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15CCCB2B" w14:paraId="2DB546EA" wp14:textId="36FE4917">
      <w:pPr>
        <w:pStyle w:val="Normal"/>
        <w:bidi w:val="0"/>
        <w:jc w:val="center"/>
        <w:rPr>
          <w:b w:val="1"/>
          <w:bCs w:val="1"/>
          <w:noProof w:val="0"/>
          <w:sz w:val="32"/>
          <w:szCs w:val="32"/>
          <w:u w:val="single"/>
          <w:lang w:val="fr-FR"/>
        </w:rPr>
      </w:pPr>
      <w:r w:rsidRPr="15CCCB2B" w:rsidR="1A8F550B">
        <w:rPr>
          <w:b w:val="1"/>
          <w:bCs w:val="1"/>
          <w:noProof w:val="0"/>
          <w:sz w:val="32"/>
          <w:szCs w:val="32"/>
          <w:u w:val="single"/>
          <w:lang w:val="fr-FR"/>
        </w:rPr>
        <w:t>Charte</w:t>
      </w:r>
      <w:r w:rsidRPr="15CCCB2B" w:rsidR="1A8F550B">
        <w:rPr>
          <w:b w:val="1"/>
          <w:bCs w:val="1"/>
          <w:noProof w:val="0"/>
          <w:sz w:val="32"/>
          <w:szCs w:val="32"/>
          <w:u w:val="single"/>
          <w:lang w:val="fr-FR"/>
        </w:rPr>
        <w:t xml:space="preserve"> </w:t>
      </w:r>
      <w:r w:rsidRPr="15CCCB2B" w:rsidR="1A8F550B">
        <w:rPr>
          <w:rFonts w:ascii="Liberation Serif" w:hAnsi="Liberation Serif" w:eastAsia="Liberation Serif" w:cs="Liberation Serif"/>
          <w:b w:val="1"/>
          <w:bCs w:val="1"/>
          <w:noProof w:val="0"/>
          <w:sz w:val="32"/>
          <w:szCs w:val="32"/>
          <w:u w:val="single"/>
          <w:lang w:val="fr-FR"/>
        </w:rPr>
        <w:t>Graphique</w:t>
      </w:r>
      <w:r w:rsidRPr="15CCCB2B" w:rsidR="2A54994C">
        <w:rPr>
          <w:rFonts w:ascii="Liberation Serif" w:hAnsi="Liberation Serif" w:eastAsia="Liberation Serif" w:cs="Liberation Serif"/>
          <w:b w:val="1"/>
          <w:bCs w:val="1"/>
          <w:noProof w:val="0"/>
          <w:sz w:val="32"/>
          <w:szCs w:val="32"/>
          <w:u w:val="single"/>
          <w:lang w:val="fr-FR"/>
        </w:rPr>
        <w:t xml:space="preserve"> </w:t>
      </w:r>
      <w:r w:rsidRPr="15CCCB2B" w:rsidR="2A54994C">
        <w:rPr>
          <w:rFonts w:ascii="Segoe UI Emoji" w:hAnsi="Segoe UI Emoji" w:eastAsia="Segoe UI Emoji" w:cs="Segoe UI Emoji"/>
          <w:b w:val="1"/>
          <w:bCs w:val="1"/>
          <w:noProof w:val="0"/>
          <w:sz w:val="32"/>
          <w:szCs w:val="32"/>
          <w:u w:val="single"/>
          <w:lang w:val="fr-FR"/>
        </w:rPr>
        <w:t>💗</w:t>
      </w:r>
      <w:r w:rsidRPr="15CCCB2B" w:rsidR="70B764D8">
        <w:rPr>
          <w:rFonts w:ascii="Liberation Serif" w:hAnsi="Liberation Serif" w:eastAsia="Liberation Serif" w:cs="Liberation Serif"/>
          <w:b w:val="1"/>
          <w:bCs w:val="1"/>
          <w:noProof w:val="0"/>
          <w:sz w:val="32"/>
          <w:szCs w:val="32"/>
          <w:u w:val="single"/>
          <w:lang w:val="fr-FR"/>
        </w:rPr>
        <w:t xml:space="preserve"> </w:t>
      </w:r>
      <w:r w:rsidRPr="15CCCB2B" w:rsidR="1A8F550B">
        <w:rPr>
          <w:b w:val="1"/>
          <w:bCs w:val="1"/>
          <w:noProof w:val="0"/>
          <w:sz w:val="32"/>
          <w:szCs w:val="32"/>
          <w:u w:val="single"/>
          <w:lang w:val="fr-FR"/>
        </w:rPr>
        <w:t>pour l</w:t>
      </w:r>
      <w:r w:rsidRPr="15CCCB2B" w:rsidR="69CF7148">
        <w:rPr>
          <w:b w:val="1"/>
          <w:bCs w:val="1"/>
          <w:noProof w:val="0"/>
          <w:sz w:val="32"/>
          <w:szCs w:val="32"/>
          <w:u w:val="single"/>
          <w:lang w:val="fr-FR"/>
        </w:rPr>
        <w:t>es Maquettes</w:t>
      </w:r>
    </w:p>
    <w:p xmlns:wp14="http://schemas.microsoft.com/office/word/2010/wordml" w:rsidP="15CCCB2B" w14:paraId="0E349F52" wp14:textId="552DB4B7">
      <w:pPr>
        <w:pStyle w:val="Normal"/>
        <w:bidi w:val="0"/>
        <w:jc w:val="center"/>
        <w:rPr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3A79CFEA" wp14:textId="2A657806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69CF7148">
        <w:rPr>
          <w:noProof w:val="0"/>
          <w:color w:val="auto"/>
          <w:sz w:val="24"/>
          <w:szCs w:val="24"/>
          <w:lang w:val="fr-FR"/>
        </w:rPr>
        <w:t xml:space="preserve">Header et </w:t>
      </w:r>
      <w:proofErr w:type="spellStart"/>
      <w:r w:rsidRPr="15CCCB2B" w:rsidR="69CF7148">
        <w:rPr>
          <w:noProof w:val="0"/>
          <w:color w:val="auto"/>
          <w:sz w:val="24"/>
          <w:szCs w:val="24"/>
          <w:lang w:val="fr-FR"/>
        </w:rPr>
        <w:t>footer</w:t>
      </w:r>
      <w:proofErr w:type="spellEnd"/>
      <w:r w:rsidRPr="15CCCB2B" w:rsidR="69CF7148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69CF7148">
        <w:rPr>
          <w:noProof w:val="0"/>
          <w:color w:val="auto"/>
          <w:sz w:val="24"/>
          <w:szCs w:val="24"/>
          <w:lang w:val="fr-FR"/>
        </w:rPr>
        <w:t>commun</w:t>
      </w:r>
      <w:r w:rsidRPr="15CCCB2B" w:rsidR="69CF7148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4DEC458E">
        <w:rPr>
          <w:noProof w:val="0"/>
          <w:color w:val="auto"/>
          <w:sz w:val="24"/>
          <w:szCs w:val="24"/>
          <w:lang w:val="fr-FR"/>
        </w:rPr>
        <w:t>à</w:t>
      </w:r>
      <w:r w:rsidRPr="15CCCB2B" w:rsidR="69CF7148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69CF7148">
        <w:rPr>
          <w:noProof w:val="0"/>
          <w:color w:val="auto"/>
          <w:sz w:val="24"/>
          <w:szCs w:val="24"/>
          <w:lang w:val="fr-FR"/>
        </w:rPr>
        <w:t>toutes</w:t>
      </w:r>
      <w:r w:rsidRPr="15CCCB2B" w:rsidR="69CF7148">
        <w:rPr>
          <w:noProof w:val="0"/>
          <w:color w:val="auto"/>
          <w:sz w:val="24"/>
          <w:szCs w:val="24"/>
          <w:lang w:val="fr-FR"/>
        </w:rPr>
        <w:t xml:space="preserve"> les Pages.</w:t>
      </w:r>
    </w:p>
    <w:p xmlns:wp14="http://schemas.microsoft.com/office/word/2010/wordml" w:rsidP="15CCCB2B" w14:paraId="4CC9DE02" wp14:textId="483E516F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3255350D" wp14:textId="02EF1A95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69CF7148">
        <w:rPr>
          <w:noProof w:val="0"/>
          <w:color w:val="auto"/>
          <w:sz w:val="24"/>
          <w:szCs w:val="24"/>
          <w:lang w:val="fr-FR"/>
        </w:rPr>
        <w:t>H</w:t>
      </w:r>
      <w:r w:rsidRPr="15CCCB2B" w:rsidR="69CF7148">
        <w:rPr>
          <w:noProof w:val="0"/>
          <w:color w:val="auto"/>
          <w:sz w:val="24"/>
          <w:szCs w:val="24"/>
          <w:lang w:val="fr-FR"/>
        </w:rPr>
        <w:t>ea</w:t>
      </w:r>
      <w:r w:rsidRPr="15CCCB2B" w:rsidR="69CF7148">
        <w:rPr>
          <w:noProof w:val="0"/>
          <w:color w:val="auto"/>
          <w:sz w:val="24"/>
          <w:szCs w:val="24"/>
          <w:lang w:val="fr-FR"/>
        </w:rPr>
        <w:t>der :</w:t>
      </w:r>
      <w:r w:rsidRPr="15CCCB2B" w:rsidR="69CF7148">
        <w:rPr>
          <w:noProof w:val="0"/>
          <w:color w:val="auto"/>
          <w:sz w:val="24"/>
          <w:szCs w:val="24"/>
          <w:lang w:val="fr-FR"/>
        </w:rPr>
        <w:t xml:space="preserve"> </w:t>
      </w:r>
    </w:p>
    <w:p xmlns:wp14="http://schemas.microsoft.com/office/word/2010/wordml" w:rsidP="15CCCB2B" w14:paraId="58EF2F5F" wp14:textId="09DAFBF6">
      <w:pPr>
        <w:pStyle w:val="ListParagraph"/>
        <w:numPr>
          <w:ilvl w:val="0"/>
          <w:numId w:val="1"/>
        </w:numPr>
        <w:bidi w:val="0"/>
        <w:jc w:val="both"/>
        <w:rPr>
          <w:color w:val="auto"/>
          <w:sz w:val="24"/>
          <w:szCs w:val="24"/>
        </w:rPr>
      </w:pPr>
      <w:r w:rsidRPr="15CCCB2B" w:rsidR="06812F59">
        <w:rPr>
          <w:noProof w:val="0"/>
          <w:color w:val="auto"/>
          <w:sz w:val="24"/>
          <w:szCs w:val="24"/>
          <w:lang w:val="fr-FR"/>
        </w:rPr>
        <w:t>A gauche Logo du site</w:t>
      </w:r>
    </w:p>
    <w:p xmlns:wp14="http://schemas.microsoft.com/office/word/2010/wordml" w:rsidP="15CCCB2B" w14:paraId="11D73DA2" wp14:textId="3BCD6E51">
      <w:pPr>
        <w:pStyle w:val="ListParagraph"/>
        <w:numPr>
          <w:ilvl w:val="0"/>
          <w:numId w:val="1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06812F59">
        <w:rPr>
          <w:noProof w:val="0"/>
          <w:color w:val="auto"/>
          <w:sz w:val="24"/>
          <w:szCs w:val="24"/>
          <w:lang w:val="fr-FR"/>
        </w:rPr>
        <w:t>A gauche Nom du site (Tender du poulet)</w:t>
      </w:r>
    </w:p>
    <w:p xmlns:wp14="http://schemas.microsoft.com/office/word/2010/wordml" w:rsidP="15CCCB2B" w14:paraId="17D0ACC4" wp14:textId="7914FC83">
      <w:pPr>
        <w:pStyle w:val="ListParagraph"/>
        <w:numPr>
          <w:ilvl w:val="0"/>
          <w:numId w:val="1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29010AD0">
        <w:rPr>
          <w:noProof w:val="0"/>
          <w:color w:val="auto"/>
          <w:sz w:val="24"/>
          <w:szCs w:val="24"/>
          <w:lang w:val="fr-FR"/>
        </w:rPr>
        <w:t>Bouton s’inscrire</w:t>
      </w:r>
    </w:p>
    <w:p xmlns:wp14="http://schemas.microsoft.com/office/word/2010/wordml" w:rsidP="15CCCB2B" w14:paraId="72E10EEA" wp14:textId="614E78FC">
      <w:pPr>
        <w:pStyle w:val="ListParagraph"/>
        <w:numPr>
          <w:ilvl w:val="0"/>
          <w:numId w:val="1"/>
        </w:numPr>
        <w:bidi w:val="0"/>
        <w:jc w:val="both"/>
        <w:rPr>
          <w:color w:val="auto"/>
          <w:sz w:val="24"/>
          <w:szCs w:val="24"/>
        </w:rPr>
      </w:pPr>
      <w:r w:rsidRPr="15CCCB2B" w:rsidR="06812F59">
        <w:rPr>
          <w:noProof w:val="0"/>
          <w:color w:val="auto"/>
          <w:sz w:val="24"/>
          <w:szCs w:val="24"/>
          <w:lang w:val="fr-FR"/>
        </w:rPr>
        <w:t xml:space="preserve">A droite Bouton </w:t>
      </w:r>
      <w:r w:rsidRPr="15CCCB2B" w:rsidR="06812F59">
        <w:rPr>
          <w:noProof w:val="0"/>
          <w:color w:val="auto"/>
          <w:sz w:val="24"/>
          <w:szCs w:val="24"/>
          <w:lang w:val="fr-FR"/>
        </w:rPr>
        <w:t>connexion</w:t>
      </w:r>
      <w:r w:rsidRPr="15CCCB2B" w:rsidR="06812F59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16E95370">
        <w:rPr>
          <w:noProof w:val="0"/>
          <w:color w:val="auto"/>
          <w:sz w:val="24"/>
          <w:szCs w:val="24"/>
          <w:lang w:val="fr-FR"/>
        </w:rPr>
        <w:t>(</w:t>
      </w:r>
      <w:r w:rsidRPr="15CCCB2B" w:rsidR="06812F59">
        <w:rPr>
          <w:noProof w:val="0"/>
          <w:color w:val="auto"/>
          <w:sz w:val="24"/>
          <w:szCs w:val="24"/>
          <w:lang w:val="fr-FR"/>
        </w:rPr>
        <w:t>si</w:t>
      </w:r>
      <w:r w:rsidRPr="15CCCB2B" w:rsidR="06812F59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4B2EDF93">
        <w:rPr>
          <w:noProof w:val="0"/>
          <w:color w:val="auto"/>
          <w:sz w:val="24"/>
          <w:szCs w:val="24"/>
          <w:lang w:val="fr-FR"/>
        </w:rPr>
        <w:t>déconnecter</w:t>
      </w:r>
      <w:r w:rsidRPr="15CCCB2B" w:rsidR="3F254FE4">
        <w:rPr>
          <w:noProof w:val="0"/>
          <w:color w:val="auto"/>
          <w:sz w:val="24"/>
          <w:szCs w:val="24"/>
          <w:lang w:val="fr-FR"/>
        </w:rPr>
        <w:t>)</w:t>
      </w:r>
      <w:r w:rsidRPr="15CCCB2B" w:rsidR="06812F59">
        <w:rPr>
          <w:noProof w:val="0"/>
          <w:color w:val="auto"/>
          <w:sz w:val="24"/>
          <w:szCs w:val="24"/>
          <w:lang w:val="fr-FR"/>
        </w:rPr>
        <w:t xml:space="preserve"> et menu </w:t>
      </w:r>
      <w:r w:rsidRPr="15CCCB2B" w:rsidR="06812F59">
        <w:rPr>
          <w:noProof w:val="0"/>
          <w:color w:val="auto"/>
          <w:sz w:val="24"/>
          <w:szCs w:val="24"/>
          <w:lang w:val="fr-FR"/>
        </w:rPr>
        <w:t>Hamburger</w:t>
      </w:r>
      <w:r w:rsidRPr="15CCCB2B" w:rsidR="0964FC1B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6D42C320">
        <w:rPr>
          <w:noProof w:val="0"/>
          <w:color w:val="auto"/>
          <w:sz w:val="24"/>
          <w:szCs w:val="24"/>
          <w:lang w:val="fr-FR"/>
        </w:rPr>
        <w:t>(</w:t>
      </w:r>
      <w:r w:rsidRPr="15CCCB2B" w:rsidR="6D42C320">
        <w:rPr>
          <w:noProof w:val="0"/>
          <w:color w:val="auto"/>
          <w:sz w:val="24"/>
          <w:szCs w:val="24"/>
          <w:lang w:val="fr-FR"/>
        </w:rPr>
        <w:t>si</w:t>
      </w:r>
      <w:r w:rsidRPr="15CCCB2B" w:rsidR="06812F59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06812F59">
        <w:rPr>
          <w:noProof w:val="0"/>
          <w:color w:val="auto"/>
          <w:sz w:val="24"/>
          <w:szCs w:val="24"/>
          <w:lang w:val="fr-FR"/>
        </w:rPr>
        <w:t>connecté</w:t>
      </w:r>
      <w:r w:rsidRPr="15CCCB2B" w:rsidR="02534B58">
        <w:rPr>
          <w:noProof w:val="0"/>
          <w:color w:val="auto"/>
          <w:sz w:val="24"/>
          <w:szCs w:val="24"/>
          <w:lang w:val="fr-FR"/>
        </w:rPr>
        <w:t>)</w:t>
      </w:r>
      <w:r w:rsidRPr="15CCCB2B" w:rsidR="0191C5E3">
        <w:rPr>
          <w:noProof w:val="0"/>
          <w:color w:val="auto"/>
          <w:sz w:val="24"/>
          <w:szCs w:val="24"/>
          <w:lang w:val="fr-FR"/>
        </w:rPr>
        <w:t>.</w:t>
      </w:r>
    </w:p>
    <w:p xmlns:wp14="http://schemas.microsoft.com/office/word/2010/wordml" w:rsidP="15CCCB2B" w14:paraId="7BA9FB9D" wp14:textId="0BC35088">
      <w:pPr>
        <w:pStyle w:val="ListParagraph"/>
        <w:numPr>
          <w:ilvl w:val="0"/>
          <w:numId w:val="1"/>
        </w:numPr>
        <w:bidi w:val="0"/>
        <w:jc w:val="both"/>
        <w:rPr>
          <w:color w:val="auto"/>
          <w:sz w:val="24"/>
          <w:szCs w:val="24"/>
        </w:rPr>
      </w:pPr>
      <w:r w:rsidRPr="15CCCB2B" w:rsidR="181C0000">
        <w:rPr>
          <w:noProof w:val="0"/>
          <w:color w:val="auto"/>
          <w:sz w:val="24"/>
          <w:szCs w:val="24"/>
          <w:lang w:val="fr-FR"/>
        </w:rPr>
        <w:t>Hamburger :</w:t>
      </w:r>
      <w:r w:rsidRPr="15CCCB2B" w:rsidR="181C0000">
        <w:rPr>
          <w:noProof w:val="0"/>
          <w:color w:val="auto"/>
          <w:sz w:val="24"/>
          <w:szCs w:val="24"/>
          <w:lang w:val="fr-FR"/>
        </w:rPr>
        <w:t xml:space="preserve"> se </w:t>
      </w:r>
      <w:r w:rsidRPr="15CCCB2B" w:rsidR="2BC65643">
        <w:rPr>
          <w:noProof w:val="0"/>
          <w:color w:val="auto"/>
          <w:sz w:val="24"/>
          <w:szCs w:val="24"/>
          <w:lang w:val="fr-FR"/>
        </w:rPr>
        <w:t>déconnecter</w:t>
      </w:r>
      <w:r w:rsidRPr="15CCCB2B" w:rsidR="181C0000">
        <w:rPr>
          <w:noProof w:val="0"/>
          <w:color w:val="auto"/>
          <w:sz w:val="24"/>
          <w:szCs w:val="24"/>
          <w:lang w:val="fr-FR"/>
        </w:rPr>
        <w:t xml:space="preserve">, </w:t>
      </w:r>
      <w:r w:rsidRPr="15CCCB2B" w:rsidR="181C0000">
        <w:rPr>
          <w:noProof w:val="0"/>
          <w:color w:val="auto"/>
          <w:sz w:val="24"/>
          <w:szCs w:val="24"/>
          <w:lang w:val="fr-FR"/>
        </w:rPr>
        <w:t>profil</w:t>
      </w:r>
      <w:r w:rsidRPr="15CCCB2B" w:rsidR="181C0000">
        <w:rPr>
          <w:noProof w:val="0"/>
          <w:color w:val="auto"/>
          <w:sz w:val="24"/>
          <w:szCs w:val="24"/>
          <w:lang w:val="fr-FR"/>
        </w:rPr>
        <w:t xml:space="preserve">, tableau </w:t>
      </w:r>
      <w:r w:rsidRPr="15CCCB2B" w:rsidR="1FF7E657">
        <w:rPr>
          <w:noProof w:val="0"/>
          <w:color w:val="auto"/>
          <w:sz w:val="24"/>
          <w:szCs w:val="24"/>
          <w:lang w:val="fr-FR"/>
        </w:rPr>
        <w:t>de bord</w:t>
      </w:r>
    </w:p>
    <w:p xmlns:wp14="http://schemas.microsoft.com/office/word/2010/wordml" w:rsidP="15CCCB2B" w14:paraId="517A598A" wp14:textId="5F40F413">
      <w:pPr>
        <w:pStyle w:val="ListParagraph"/>
        <w:numPr>
          <w:ilvl w:val="0"/>
          <w:numId w:val="1"/>
        </w:numPr>
        <w:bidi w:val="0"/>
        <w:jc w:val="both"/>
        <w:rPr>
          <w:color w:val="auto"/>
          <w:sz w:val="24"/>
          <w:szCs w:val="24"/>
        </w:rPr>
      </w:pPr>
      <w:r w:rsidRPr="15CCCB2B" w:rsidR="1FF7E657">
        <w:rPr>
          <w:noProof w:val="0"/>
          <w:color w:val="auto"/>
          <w:sz w:val="24"/>
          <w:szCs w:val="24"/>
          <w:lang w:val="fr-FR"/>
        </w:rPr>
        <w:t>Messagerie</w:t>
      </w:r>
      <w:r w:rsidRPr="15CCCB2B" w:rsidR="1FF7E657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062A945C">
        <w:rPr>
          <w:noProof w:val="0"/>
          <w:color w:val="auto"/>
          <w:sz w:val="24"/>
          <w:szCs w:val="24"/>
          <w:lang w:val="fr-FR"/>
        </w:rPr>
        <w:t>à</w:t>
      </w:r>
      <w:r w:rsidRPr="15CCCB2B" w:rsidR="1FF7E657">
        <w:rPr>
          <w:noProof w:val="0"/>
          <w:color w:val="auto"/>
          <w:sz w:val="24"/>
          <w:szCs w:val="24"/>
          <w:lang w:val="fr-FR"/>
        </w:rPr>
        <w:t xml:space="preserve"> gauche de hamburger</w:t>
      </w:r>
      <w:r w:rsidRPr="15CCCB2B" w:rsidR="07616395">
        <w:rPr>
          <w:noProof w:val="0"/>
          <w:color w:val="auto"/>
          <w:sz w:val="24"/>
          <w:szCs w:val="24"/>
          <w:lang w:val="fr-FR"/>
        </w:rPr>
        <w:t xml:space="preserve"> </w:t>
      </w:r>
    </w:p>
    <w:p xmlns:wp14="http://schemas.microsoft.com/office/word/2010/wordml" w:rsidP="15CCCB2B" w14:paraId="18FEFB3A" wp14:textId="017C11EE">
      <w:pPr>
        <w:pStyle w:val="ListParagraph"/>
        <w:numPr>
          <w:ilvl w:val="0"/>
          <w:numId w:val="1"/>
        </w:numPr>
        <w:bidi w:val="0"/>
        <w:jc w:val="both"/>
        <w:rPr>
          <w:color w:val="auto"/>
          <w:sz w:val="24"/>
          <w:szCs w:val="24"/>
        </w:rPr>
      </w:pPr>
      <w:r w:rsidRPr="15CCCB2B" w:rsidR="31377AD1">
        <w:rPr>
          <w:noProof w:val="0"/>
          <w:color w:val="auto"/>
          <w:sz w:val="24"/>
          <w:szCs w:val="24"/>
          <w:lang w:val="fr-FR"/>
        </w:rPr>
        <w:t xml:space="preserve">Cloche de notification : </w:t>
      </w:r>
      <w:r w:rsidRPr="15CCCB2B" w:rsidR="31377AD1">
        <w:rPr>
          <w:noProof w:val="0"/>
          <w:color w:val="auto"/>
          <w:sz w:val="24"/>
          <w:szCs w:val="24"/>
          <w:lang w:val="fr-FR"/>
        </w:rPr>
        <w:t>icone</w:t>
      </w:r>
      <w:r w:rsidRPr="15CCCB2B" w:rsidR="31377AD1">
        <w:rPr>
          <w:noProof w:val="0"/>
          <w:color w:val="auto"/>
          <w:sz w:val="24"/>
          <w:szCs w:val="24"/>
          <w:lang w:val="fr-FR"/>
        </w:rPr>
        <w:t xml:space="preserve"> avec </w:t>
      </w:r>
      <w:r w:rsidRPr="15CCCB2B" w:rsidR="31377AD1">
        <w:rPr>
          <w:noProof w:val="0"/>
          <w:color w:val="auto"/>
          <w:sz w:val="24"/>
          <w:szCs w:val="24"/>
          <w:lang w:val="fr-FR"/>
        </w:rPr>
        <w:t>nombre</w:t>
      </w:r>
      <w:r w:rsidRPr="15CCCB2B" w:rsidR="31377AD1">
        <w:rPr>
          <w:noProof w:val="0"/>
          <w:color w:val="auto"/>
          <w:sz w:val="24"/>
          <w:szCs w:val="24"/>
          <w:lang w:val="fr-FR"/>
        </w:rPr>
        <w:t xml:space="preserve"> de </w:t>
      </w:r>
      <w:r w:rsidRPr="15CCCB2B" w:rsidR="644130BC">
        <w:rPr>
          <w:noProof w:val="0"/>
          <w:color w:val="auto"/>
          <w:sz w:val="24"/>
          <w:szCs w:val="24"/>
          <w:lang w:val="fr-FR"/>
        </w:rPr>
        <w:t>notifications</w:t>
      </w:r>
    </w:p>
    <w:p xmlns:wp14="http://schemas.microsoft.com/office/word/2010/wordml" w:rsidP="15CCCB2B" w14:paraId="52203D6B" wp14:textId="3411425C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59515957" wp14:textId="6FC7CE2B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6F822052" wp14:textId="5A32517A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69CF7148">
        <w:rPr>
          <w:noProof w:val="0"/>
          <w:color w:val="auto"/>
          <w:sz w:val="24"/>
          <w:szCs w:val="24"/>
          <w:lang w:val="fr-FR"/>
        </w:rPr>
        <w:t>Footer :</w:t>
      </w:r>
    </w:p>
    <w:p xmlns:wp14="http://schemas.microsoft.com/office/word/2010/wordml" w:rsidP="15CCCB2B" w14:paraId="1DB044AC" wp14:textId="3D8D8F5F">
      <w:pPr>
        <w:pStyle w:val="ListParagraph"/>
        <w:numPr>
          <w:ilvl w:val="0"/>
          <w:numId w:val="2"/>
        </w:numPr>
        <w:bidi w:val="0"/>
        <w:jc w:val="both"/>
        <w:rPr>
          <w:color w:val="auto"/>
          <w:sz w:val="24"/>
          <w:szCs w:val="24"/>
        </w:rPr>
      </w:pPr>
      <w:r w:rsidRPr="15CCCB2B" w:rsidR="1CC31D0D">
        <w:rPr>
          <w:noProof w:val="0"/>
          <w:color w:val="auto"/>
          <w:sz w:val="24"/>
          <w:szCs w:val="24"/>
          <w:lang w:val="fr-FR"/>
        </w:rPr>
        <w:t xml:space="preserve">Mentions </w:t>
      </w:r>
      <w:r w:rsidRPr="15CCCB2B" w:rsidR="1CC31D0D">
        <w:rPr>
          <w:noProof w:val="0"/>
          <w:color w:val="auto"/>
          <w:sz w:val="24"/>
          <w:szCs w:val="24"/>
          <w:lang w:val="fr-FR"/>
        </w:rPr>
        <w:t>légales</w:t>
      </w:r>
      <w:r w:rsidRPr="15CCCB2B" w:rsidR="1CC31D0D">
        <w:rPr>
          <w:noProof w:val="0"/>
          <w:color w:val="auto"/>
          <w:sz w:val="24"/>
          <w:szCs w:val="24"/>
          <w:lang w:val="fr-FR"/>
        </w:rPr>
        <w:t xml:space="preserve">, </w:t>
      </w:r>
    </w:p>
    <w:p xmlns:wp14="http://schemas.microsoft.com/office/word/2010/wordml" w:rsidP="15CCCB2B" w14:paraId="37390DAF" wp14:textId="10782665">
      <w:pPr>
        <w:pStyle w:val="ListParagraph"/>
        <w:numPr>
          <w:ilvl w:val="0"/>
          <w:numId w:val="2"/>
        </w:numPr>
        <w:bidi w:val="0"/>
        <w:jc w:val="both"/>
        <w:rPr>
          <w:color w:val="auto"/>
          <w:sz w:val="24"/>
          <w:szCs w:val="24"/>
        </w:rPr>
      </w:pPr>
      <w:r w:rsidRPr="15CCCB2B" w:rsidR="086E554F">
        <w:rPr>
          <w:noProof w:val="0"/>
          <w:color w:val="auto"/>
          <w:sz w:val="24"/>
          <w:szCs w:val="24"/>
          <w:lang w:val="fr-FR"/>
        </w:rPr>
        <w:t>C</w:t>
      </w:r>
      <w:r w:rsidRPr="15CCCB2B" w:rsidR="1CC31D0D">
        <w:rPr>
          <w:noProof w:val="0"/>
          <w:color w:val="auto"/>
          <w:sz w:val="24"/>
          <w:szCs w:val="24"/>
          <w:lang w:val="fr-FR"/>
        </w:rPr>
        <w:t xml:space="preserve">ondition </w:t>
      </w:r>
      <w:r w:rsidRPr="15CCCB2B" w:rsidR="1CC31D0D">
        <w:rPr>
          <w:noProof w:val="0"/>
          <w:color w:val="auto"/>
          <w:sz w:val="24"/>
          <w:szCs w:val="24"/>
          <w:lang w:val="fr-FR"/>
        </w:rPr>
        <w:t>d’utilisation</w:t>
      </w:r>
      <w:r w:rsidRPr="15CCCB2B" w:rsidR="1CC31D0D">
        <w:rPr>
          <w:noProof w:val="0"/>
          <w:color w:val="auto"/>
          <w:sz w:val="24"/>
          <w:szCs w:val="24"/>
          <w:lang w:val="fr-FR"/>
        </w:rPr>
        <w:t>,</w:t>
      </w:r>
    </w:p>
    <w:p xmlns:wp14="http://schemas.microsoft.com/office/word/2010/wordml" w:rsidP="15CCCB2B" w14:paraId="5864A6A0" wp14:textId="71D2F2A9">
      <w:pPr>
        <w:pStyle w:val="ListParagraph"/>
        <w:numPr>
          <w:ilvl w:val="0"/>
          <w:numId w:val="2"/>
        </w:numPr>
        <w:bidi w:val="0"/>
        <w:jc w:val="both"/>
        <w:rPr>
          <w:color w:val="auto"/>
          <w:sz w:val="24"/>
          <w:szCs w:val="24"/>
        </w:rPr>
      </w:pPr>
      <w:r w:rsidRPr="15CCCB2B" w:rsidR="4CF40E69">
        <w:rPr>
          <w:noProof w:val="0"/>
          <w:color w:val="auto"/>
          <w:sz w:val="24"/>
          <w:szCs w:val="24"/>
          <w:lang w:val="fr-FR"/>
        </w:rPr>
        <w:t>P</w:t>
      </w:r>
      <w:r w:rsidRPr="15CCCB2B" w:rsidR="1CC31D0D">
        <w:rPr>
          <w:noProof w:val="0"/>
          <w:color w:val="auto"/>
          <w:sz w:val="24"/>
          <w:szCs w:val="24"/>
          <w:lang w:val="fr-FR"/>
        </w:rPr>
        <w:t>olitique cookies.</w:t>
      </w:r>
    </w:p>
    <w:p xmlns:wp14="http://schemas.microsoft.com/office/word/2010/wordml" w:rsidP="15CCCB2B" w14:paraId="741631B8" wp14:textId="4F3DA3B1">
      <w:pPr>
        <w:pStyle w:val="ListParagraph"/>
        <w:numPr>
          <w:ilvl w:val="0"/>
          <w:numId w:val="2"/>
        </w:numPr>
        <w:bidi w:val="0"/>
        <w:jc w:val="both"/>
        <w:rPr>
          <w:color w:val="auto"/>
          <w:sz w:val="24"/>
          <w:szCs w:val="24"/>
        </w:rPr>
      </w:pPr>
      <w:r w:rsidRPr="15CCCB2B" w:rsidR="22AF5303">
        <w:rPr>
          <w:noProof w:val="0"/>
          <w:color w:val="auto"/>
          <w:sz w:val="24"/>
          <w:szCs w:val="24"/>
          <w:lang w:val="fr-FR"/>
        </w:rPr>
        <w:t>FAQ</w:t>
      </w:r>
    </w:p>
    <w:p xmlns:wp14="http://schemas.microsoft.com/office/word/2010/wordml" w:rsidP="15CCCB2B" w14:paraId="39EE6032" wp14:textId="75670FDF">
      <w:pPr>
        <w:pStyle w:val="ListParagraph"/>
        <w:numPr>
          <w:ilvl w:val="0"/>
          <w:numId w:val="2"/>
        </w:numPr>
        <w:bidi w:val="0"/>
        <w:jc w:val="both"/>
        <w:rPr>
          <w:color w:val="auto"/>
          <w:sz w:val="24"/>
          <w:szCs w:val="24"/>
        </w:rPr>
      </w:pPr>
      <w:r w:rsidRPr="15CCCB2B" w:rsidR="22AF5303">
        <w:rPr>
          <w:noProof w:val="0"/>
          <w:color w:val="auto"/>
          <w:sz w:val="24"/>
          <w:szCs w:val="24"/>
          <w:lang w:val="fr-FR"/>
        </w:rPr>
        <w:t xml:space="preserve">Nous </w:t>
      </w:r>
      <w:r w:rsidRPr="15CCCB2B" w:rsidR="22AF5303">
        <w:rPr>
          <w:noProof w:val="0"/>
          <w:color w:val="auto"/>
          <w:sz w:val="24"/>
          <w:szCs w:val="24"/>
          <w:lang w:val="fr-FR"/>
        </w:rPr>
        <w:t>contacter</w:t>
      </w:r>
    </w:p>
    <w:p xmlns:wp14="http://schemas.microsoft.com/office/word/2010/wordml" w:rsidP="15CCCB2B" w14:paraId="4BA5CDBE" wp14:textId="27BE31B7">
      <w:pPr>
        <w:pStyle w:val="ListParagraph"/>
        <w:numPr>
          <w:ilvl w:val="0"/>
          <w:numId w:val="2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0E78C935">
        <w:rPr>
          <w:noProof w:val="0"/>
          <w:color w:val="auto"/>
          <w:sz w:val="24"/>
          <w:szCs w:val="24"/>
          <w:lang w:val="fr-FR"/>
        </w:rPr>
        <w:t>S</w:t>
      </w:r>
      <w:r w:rsidRPr="15CCCB2B" w:rsidR="22AF5303">
        <w:rPr>
          <w:noProof w:val="0"/>
          <w:color w:val="auto"/>
          <w:sz w:val="24"/>
          <w:szCs w:val="24"/>
          <w:lang w:val="fr-FR"/>
        </w:rPr>
        <w:t>upport</w:t>
      </w:r>
      <w:r w:rsidRPr="15CCCB2B" w:rsidR="0BCB0527">
        <w:rPr>
          <w:noProof w:val="0"/>
          <w:color w:val="auto"/>
          <w:sz w:val="24"/>
          <w:szCs w:val="24"/>
          <w:lang w:val="fr-FR"/>
        </w:rPr>
        <w:t xml:space="preserve"> </w:t>
      </w:r>
    </w:p>
    <w:p xmlns:wp14="http://schemas.microsoft.com/office/word/2010/wordml" w:rsidP="15CCCB2B" w14:paraId="33AECFA5" wp14:textId="0D92B6AB">
      <w:pPr>
        <w:pStyle w:val="ListParagraph"/>
        <w:numPr>
          <w:ilvl w:val="0"/>
          <w:numId w:val="2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5D211124">
        <w:rPr>
          <w:noProof w:val="0"/>
          <w:color w:val="auto"/>
          <w:sz w:val="24"/>
          <w:szCs w:val="24"/>
          <w:lang w:val="fr-FR"/>
        </w:rPr>
        <w:t>Arborescence du site (quand on l’aura terminé; le site pas l’arborescence)</w:t>
      </w:r>
    </w:p>
    <w:p xmlns:wp14="http://schemas.microsoft.com/office/word/2010/wordml" w:rsidP="15CCCB2B" w14:paraId="4B8BF31E" wp14:textId="6880454E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54685BDF" wp14:textId="029EB22B">
      <w:pPr>
        <w:pStyle w:val="Normal"/>
        <w:bidi w:val="0"/>
        <w:ind w:left="0"/>
        <w:jc w:val="both"/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fr-FR"/>
        </w:rPr>
      </w:pPr>
      <w:r w:rsidRPr="15CCCB2B" w:rsidR="0C912AC0">
        <w:rPr>
          <w:noProof w:val="0"/>
          <w:color w:val="auto"/>
          <w:sz w:val="24"/>
          <w:szCs w:val="24"/>
          <w:lang w:val="fr-FR"/>
        </w:rPr>
        <w:t>Body :</w:t>
      </w:r>
      <w:r w:rsidRPr="15CCCB2B" w:rsidR="13E0AD66">
        <w:rPr>
          <w:noProof w:val="0"/>
          <w:color w:val="auto"/>
          <w:sz w:val="24"/>
          <w:szCs w:val="24"/>
          <w:lang w:val="fr-FR"/>
        </w:rPr>
        <w:t xml:space="preserve"> </w:t>
      </w:r>
    </w:p>
    <w:p xmlns:wp14="http://schemas.microsoft.com/office/word/2010/wordml" w:rsidP="15CCCB2B" w14:paraId="619FC227" wp14:textId="438CCC07">
      <w:pPr>
        <w:pStyle w:val="ListParagraph"/>
        <w:numPr>
          <w:ilvl w:val="0"/>
          <w:numId w:val="6"/>
        </w:numPr>
        <w:bidi w:val="0"/>
        <w:jc w:val="both"/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fr-FR"/>
        </w:rPr>
      </w:pPr>
      <w:r w:rsidRPr="15CCCB2B" w:rsidR="61EE2D32">
        <w:rPr>
          <w:noProof w:val="0"/>
          <w:color w:val="auto"/>
          <w:sz w:val="24"/>
          <w:szCs w:val="24"/>
          <w:lang w:val="fr-FR"/>
        </w:rPr>
        <w:t xml:space="preserve">Spécifique </w:t>
      </w:r>
      <w:r w:rsidRPr="15CCCB2B" w:rsidR="6DEA9258">
        <w:rPr>
          <w:noProof w:val="0"/>
          <w:color w:val="auto"/>
          <w:sz w:val="24"/>
          <w:szCs w:val="24"/>
          <w:lang w:val="fr-FR"/>
        </w:rPr>
        <w:t>à</w:t>
      </w:r>
      <w:r w:rsidRPr="15CCCB2B" w:rsidR="61EE2D32">
        <w:rPr>
          <w:noProof w:val="0"/>
          <w:color w:val="auto"/>
          <w:sz w:val="24"/>
          <w:szCs w:val="24"/>
          <w:lang w:val="fr-FR"/>
        </w:rPr>
        <w:t xml:space="preserve"> chaque page</w:t>
      </w:r>
      <w:r w:rsidRPr="15CCCB2B" w:rsidR="69CF7148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69CF7148">
        <w:rPr>
          <w:noProof w:val="0"/>
          <w:color w:val="auto"/>
          <w:sz w:val="24"/>
          <w:szCs w:val="24"/>
          <w:lang w:val="fr-FR"/>
        </w:rPr>
        <w:t>:</w:t>
      </w:r>
    </w:p>
    <w:p xmlns:wp14="http://schemas.microsoft.com/office/word/2010/wordml" w:rsidP="15CCCB2B" w14:paraId="2C052971" wp14:textId="26B8BDF3">
      <w:pPr>
        <w:pStyle w:val="ListParagraph"/>
        <w:numPr>
          <w:ilvl w:val="0"/>
          <w:numId w:val="6"/>
        </w:numPr>
        <w:bidi w:val="0"/>
        <w:jc w:val="both"/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fr-FR"/>
        </w:rPr>
      </w:pPr>
      <w:r w:rsidRPr="15CCCB2B" w:rsidR="5F08656D">
        <w:rPr>
          <w:noProof w:val="0"/>
          <w:color w:val="auto"/>
          <w:sz w:val="24"/>
          <w:szCs w:val="24"/>
          <w:lang w:val="fr-FR"/>
        </w:rPr>
        <w:t>L</w:t>
      </w:r>
      <w:r w:rsidRPr="15CCCB2B" w:rsidR="1746B43B">
        <w:rPr>
          <w:noProof w:val="0"/>
          <w:color w:val="auto"/>
          <w:sz w:val="24"/>
          <w:szCs w:val="24"/>
          <w:lang w:val="fr-FR"/>
        </w:rPr>
        <w:t>argeur du Main : 1200</w:t>
      </w:r>
      <w:r w:rsidRPr="15CCCB2B" w:rsidR="328BDED4">
        <w:rPr>
          <w:noProof w:val="0"/>
          <w:color w:val="auto"/>
          <w:sz w:val="24"/>
          <w:szCs w:val="24"/>
          <w:lang w:val="fr-FR"/>
        </w:rPr>
        <w:t xml:space="preserve"> </w:t>
      </w:r>
      <w:r w:rsidRPr="15CCCB2B" w:rsidR="1746B43B">
        <w:rPr>
          <w:noProof w:val="0"/>
          <w:color w:val="auto"/>
          <w:sz w:val="24"/>
          <w:szCs w:val="24"/>
          <w:lang w:val="fr-FR"/>
        </w:rPr>
        <w:t xml:space="preserve">pixels max </w:t>
      </w:r>
    </w:p>
    <w:p xmlns:wp14="http://schemas.microsoft.com/office/word/2010/wordml" w:rsidP="15CCCB2B" w14:paraId="3175465C" wp14:textId="77D33214">
      <w:pPr>
        <w:pStyle w:val="ListParagraph"/>
        <w:numPr>
          <w:ilvl w:val="0"/>
          <w:numId w:val="6"/>
        </w:numPr>
        <w:bidi w:val="0"/>
        <w:jc w:val="both"/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fr-FR"/>
        </w:rPr>
      </w:pPr>
      <w:r w:rsidRPr="15CCCB2B" w:rsidR="1746B43B">
        <w:rPr>
          <w:noProof w:val="0"/>
          <w:color w:val="auto"/>
          <w:sz w:val="24"/>
          <w:szCs w:val="24"/>
          <w:lang w:val="fr-FR"/>
        </w:rPr>
        <w:t>Deux marges latérales de part et d’autre du Main</w:t>
      </w:r>
    </w:p>
    <w:p xmlns:wp14="http://schemas.microsoft.com/office/word/2010/wordml" w:rsidP="15CCCB2B" w14:paraId="1AE73864" wp14:textId="0EF1BAEB">
      <w:pPr>
        <w:pStyle w:val="ListParagraph"/>
        <w:numPr>
          <w:ilvl w:val="0"/>
          <w:numId w:val="6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60FD0B05">
        <w:rPr>
          <w:noProof w:val="0"/>
          <w:color w:val="auto"/>
          <w:sz w:val="24"/>
          <w:szCs w:val="24"/>
          <w:lang w:val="fr-FR"/>
        </w:rPr>
        <w:t>Les boutons sont arrondis</w:t>
      </w:r>
    </w:p>
    <w:p xmlns:wp14="http://schemas.microsoft.com/office/word/2010/wordml" w:rsidP="15CCCB2B" w14:paraId="7A520538" wp14:textId="66735BDC">
      <w:pPr>
        <w:pStyle w:val="ListParagraph"/>
        <w:numPr>
          <w:ilvl w:val="0"/>
          <w:numId w:val="6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2405FD82">
        <w:rPr>
          <w:noProof w:val="0"/>
          <w:color w:val="auto"/>
          <w:sz w:val="24"/>
          <w:szCs w:val="24"/>
          <w:lang w:val="fr-FR"/>
        </w:rPr>
        <w:t xml:space="preserve">Couleurs suggérées </w:t>
      </w:r>
      <w:r w:rsidRPr="15CCCB2B" w:rsidR="601A88FC">
        <w:rPr>
          <w:noProof w:val="0"/>
          <w:color w:val="auto"/>
          <w:sz w:val="24"/>
          <w:szCs w:val="24"/>
          <w:lang w:val="fr-FR"/>
        </w:rPr>
        <w:t>à</w:t>
      </w:r>
      <w:r w:rsidRPr="15CCCB2B" w:rsidR="2405FD82">
        <w:rPr>
          <w:noProof w:val="0"/>
          <w:color w:val="auto"/>
          <w:sz w:val="24"/>
          <w:szCs w:val="24"/>
          <w:lang w:val="fr-FR"/>
        </w:rPr>
        <w:t xml:space="preserve"> tester : </w:t>
      </w:r>
      <w:proofErr w:type="gramStart"/>
      <w:r w:rsidRPr="15CCCB2B" w:rsidR="2405FD82">
        <w:rPr>
          <w:noProof w:val="0"/>
          <w:color w:val="auto"/>
          <w:sz w:val="24"/>
          <w:szCs w:val="24"/>
          <w:lang w:val="fr-FR"/>
        </w:rPr>
        <w:t>pastel ,</w:t>
      </w:r>
      <w:proofErr w:type="gramEnd"/>
      <w:r w:rsidRPr="15CCCB2B" w:rsidR="2405FD82">
        <w:rPr>
          <w:noProof w:val="0"/>
          <w:color w:val="auto"/>
          <w:sz w:val="24"/>
          <w:szCs w:val="24"/>
          <w:lang w:val="fr-FR"/>
        </w:rPr>
        <w:t xml:space="preserve"> </w:t>
      </w:r>
      <w:proofErr w:type="gramStart"/>
      <w:r w:rsidRPr="15CCCB2B" w:rsidR="2405FD82">
        <w:rPr>
          <w:noProof w:val="0"/>
          <w:color w:val="auto"/>
          <w:sz w:val="24"/>
          <w:szCs w:val="24"/>
          <w:lang w:val="fr-FR"/>
        </w:rPr>
        <w:t>émeraude ,</w:t>
      </w:r>
      <w:proofErr w:type="gramEnd"/>
      <w:r w:rsidRPr="15CCCB2B" w:rsidR="2405FD82">
        <w:rPr>
          <w:noProof w:val="0"/>
          <w:color w:val="auto"/>
          <w:sz w:val="24"/>
          <w:szCs w:val="24"/>
          <w:lang w:val="fr-FR"/>
        </w:rPr>
        <w:t xml:space="preserve"> corail</w:t>
      </w:r>
    </w:p>
    <w:p xmlns:wp14="http://schemas.microsoft.com/office/word/2010/wordml" w:rsidP="15CCCB2B" w14:paraId="350A8F76" wp14:textId="2A627A87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413E0EF9" wp14:textId="1C2A4103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25FFA860" wp14:textId="36F4241D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03E5A51A" wp14:textId="6E0C2BA0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41CEC1D3">
        <w:rPr>
          <w:noProof w:val="0"/>
          <w:color w:val="auto"/>
          <w:sz w:val="24"/>
          <w:szCs w:val="24"/>
          <w:lang w:val="fr-FR"/>
        </w:rPr>
        <w:t>Body page d’Accueil :</w:t>
      </w:r>
    </w:p>
    <w:p xmlns:wp14="http://schemas.microsoft.com/office/word/2010/wordml" w:rsidP="15CCCB2B" w14:paraId="276D594A" wp14:textId="263A5755">
      <w:pPr>
        <w:pStyle w:val="ListParagraph"/>
        <w:numPr>
          <w:ilvl w:val="0"/>
          <w:numId w:val="4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390CC23D">
        <w:rPr>
          <w:noProof w:val="0"/>
          <w:color w:val="auto"/>
          <w:sz w:val="24"/>
          <w:szCs w:val="24"/>
          <w:lang w:val="fr-FR"/>
        </w:rPr>
        <w:t xml:space="preserve">A </w:t>
      </w:r>
      <w:proofErr w:type="gramStart"/>
      <w:r w:rsidRPr="15CCCB2B" w:rsidR="390CC23D">
        <w:rPr>
          <w:noProof w:val="0"/>
          <w:color w:val="auto"/>
          <w:sz w:val="24"/>
          <w:szCs w:val="24"/>
          <w:lang w:val="fr-FR"/>
        </w:rPr>
        <w:t>gauche  :</w:t>
      </w:r>
      <w:proofErr w:type="gramEnd"/>
    </w:p>
    <w:p xmlns:wp14="http://schemas.microsoft.com/office/word/2010/wordml" w:rsidP="15CCCB2B" w14:paraId="630A8FD1" wp14:textId="5B0DE24E">
      <w:pPr>
        <w:pStyle w:val="ListParagraph"/>
        <w:numPr>
          <w:ilvl w:val="1"/>
          <w:numId w:val="4"/>
        </w:numPr>
        <w:bidi w:val="0"/>
        <w:jc w:val="both"/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fr-FR"/>
        </w:rPr>
      </w:pPr>
      <w:r w:rsidRPr="15CCCB2B" w:rsidR="3423A15A">
        <w:rPr>
          <w:noProof w:val="0"/>
          <w:color w:val="auto"/>
          <w:sz w:val="24"/>
          <w:szCs w:val="24"/>
          <w:lang w:val="fr-FR"/>
        </w:rPr>
        <w:t xml:space="preserve">Texte : “Un </w:t>
      </w:r>
      <w:proofErr w:type="spellStart"/>
      <w:r w:rsidRPr="15CCCB2B" w:rsidR="3423A15A">
        <w:rPr>
          <w:noProof w:val="0"/>
          <w:color w:val="auto"/>
          <w:sz w:val="24"/>
          <w:szCs w:val="24"/>
          <w:lang w:val="fr-FR"/>
        </w:rPr>
        <w:t>chicken</w:t>
      </w:r>
      <w:proofErr w:type="spellEnd"/>
      <w:r w:rsidRPr="15CCCB2B" w:rsidR="3423A15A">
        <w:rPr>
          <w:noProof w:val="0"/>
          <w:color w:val="auto"/>
          <w:sz w:val="24"/>
          <w:szCs w:val="24"/>
          <w:lang w:val="fr-FR"/>
        </w:rPr>
        <w:t xml:space="preserve"> , un credo</w:t>
      </w:r>
      <w:r w:rsidRPr="15CCCB2B" w:rsidR="3423A15A">
        <w:rPr>
          <w:noProof w:val="0"/>
          <w:color w:val="auto"/>
          <w:sz w:val="24"/>
          <w:szCs w:val="24"/>
          <w:lang w:val="fr-FR"/>
        </w:rPr>
        <w:t xml:space="preserve">” </w:t>
      </w:r>
      <w:r w:rsidRPr="15CCCB2B" w:rsidR="72C8868B">
        <w:rPr>
          <w:noProof w:val="0"/>
          <w:color w:val="auto"/>
          <w:sz w:val="24"/>
          <w:szCs w:val="24"/>
          <w:lang w:val="fr-FR"/>
        </w:rPr>
        <w:t xml:space="preserve"> </w:t>
      </w:r>
    </w:p>
    <w:p xmlns:wp14="http://schemas.microsoft.com/office/word/2010/wordml" w:rsidP="15CCCB2B" w14:paraId="7EBEE358" wp14:textId="0D5295DA">
      <w:pPr>
        <w:pStyle w:val="ListParagraph"/>
        <w:numPr>
          <w:ilvl w:val="1"/>
          <w:numId w:val="4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554244BA">
        <w:rPr>
          <w:noProof w:val="0"/>
          <w:color w:val="auto"/>
          <w:sz w:val="24"/>
          <w:szCs w:val="24"/>
          <w:lang w:val="fr-FR"/>
        </w:rPr>
        <w:t>Texte : “se connecter</w:t>
      </w:r>
      <w:r w:rsidRPr="15CCCB2B" w:rsidR="554244BA">
        <w:rPr>
          <w:noProof w:val="0"/>
          <w:color w:val="auto"/>
          <w:sz w:val="24"/>
          <w:szCs w:val="24"/>
          <w:lang w:val="fr-FR"/>
        </w:rPr>
        <w:t>”</w:t>
      </w:r>
      <w:r w:rsidRPr="15CCCB2B" w:rsidR="0DECBFA1">
        <w:rPr>
          <w:noProof w:val="0"/>
          <w:color w:val="auto"/>
          <w:sz w:val="24"/>
          <w:szCs w:val="24"/>
          <w:lang w:val="fr-FR"/>
        </w:rPr>
        <w:t xml:space="preserve">  </w:t>
      </w:r>
    </w:p>
    <w:p xmlns:wp14="http://schemas.microsoft.com/office/word/2010/wordml" w:rsidP="15CCCB2B" w14:paraId="38B07537" wp14:textId="4B0B7B7C">
      <w:pPr>
        <w:pStyle w:val="ListParagraph"/>
        <w:numPr>
          <w:ilvl w:val="1"/>
          <w:numId w:val="4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554244BA">
        <w:rPr>
          <w:noProof w:val="0"/>
          <w:color w:val="auto"/>
          <w:sz w:val="24"/>
          <w:szCs w:val="24"/>
          <w:lang w:val="fr-FR"/>
        </w:rPr>
        <w:t>Texte : “email” + champ textuel</w:t>
      </w:r>
      <w:r w:rsidRPr="15CCCB2B" w:rsidR="049A5F10">
        <w:rPr>
          <w:noProof w:val="0"/>
          <w:color w:val="auto"/>
          <w:sz w:val="24"/>
          <w:szCs w:val="24"/>
          <w:lang w:val="fr-FR"/>
        </w:rPr>
        <w:t xml:space="preserve"> </w:t>
      </w:r>
    </w:p>
    <w:p xmlns:wp14="http://schemas.microsoft.com/office/word/2010/wordml" w:rsidP="15CCCB2B" w14:paraId="77CBFDBE" wp14:textId="16924C3E">
      <w:pPr>
        <w:pStyle w:val="ListParagraph"/>
        <w:numPr>
          <w:ilvl w:val="1"/>
          <w:numId w:val="4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554244BA">
        <w:rPr>
          <w:noProof w:val="0"/>
          <w:color w:val="auto"/>
          <w:sz w:val="24"/>
          <w:szCs w:val="24"/>
          <w:lang w:val="fr-FR"/>
        </w:rPr>
        <w:t>Texte : “mot de passe” + champ textuel</w:t>
      </w:r>
    </w:p>
    <w:p xmlns:wp14="http://schemas.microsoft.com/office/word/2010/wordml" w:rsidP="15CCCB2B" w14:paraId="6D266B0F" wp14:textId="4E414819">
      <w:pPr>
        <w:pStyle w:val="ListParagraph"/>
        <w:numPr>
          <w:ilvl w:val="1"/>
          <w:numId w:val="4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554244BA">
        <w:rPr>
          <w:noProof w:val="0"/>
          <w:color w:val="auto"/>
          <w:sz w:val="24"/>
          <w:szCs w:val="24"/>
          <w:lang w:val="fr-FR"/>
        </w:rPr>
        <w:t>Bouton valider</w:t>
      </w:r>
      <w:r w:rsidRPr="15CCCB2B" w:rsidR="7CCC618D">
        <w:rPr>
          <w:noProof w:val="0"/>
          <w:color w:val="auto"/>
          <w:sz w:val="24"/>
          <w:szCs w:val="24"/>
          <w:lang w:val="fr-FR"/>
        </w:rPr>
        <w:t>, aligner sur la droite</w:t>
      </w:r>
    </w:p>
    <w:p xmlns:wp14="http://schemas.microsoft.com/office/word/2010/wordml" w:rsidP="15CCCB2B" w14:paraId="3F9A7F0B" wp14:textId="4FCA2B09">
      <w:pPr>
        <w:pStyle w:val="Normal"/>
        <w:bidi w:val="0"/>
        <w:ind w:left="0"/>
        <w:jc w:val="both"/>
        <w:rPr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09627B43" wp14:textId="5924283C">
      <w:pPr>
        <w:pStyle w:val="ListParagraph"/>
        <w:numPr>
          <w:ilvl w:val="0"/>
          <w:numId w:val="4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554244BA">
        <w:rPr>
          <w:noProof w:val="0"/>
          <w:color w:val="auto"/>
          <w:sz w:val="24"/>
          <w:szCs w:val="24"/>
          <w:lang w:val="fr-FR"/>
        </w:rPr>
        <w:t xml:space="preserve">A droite : </w:t>
      </w:r>
    </w:p>
    <w:p xmlns:wp14="http://schemas.microsoft.com/office/word/2010/wordml" w:rsidP="15CCCB2B" w14:paraId="3264BC81" wp14:textId="698E08E3">
      <w:pPr>
        <w:pStyle w:val="ListParagraph"/>
        <w:numPr>
          <w:ilvl w:val="1"/>
          <w:numId w:val="4"/>
        </w:numPr>
        <w:bidi w:val="0"/>
        <w:jc w:val="both"/>
        <w:rPr>
          <w:noProof w:val="0"/>
          <w:color w:val="auto"/>
          <w:sz w:val="24"/>
          <w:szCs w:val="24"/>
          <w:lang w:val="fr-FR"/>
        </w:rPr>
      </w:pPr>
      <w:r w:rsidRPr="15CCCB2B" w:rsidR="554244BA">
        <w:rPr>
          <w:noProof w:val="0"/>
          <w:color w:val="auto"/>
          <w:sz w:val="24"/>
          <w:szCs w:val="24"/>
          <w:lang w:val="fr-FR"/>
        </w:rPr>
        <w:t>Encart : photo ? Image ? A trouver</w:t>
      </w:r>
    </w:p>
    <w:p xmlns:wp14="http://schemas.microsoft.com/office/word/2010/wordml" w:rsidP="15CCCB2B" w14:paraId="2505359D" wp14:textId="1BDF505F">
      <w:pPr>
        <w:pStyle w:val="Normal"/>
        <w:bidi w:val="0"/>
        <w:jc w:val="both"/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52D7A0B3" wp14:textId="439FA707">
      <w:pPr>
        <w:pStyle w:val="Normal"/>
        <w:bidi w:val="0"/>
        <w:jc w:val="both"/>
        <w:rPr>
          <w:rFonts w:ascii="Liberation Serif" w:hAnsi="Liberation Serif" w:eastAsia="Liberation Serif" w:cs="Liberation Serif"/>
          <w:noProof w:val="0"/>
          <w:color w:val="auto"/>
          <w:sz w:val="24"/>
          <w:szCs w:val="24"/>
          <w:lang w:val="fr-FR"/>
        </w:rPr>
      </w:pPr>
    </w:p>
    <w:p xmlns:wp14="http://schemas.microsoft.com/office/word/2010/wordml" w:rsidP="15CCCB2B" w14:paraId="4D9948DA" wp14:textId="5855AE22">
      <w:pPr>
        <w:pStyle w:val="Normal"/>
        <w:bidi w:val="0"/>
        <w:ind w:left="0"/>
        <w:jc w:val="both"/>
        <w:rPr>
          <w:noProof w:val="0"/>
          <w:color w:val="auto"/>
          <w:sz w:val="24"/>
          <w:szCs w:val="24"/>
          <w:lang w:val="fr-FR"/>
        </w:rPr>
      </w:pPr>
    </w:p>
    <w:p w:rsidR="15CCCB2B" w:rsidP="15CCCB2B" w:rsidRDefault="15CCCB2B" w14:paraId="1647AE5D" w14:textId="772ACACC">
      <w:pPr>
        <w:pStyle w:val="Normal"/>
        <w:bidi w:val="0"/>
        <w:jc w:val="both"/>
        <w:rPr>
          <w:noProof w:val="0"/>
          <w:color w:val="auto"/>
          <w:sz w:val="24"/>
          <w:szCs w:val="24"/>
          <w:lang w:val="fr-FR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+trNAoRo2ehvs" id="aG4vIvev"/>
  </int:Manifest>
  <int:Observations>
    <int:Content id="aG4vIvev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14:docId w14:val="701AE776"/>
  <w15:docId w15:val="{8f0f8b7e-6704-42d8-849b-c0d44c583a1c}"/>
  <w:rsids>
    <w:rsidRoot w:val="0191C5E3"/>
    <w:rsid w:val="0191C5E3"/>
    <w:rsid w:val="02534B58"/>
    <w:rsid w:val="049A5F10"/>
    <w:rsid w:val="062A945C"/>
    <w:rsid w:val="06812F59"/>
    <w:rsid w:val="07616395"/>
    <w:rsid w:val="07C5B406"/>
    <w:rsid w:val="08308D1A"/>
    <w:rsid w:val="086E554F"/>
    <w:rsid w:val="0964FC1B"/>
    <w:rsid w:val="0BCB0527"/>
    <w:rsid w:val="0C912AC0"/>
    <w:rsid w:val="0D9AD0D4"/>
    <w:rsid w:val="0DECBFA1"/>
    <w:rsid w:val="0E78C935"/>
    <w:rsid w:val="0EC32E3B"/>
    <w:rsid w:val="105E0A15"/>
    <w:rsid w:val="13E0AD66"/>
    <w:rsid w:val="15CCCB2B"/>
    <w:rsid w:val="16E95370"/>
    <w:rsid w:val="1741B31A"/>
    <w:rsid w:val="1746B43B"/>
    <w:rsid w:val="181C0000"/>
    <w:rsid w:val="183A8AE1"/>
    <w:rsid w:val="1A8F550B"/>
    <w:rsid w:val="1B722BA3"/>
    <w:rsid w:val="1CC31D0D"/>
    <w:rsid w:val="1FF7E657"/>
    <w:rsid w:val="22445C68"/>
    <w:rsid w:val="22AF5303"/>
    <w:rsid w:val="2405FD82"/>
    <w:rsid w:val="266CFD96"/>
    <w:rsid w:val="2672F1E3"/>
    <w:rsid w:val="29010AD0"/>
    <w:rsid w:val="292B54D4"/>
    <w:rsid w:val="2A54994C"/>
    <w:rsid w:val="2BC65643"/>
    <w:rsid w:val="2C57AF0C"/>
    <w:rsid w:val="2DCF05EE"/>
    <w:rsid w:val="30280478"/>
    <w:rsid w:val="31377AD1"/>
    <w:rsid w:val="328BDED4"/>
    <w:rsid w:val="3423A15A"/>
    <w:rsid w:val="35169C26"/>
    <w:rsid w:val="35C8622A"/>
    <w:rsid w:val="385082CA"/>
    <w:rsid w:val="38E6DA8F"/>
    <w:rsid w:val="390CC23D"/>
    <w:rsid w:val="39EC532B"/>
    <w:rsid w:val="3BED651A"/>
    <w:rsid w:val="3D23F3ED"/>
    <w:rsid w:val="3DD3EEE1"/>
    <w:rsid w:val="3F0B6E40"/>
    <w:rsid w:val="3F2505DC"/>
    <w:rsid w:val="3F254FE4"/>
    <w:rsid w:val="416F3CBB"/>
    <w:rsid w:val="41CEC1D3"/>
    <w:rsid w:val="47C3ADFA"/>
    <w:rsid w:val="4818942A"/>
    <w:rsid w:val="4B2EDF93"/>
    <w:rsid w:val="4CF40E69"/>
    <w:rsid w:val="4DEC458E"/>
    <w:rsid w:val="50A88594"/>
    <w:rsid w:val="50F57F5B"/>
    <w:rsid w:val="53981E64"/>
    <w:rsid w:val="554244BA"/>
    <w:rsid w:val="5851EC58"/>
    <w:rsid w:val="5B898D1A"/>
    <w:rsid w:val="5BA68DCF"/>
    <w:rsid w:val="5BEEDA3B"/>
    <w:rsid w:val="5D211124"/>
    <w:rsid w:val="5D255D7B"/>
    <w:rsid w:val="5D8AAA9C"/>
    <w:rsid w:val="5EC12DDC"/>
    <w:rsid w:val="5F08656D"/>
    <w:rsid w:val="60139C00"/>
    <w:rsid w:val="601A88FC"/>
    <w:rsid w:val="60FD0B05"/>
    <w:rsid w:val="61EE2D32"/>
    <w:rsid w:val="62EC9191"/>
    <w:rsid w:val="62FE473A"/>
    <w:rsid w:val="640C87BD"/>
    <w:rsid w:val="644130BC"/>
    <w:rsid w:val="6729AAEF"/>
    <w:rsid w:val="686FFDA8"/>
    <w:rsid w:val="69A155E9"/>
    <w:rsid w:val="69CF7148"/>
    <w:rsid w:val="6B768833"/>
    <w:rsid w:val="6B8AACCF"/>
    <w:rsid w:val="6D42C320"/>
    <w:rsid w:val="6DEA9258"/>
    <w:rsid w:val="6E2FBF0A"/>
    <w:rsid w:val="6EC24D91"/>
    <w:rsid w:val="6FCD6B4E"/>
    <w:rsid w:val="6FE4B7C8"/>
    <w:rsid w:val="70B764D8"/>
    <w:rsid w:val="718DBB5E"/>
    <w:rsid w:val="72175AC0"/>
    <w:rsid w:val="725AA7ED"/>
    <w:rsid w:val="72C8868B"/>
    <w:rsid w:val="736871BB"/>
    <w:rsid w:val="73D986B3"/>
    <w:rsid w:val="763FE5C3"/>
    <w:rsid w:val="764BBABD"/>
    <w:rsid w:val="76E3DA7C"/>
    <w:rsid w:val="783391AC"/>
    <w:rsid w:val="79762DC7"/>
    <w:rsid w:val="79BE1BA3"/>
    <w:rsid w:val="7B20FA55"/>
    <w:rsid w:val="7C34C403"/>
    <w:rsid w:val="7C5CD42F"/>
    <w:rsid w:val="7CCC618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before="0" w:after="140" w:line="288" w:lineRule="auto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microsoft.com/office/2019/09/relationships/intelligence" Target="/word/intelligence.xml" Id="R26fc8f9a91ac46ef" /><Relationship Type="http://schemas.openxmlformats.org/officeDocument/2006/relationships/numbering" Target="/word/numbering.xml" Id="R0a68c896789a42cb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2021-05-28T14:03:10.0000000Z</dcterms:created>
  <dc:creator/>
  <dc:description/>
  <dc:language>fr-FR</dc:language>
  <lastModifiedBy>philippe.venet</lastModifiedBy>
  <revision>2</revision>
  <dc:subject/>
  <dc:title/>
  <dcterms:modified xsi:type="dcterms:W3CDTF">2021-05-28T14:29:49.7136852Z</dcterms:modified>
</coreProperties>
</file>