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4672"/>
        <w:gridCol w:w="4673"/>
      </w:tblGrid>
      <w:tr w:rsidR="0058772B">
        <w:tc>
          <w:tcPr>
            <w:tcW w:w="4672" w:type="dxa"/>
          </w:tcPr>
          <w:p w:rsidR="0058772B" w:rsidRDefault="0008498D">
            <w:pPr>
              <w:widowControl w:val="0"/>
              <w:jc w:val="center"/>
            </w:pPr>
            <w:r>
              <w:t>УТВЕРЖДАЮ</w:t>
            </w:r>
          </w:p>
          <w:p w:rsidR="0058772B" w:rsidRDefault="0008498D">
            <w:pPr>
              <w:widowControl w:val="0"/>
              <w:jc w:val="center"/>
            </w:pPr>
            <w:r>
              <w:t>Менеджер проекта</w:t>
            </w:r>
          </w:p>
          <w:p w:rsidR="0058772B" w:rsidRDefault="0058772B">
            <w:pPr>
              <w:widowControl w:val="0"/>
              <w:jc w:val="center"/>
            </w:pPr>
          </w:p>
          <w:tbl>
            <w:tblPr>
              <w:tblW w:w="4456" w:type="dxa"/>
              <w:tblLayout w:type="fixed"/>
              <w:tblLook w:val="0000" w:firstRow="0" w:lastRow="0" w:firstColumn="0" w:lastColumn="0" w:noHBand="0" w:noVBand="0"/>
            </w:tblPr>
            <w:tblGrid>
              <w:gridCol w:w="1098"/>
              <w:gridCol w:w="876"/>
              <w:gridCol w:w="1749"/>
              <w:gridCol w:w="733"/>
            </w:tblGrid>
            <w:tr w:rsidR="0058772B" w:rsidTr="00FD2D98">
              <w:tc>
                <w:tcPr>
                  <w:tcW w:w="1098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6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  <w:tc>
                <w:tcPr>
                  <w:tcW w:w="1749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Расшифровка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733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</w:tr>
          </w:tbl>
          <w:p w:rsidR="0058772B" w:rsidRDefault="0058772B">
            <w:pPr>
              <w:widowControl w:val="0"/>
              <w:ind w:firstLine="0"/>
            </w:pPr>
          </w:p>
        </w:tc>
        <w:tc>
          <w:tcPr>
            <w:tcW w:w="4672" w:type="dxa"/>
          </w:tcPr>
          <w:p w:rsidR="0058772B" w:rsidRDefault="0008498D">
            <w:pPr>
              <w:widowControl w:val="0"/>
              <w:jc w:val="center"/>
            </w:pPr>
            <w:r>
              <w:t>УТВЕРЖДАЮ</w:t>
            </w:r>
          </w:p>
          <w:p w:rsidR="0058772B" w:rsidRDefault="0008498D">
            <w:pPr>
              <w:widowControl w:val="0"/>
              <w:jc w:val="center"/>
            </w:pPr>
            <w:r>
              <w:t>Куратор проекта</w:t>
            </w:r>
          </w:p>
          <w:p w:rsidR="0058772B" w:rsidRDefault="0058772B">
            <w:pPr>
              <w:widowControl w:val="0"/>
              <w:ind w:firstLine="0"/>
            </w:pPr>
          </w:p>
          <w:tbl>
            <w:tblPr>
              <w:tblW w:w="4457" w:type="dxa"/>
              <w:tblLayout w:type="fixed"/>
              <w:tblLook w:val="0000" w:firstRow="0" w:lastRow="0" w:firstColumn="0" w:lastColumn="0" w:noHBand="0" w:noVBand="0"/>
            </w:tblPr>
            <w:tblGrid>
              <w:gridCol w:w="1096"/>
              <w:gridCol w:w="878"/>
              <w:gridCol w:w="1608"/>
              <w:gridCol w:w="875"/>
            </w:tblGrid>
            <w:tr w:rsidR="0058772B">
              <w:tc>
                <w:tcPr>
                  <w:tcW w:w="1095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Личная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подпись</w:t>
                  </w:r>
                </w:p>
              </w:tc>
              <w:tc>
                <w:tcPr>
                  <w:tcW w:w="878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  <w:tc>
                <w:tcPr>
                  <w:tcW w:w="1608" w:type="dxa"/>
                </w:tcPr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Расшифровка</w:t>
                  </w:r>
                </w:p>
                <w:p w:rsidR="0058772B" w:rsidRDefault="0008498D">
                  <w:pPr>
                    <w:widowControl w:val="0"/>
                    <w:ind w:firstLine="0"/>
                    <w:jc w:val="left"/>
                    <w:rPr>
                      <w:sz w:val="24"/>
                    </w:rPr>
                  </w:pPr>
                  <w:r>
                    <w:rPr>
                      <w:sz w:val="24"/>
                    </w:rPr>
                    <w:t>Подписи</w:t>
                  </w:r>
                </w:p>
              </w:tc>
              <w:tc>
                <w:tcPr>
                  <w:tcW w:w="875" w:type="dxa"/>
                </w:tcPr>
                <w:p w:rsidR="0058772B" w:rsidRDefault="0058772B">
                  <w:pPr>
                    <w:widowControl w:val="0"/>
                    <w:ind w:firstLine="0"/>
                    <w:jc w:val="left"/>
                  </w:pPr>
                </w:p>
              </w:tc>
            </w:tr>
          </w:tbl>
          <w:p w:rsidR="0058772B" w:rsidRDefault="0058772B">
            <w:pPr>
              <w:widowControl w:val="0"/>
              <w:jc w:val="center"/>
            </w:pPr>
          </w:p>
        </w:tc>
      </w:tr>
    </w:tbl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b/>
        </w:rPr>
      </w:pPr>
    </w:p>
    <w:p w:rsidR="0058772B" w:rsidRDefault="0058772B">
      <w:pPr>
        <w:spacing w:after="120"/>
        <w:jc w:val="center"/>
        <w:rPr>
          <w:rFonts w:ascii="Arial" w:hAnsi="Arial" w:cs="Arial"/>
          <w:b/>
        </w:rPr>
      </w:pPr>
    </w:p>
    <w:p w:rsidR="0058772B" w:rsidRDefault="0058772B">
      <w:pPr>
        <w:spacing w:after="120" w:line="276" w:lineRule="auto"/>
        <w:jc w:val="center"/>
        <w:rPr>
          <w:rFonts w:ascii="Arial" w:hAnsi="Arial" w:cs="Arial"/>
        </w:rPr>
      </w:pPr>
    </w:p>
    <w:p w:rsidR="0058772B" w:rsidRDefault="0008498D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Сайт</w:t>
      </w:r>
    </w:p>
    <w:p w:rsidR="007B6D31" w:rsidRDefault="0008498D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ИНФОРМАЦИОННЫЙ ПОРТАЛ</w:t>
      </w:r>
    </w:p>
    <w:p w:rsidR="0058772B" w:rsidRDefault="0008498D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О ПРОЕКТНОМ МЕНЕДЖМЕНТЕ</w:t>
      </w:r>
    </w:p>
    <w:p w:rsidR="0058772B" w:rsidRDefault="00CD0D5B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>Описание программы</w:t>
      </w:r>
      <w:r w:rsidR="0008498D">
        <w:rPr>
          <w:rFonts w:cs="Times New Roman"/>
          <w:b/>
        </w:rPr>
        <w:t xml:space="preserve"> </w:t>
      </w:r>
    </w:p>
    <w:p w:rsidR="0058772B" w:rsidRPr="007E01ED" w:rsidRDefault="0008498D" w:rsidP="007B6D31">
      <w:pPr>
        <w:spacing w:after="120"/>
        <w:ind w:firstLine="0"/>
        <w:jc w:val="center"/>
        <w:rPr>
          <w:rFonts w:cs="Times New Roman"/>
          <w:b/>
        </w:rPr>
      </w:pPr>
      <w:r>
        <w:rPr>
          <w:rFonts w:cs="Times New Roman"/>
          <w:b/>
        </w:rPr>
        <w:t xml:space="preserve">Листов </w:t>
      </w:r>
      <w:r w:rsidR="00EE779A">
        <w:rPr>
          <w:rFonts w:cs="Times New Roman"/>
          <w:b/>
        </w:rPr>
        <w:t>20</w:t>
      </w:r>
    </w:p>
    <w:p w:rsidR="0058772B" w:rsidRDefault="0008498D" w:rsidP="007B6D31">
      <w:pPr>
        <w:spacing w:after="120"/>
        <w:ind w:firstLine="0"/>
        <w:jc w:val="center"/>
        <w:rPr>
          <w:rFonts w:cs="Times New Roman"/>
          <w:bCs/>
        </w:rPr>
      </w:pPr>
      <w:r>
        <w:rPr>
          <w:rFonts w:cs="Times New Roman"/>
          <w:bCs/>
        </w:rPr>
        <w:t>Действует с 0</w:t>
      </w:r>
      <w:r w:rsidR="00071A1F">
        <w:rPr>
          <w:rFonts w:cs="Times New Roman"/>
          <w:bCs/>
        </w:rPr>
        <w:t>3</w:t>
      </w:r>
      <w:r>
        <w:rPr>
          <w:rFonts w:cs="Times New Roman"/>
          <w:bCs/>
        </w:rPr>
        <w:t>.1</w:t>
      </w:r>
      <w:r w:rsidR="00071A1F">
        <w:rPr>
          <w:rFonts w:cs="Times New Roman"/>
          <w:bCs/>
        </w:rPr>
        <w:t>2</w:t>
      </w:r>
      <w:r>
        <w:rPr>
          <w:rFonts w:cs="Times New Roman"/>
          <w:bCs/>
        </w:rPr>
        <w:t>.2020</w:t>
      </w:r>
    </w:p>
    <w:tbl>
      <w:tblPr>
        <w:tblW w:w="9345" w:type="dxa"/>
        <w:tblLayout w:type="fixed"/>
        <w:tblLook w:val="0000" w:firstRow="0" w:lastRow="0" w:firstColumn="0" w:lastColumn="0" w:noHBand="0" w:noVBand="0"/>
      </w:tblPr>
      <w:tblGrid>
        <w:gridCol w:w="4672"/>
        <w:gridCol w:w="4673"/>
      </w:tblGrid>
      <w:tr w:rsidR="0058772B">
        <w:tc>
          <w:tcPr>
            <w:tcW w:w="4672" w:type="dxa"/>
          </w:tcPr>
          <w:p w:rsidR="0058772B" w:rsidRDefault="0058772B">
            <w:pPr>
              <w:widowControl w:val="0"/>
              <w:spacing w:after="120"/>
              <w:ind w:firstLine="0"/>
              <w:jc w:val="right"/>
              <w:rPr>
                <w:rFonts w:ascii="Arial" w:hAnsi="Arial" w:cs="Arial"/>
              </w:rPr>
            </w:pPr>
          </w:p>
        </w:tc>
        <w:tc>
          <w:tcPr>
            <w:tcW w:w="4672" w:type="dxa"/>
          </w:tcPr>
          <w:p w:rsidR="0058772B" w:rsidRDefault="0008498D" w:rsidP="00EE779A">
            <w:pPr>
              <w:widowControl w:val="0"/>
              <w:jc w:val="left"/>
            </w:pPr>
            <w:r>
              <w:t>Разработчики</w:t>
            </w:r>
            <w:r w:rsidR="00EE779A">
              <w:t>:</w:t>
            </w:r>
          </w:p>
          <w:p w:rsidR="00700572" w:rsidRDefault="00700572" w:rsidP="00700572">
            <w:r>
              <w:t>Наконечный П. А.</w:t>
            </w:r>
          </w:p>
          <w:p w:rsidR="00700572" w:rsidRDefault="00700572" w:rsidP="00700572">
            <w:r>
              <w:t>Ветров А. Ю.</w:t>
            </w:r>
          </w:p>
          <w:p w:rsidR="007631AD" w:rsidRPr="007631AD" w:rsidRDefault="00700572" w:rsidP="00700572">
            <w:pPr>
              <w:widowControl w:val="0"/>
              <w:jc w:val="left"/>
              <w:rPr>
                <w:lang w:val="en-US"/>
              </w:rPr>
            </w:pPr>
            <w:r>
              <w:t>Кузина В. М.</w:t>
            </w:r>
          </w:p>
        </w:tc>
      </w:tr>
    </w:tbl>
    <w:p w:rsidR="0058772B" w:rsidRDefault="0058772B">
      <w:pPr>
        <w:spacing w:after="120"/>
        <w:jc w:val="right"/>
        <w:rPr>
          <w:rFonts w:ascii="Arial" w:hAnsi="Arial" w:cs="Arial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Default="0058772B">
      <w:pPr>
        <w:spacing w:after="120"/>
        <w:jc w:val="center"/>
        <w:rPr>
          <w:rFonts w:ascii="Arial" w:hAnsi="Arial" w:cs="Arial"/>
          <w:sz w:val="22"/>
        </w:rPr>
      </w:pPr>
    </w:p>
    <w:p w:rsidR="0058772B" w:rsidRPr="007E01ED" w:rsidRDefault="0008498D" w:rsidP="007B6D31">
      <w:pPr>
        <w:spacing w:after="120"/>
        <w:ind w:firstLine="0"/>
        <w:jc w:val="center"/>
        <w:rPr>
          <w:rFonts w:cs="Times New Roman"/>
          <w:szCs w:val="28"/>
        </w:rPr>
        <w:sectPr w:rsidR="0058772B" w:rsidRPr="007E01ED">
          <w:pgSz w:w="11906" w:h="16838"/>
          <w:pgMar w:top="1134" w:right="850" w:bottom="1134" w:left="1701" w:header="0" w:footer="0" w:gutter="0"/>
          <w:pgNumType w:start="1"/>
          <w:cols w:space="720"/>
          <w:formProt w:val="0"/>
          <w:docGrid w:linePitch="381"/>
        </w:sectPr>
      </w:pPr>
      <w:r w:rsidRPr="007E01ED">
        <w:rPr>
          <w:rFonts w:cs="Times New Roman"/>
          <w:szCs w:val="28"/>
        </w:rPr>
        <w:t>2020</w:t>
      </w:r>
    </w:p>
    <w:sdt>
      <w:sdtPr>
        <w:id w:val="25147689"/>
        <w:docPartObj>
          <w:docPartGallery w:val="Table of Contents"/>
          <w:docPartUnique/>
        </w:docPartObj>
      </w:sdtPr>
      <w:sdtEndPr/>
      <w:sdtContent>
        <w:p w:rsidR="0058772B" w:rsidRPr="00410123" w:rsidRDefault="0008498D" w:rsidP="00410123">
          <w:pPr>
            <w:pStyle w:val="FrameContents"/>
            <w:jc w:val="center"/>
            <w:rPr>
              <w:rStyle w:val="FakeTitle0"/>
            </w:rPr>
          </w:pPr>
          <w:r w:rsidRPr="00410123">
            <w:rPr>
              <w:rStyle w:val="FakeTitle0"/>
            </w:rPr>
            <w:t>Содержание</w:t>
          </w:r>
        </w:p>
        <w:p w:rsidR="00E20784" w:rsidRDefault="000849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rPr>
              <w:rStyle w:val="IndexLink"/>
            </w:rPr>
            <w:instrText>TOC \o "1-3" \h</w:instrText>
          </w:r>
          <w:r>
            <w:rPr>
              <w:rStyle w:val="IndexLink"/>
            </w:rPr>
            <w:fldChar w:fldCharType="separate"/>
          </w:r>
          <w:hyperlink w:anchor="_Toc59103050" w:history="1">
            <w:r w:rsidR="00E20784" w:rsidRPr="002773D0">
              <w:rPr>
                <w:rStyle w:val="aa"/>
                <w:noProof/>
              </w:rPr>
              <w:t>1 Термины</w:t>
            </w:r>
            <w:r w:rsidR="00E20784" w:rsidRPr="002773D0">
              <w:rPr>
                <w:rStyle w:val="aa"/>
                <w:noProof/>
                <w:lang w:val="en-US"/>
              </w:rPr>
              <w:t xml:space="preserve"> </w:t>
            </w:r>
            <w:r w:rsidR="00E20784" w:rsidRPr="002773D0">
              <w:rPr>
                <w:rStyle w:val="aa"/>
                <w:noProof/>
              </w:rPr>
              <w:t>и определения</w:t>
            </w:r>
            <w:r w:rsidR="00E20784">
              <w:rPr>
                <w:noProof/>
              </w:rPr>
              <w:tab/>
            </w:r>
            <w:r w:rsidR="00E20784">
              <w:rPr>
                <w:noProof/>
              </w:rPr>
              <w:fldChar w:fldCharType="begin"/>
            </w:r>
            <w:r w:rsidR="00E20784">
              <w:rPr>
                <w:noProof/>
              </w:rPr>
              <w:instrText xml:space="preserve"> PAGEREF _Toc59103050 \h </w:instrText>
            </w:r>
            <w:r w:rsidR="00E20784">
              <w:rPr>
                <w:noProof/>
              </w:rPr>
            </w:r>
            <w:r w:rsidR="00E20784">
              <w:rPr>
                <w:noProof/>
              </w:rPr>
              <w:fldChar w:fldCharType="separate"/>
            </w:r>
            <w:r w:rsidR="00E20784">
              <w:rPr>
                <w:noProof/>
              </w:rPr>
              <w:t>4</w:t>
            </w:r>
            <w:r w:rsidR="00E20784">
              <w:rPr>
                <w:noProof/>
              </w:rPr>
              <w:fldChar w:fldCharType="end"/>
            </w:r>
          </w:hyperlink>
        </w:p>
        <w:p w:rsidR="00E20784" w:rsidRDefault="00F970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051" w:history="1">
            <w:r w:rsidR="00E20784" w:rsidRPr="002773D0">
              <w:rPr>
                <w:rStyle w:val="aa"/>
                <w:noProof/>
              </w:rPr>
              <w:t>2 Общие положения</w:t>
            </w:r>
            <w:r w:rsidR="00E20784">
              <w:rPr>
                <w:noProof/>
              </w:rPr>
              <w:tab/>
            </w:r>
            <w:r w:rsidR="00E20784">
              <w:rPr>
                <w:noProof/>
              </w:rPr>
              <w:fldChar w:fldCharType="begin"/>
            </w:r>
            <w:r w:rsidR="00E20784">
              <w:rPr>
                <w:noProof/>
              </w:rPr>
              <w:instrText xml:space="preserve"> PAGEREF _Toc59103051 \h </w:instrText>
            </w:r>
            <w:r w:rsidR="00E20784">
              <w:rPr>
                <w:noProof/>
              </w:rPr>
            </w:r>
            <w:r w:rsidR="00E20784">
              <w:rPr>
                <w:noProof/>
              </w:rPr>
              <w:fldChar w:fldCharType="separate"/>
            </w:r>
            <w:r w:rsidR="00E20784">
              <w:rPr>
                <w:noProof/>
              </w:rPr>
              <w:t>5</w:t>
            </w:r>
            <w:r w:rsidR="00E20784">
              <w:rPr>
                <w:noProof/>
              </w:rPr>
              <w:fldChar w:fldCharType="end"/>
            </w:r>
          </w:hyperlink>
        </w:p>
        <w:p w:rsidR="00E20784" w:rsidRDefault="00F9707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052" w:history="1">
            <w:r w:rsidR="00E20784" w:rsidRPr="002773D0">
              <w:rPr>
                <w:rStyle w:val="aa"/>
                <w:noProof/>
              </w:rPr>
              <w:t>2.1 Название проекта</w:t>
            </w:r>
            <w:r w:rsidR="00E20784">
              <w:rPr>
                <w:noProof/>
              </w:rPr>
              <w:tab/>
            </w:r>
            <w:r w:rsidR="00E20784">
              <w:rPr>
                <w:noProof/>
              </w:rPr>
              <w:fldChar w:fldCharType="begin"/>
            </w:r>
            <w:r w:rsidR="00E20784">
              <w:rPr>
                <w:noProof/>
              </w:rPr>
              <w:instrText xml:space="preserve"> PAGEREF _Toc59103052 \h </w:instrText>
            </w:r>
            <w:r w:rsidR="00E20784">
              <w:rPr>
                <w:noProof/>
              </w:rPr>
            </w:r>
            <w:r w:rsidR="00E20784">
              <w:rPr>
                <w:noProof/>
              </w:rPr>
              <w:fldChar w:fldCharType="separate"/>
            </w:r>
            <w:r w:rsidR="00E20784">
              <w:rPr>
                <w:noProof/>
              </w:rPr>
              <w:t>5</w:t>
            </w:r>
            <w:r w:rsidR="00E20784">
              <w:rPr>
                <w:noProof/>
              </w:rPr>
              <w:fldChar w:fldCharType="end"/>
            </w:r>
          </w:hyperlink>
        </w:p>
        <w:p w:rsidR="00E20784" w:rsidRDefault="00F9707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053" w:history="1">
            <w:r w:rsidR="00E20784" w:rsidRPr="002773D0">
              <w:rPr>
                <w:rStyle w:val="aa"/>
                <w:noProof/>
              </w:rPr>
              <w:t>2.2 Заказчики</w:t>
            </w:r>
            <w:r w:rsidR="00E20784">
              <w:rPr>
                <w:noProof/>
              </w:rPr>
              <w:tab/>
            </w:r>
            <w:r w:rsidR="00E20784">
              <w:rPr>
                <w:noProof/>
              </w:rPr>
              <w:fldChar w:fldCharType="begin"/>
            </w:r>
            <w:r w:rsidR="00E20784">
              <w:rPr>
                <w:noProof/>
              </w:rPr>
              <w:instrText xml:space="preserve"> PAGEREF _Toc59103053 \h </w:instrText>
            </w:r>
            <w:r w:rsidR="00E20784">
              <w:rPr>
                <w:noProof/>
              </w:rPr>
            </w:r>
            <w:r w:rsidR="00E20784">
              <w:rPr>
                <w:noProof/>
              </w:rPr>
              <w:fldChar w:fldCharType="separate"/>
            </w:r>
            <w:r w:rsidR="00E20784">
              <w:rPr>
                <w:noProof/>
              </w:rPr>
              <w:t>5</w:t>
            </w:r>
            <w:r w:rsidR="00E20784">
              <w:rPr>
                <w:noProof/>
              </w:rPr>
              <w:fldChar w:fldCharType="end"/>
            </w:r>
          </w:hyperlink>
        </w:p>
        <w:p w:rsidR="00E20784" w:rsidRDefault="00F9707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054" w:history="1">
            <w:r w:rsidR="00E20784" w:rsidRPr="002773D0">
              <w:rPr>
                <w:rStyle w:val="aa"/>
                <w:noProof/>
              </w:rPr>
              <w:t>2.3 Разработчики</w:t>
            </w:r>
            <w:r w:rsidR="00E20784">
              <w:rPr>
                <w:noProof/>
              </w:rPr>
              <w:tab/>
            </w:r>
            <w:r w:rsidR="00E20784">
              <w:rPr>
                <w:noProof/>
              </w:rPr>
              <w:fldChar w:fldCharType="begin"/>
            </w:r>
            <w:r w:rsidR="00E20784">
              <w:rPr>
                <w:noProof/>
              </w:rPr>
              <w:instrText xml:space="preserve"> PAGEREF _Toc59103054 \h </w:instrText>
            </w:r>
            <w:r w:rsidR="00E20784">
              <w:rPr>
                <w:noProof/>
              </w:rPr>
            </w:r>
            <w:r w:rsidR="00E20784">
              <w:rPr>
                <w:noProof/>
              </w:rPr>
              <w:fldChar w:fldCharType="separate"/>
            </w:r>
            <w:r w:rsidR="00E20784">
              <w:rPr>
                <w:noProof/>
              </w:rPr>
              <w:t>5</w:t>
            </w:r>
            <w:r w:rsidR="00E20784">
              <w:rPr>
                <w:noProof/>
              </w:rPr>
              <w:fldChar w:fldCharType="end"/>
            </w:r>
          </w:hyperlink>
        </w:p>
        <w:p w:rsidR="00E20784" w:rsidRDefault="00F9707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055" w:history="1">
            <w:r w:rsidR="00E20784" w:rsidRPr="002773D0">
              <w:rPr>
                <w:rStyle w:val="aa"/>
                <w:noProof/>
              </w:rPr>
              <w:t>2.4 Плановые сроки начала и окончания работ</w:t>
            </w:r>
            <w:r w:rsidR="00E20784">
              <w:rPr>
                <w:noProof/>
              </w:rPr>
              <w:tab/>
            </w:r>
            <w:r w:rsidR="00E20784">
              <w:rPr>
                <w:noProof/>
              </w:rPr>
              <w:fldChar w:fldCharType="begin"/>
            </w:r>
            <w:r w:rsidR="00E20784">
              <w:rPr>
                <w:noProof/>
              </w:rPr>
              <w:instrText xml:space="preserve"> PAGEREF _Toc59103055 \h </w:instrText>
            </w:r>
            <w:r w:rsidR="00E20784">
              <w:rPr>
                <w:noProof/>
              </w:rPr>
            </w:r>
            <w:r w:rsidR="00E20784">
              <w:rPr>
                <w:noProof/>
              </w:rPr>
              <w:fldChar w:fldCharType="separate"/>
            </w:r>
            <w:r w:rsidR="00E20784">
              <w:rPr>
                <w:noProof/>
              </w:rPr>
              <w:t>6</w:t>
            </w:r>
            <w:r w:rsidR="00E20784">
              <w:rPr>
                <w:noProof/>
              </w:rPr>
              <w:fldChar w:fldCharType="end"/>
            </w:r>
          </w:hyperlink>
        </w:p>
        <w:p w:rsidR="00E20784" w:rsidRDefault="00F9707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056" w:history="1">
            <w:r w:rsidR="00E20784" w:rsidRPr="002773D0">
              <w:rPr>
                <w:rStyle w:val="aa"/>
                <w:noProof/>
              </w:rPr>
              <w:t>2.5 Порядок оформления и предъявления заказчику результатов работ</w:t>
            </w:r>
            <w:r w:rsidR="00E20784">
              <w:rPr>
                <w:noProof/>
              </w:rPr>
              <w:tab/>
            </w:r>
            <w:r w:rsidR="00E20784">
              <w:rPr>
                <w:noProof/>
              </w:rPr>
              <w:fldChar w:fldCharType="begin"/>
            </w:r>
            <w:r w:rsidR="00E20784">
              <w:rPr>
                <w:noProof/>
              </w:rPr>
              <w:instrText xml:space="preserve"> PAGEREF _Toc59103056 \h </w:instrText>
            </w:r>
            <w:r w:rsidR="00E20784">
              <w:rPr>
                <w:noProof/>
              </w:rPr>
            </w:r>
            <w:r w:rsidR="00E20784">
              <w:rPr>
                <w:noProof/>
              </w:rPr>
              <w:fldChar w:fldCharType="separate"/>
            </w:r>
            <w:r w:rsidR="00E20784">
              <w:rPr>
                <w:noProof/>
              </w:rPr>
              <w:t>6</w:t>
            </w:r>
            <w:r w:rsidR="00E20784">
              <w:rPr>
                <w:noProof/>
              </w:rPr>
              <w:fldChar w:fldCharType="end"/>
            </w:r>
          </w:hyperlink>
        </w:p>
        <w:p w:rsidR="00E20784" w:rsidRDefault="00F970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057" w:history="1">
            <w:r w:rsidR="00E20784" w:rsidRPr="002773D0">
              <w:rPr>
                <w:rStyle w:val="aa"/>
                <w:noProof/>
              </w:rPr>
              <w:t>3 Назначение и цели создания системы</w:t>
            </w:r>
            <w:r w:rsidR="00E20784">
              <w:rPr>
                <w:noProof/>
              </w:rPr>
              <w:tab/>
            </w:r>
            <w:r w:rsidR="00E20784">
              <w:rPr>
                <w:noProof/>
              </w:rPr>
              <w:fldChar w:fldCharType="begin"/>
            </w:r>
            <w:r w:rsidR="00E20784">
              <w:rPr>
                <w:noProof/>
              </w:rPr>
              <w:instrText xml:space="preserve"> PAGEREF _Toc59103057 \h </w:instrText>
            </w:r>
            <w:r w:rsidR="00E20784">
              <w:rPr>
                <w:noProof/>
              </w:rPr>
            </w:r>
            <w:r w:rsidR="00E20784">
              <w:rPr>
                <w:noProof/>
              </w:rPr>
              <w:fldChar w:fldCharType="separate"/>
            </w:r>
            <w:r w:rsidR="00E20784">
              <w:rPr>
                <w:noProof/>
              </w:rPr>
              <w:t>7</w:t>
            </w:r>
            <w:r w:rsidR="00E20784">
              <w:rPr>
                <w:noProof/>
              </w:rPr>
              <w:fldChar w:fldCharType="end"/>
            </w:r>
          </w:hyperlink>
        </w:p>
        <w:p w:rsidR="00E20784" w:rsidRDefault="00F9707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058" w:history="1">
            <w:r w:rsidR="00E20784" w:rsidRPr="002773D0">
              <w:rPr>
                <w:rStyle w:val="aa"/>
                <w:noProof/>
              </w:rPr>
              <w:t>3.1 Назначение системы</w:t>
            </w:r>
            <w:r w:rsidR="00E20784">
              <w:rPr>
                <w:noProof/>
              </w:rPr>
              <w:tab/>
            </w:r>
            <w:r w:rsidR="00E20784">
              <w:rPr>
                <w:noProof/>
              </w:rPr>
              <w:fldChar w:fldCharType="begin"/>
            </w:r>
            <w:r w:rsidR="00E20784">
              <w:rPr>
                <w:noProof/>
              </w:rPr>
              <w:instrText xml:space="preserve"> PAGEREF _Toc59103058 \h </w:instrText>
            </w:r>
            <w:r w:rsidR="00E20784">
              <w:rPr>
                <w:noProof/>
              </w:rPr>
            </w:r>
            <w:r w:rsidR="00E20784">
              <w:rPr>
                <w:noProof/>
              </w:rPr>
              <w:fldChar w:fldCharType="separate"/>
            </w:r>
            <w:r w:rsidR="00E20784">
              <w:rPr>
                <w:noProof/>
              </w:rPr>
              <w:t>7</w:t>
            </w:r>
            <w:r w:rsidR="00E20784">
              <w:rPr>
                <w:noProof/>
              </w:rPr>
              <w:fldChar w:fldCharType="end"/>
            </w:r>
          </w:hyperlink>
        </w:p>
        <w:p w:rsidR="00E20784" w:rsidRDefault="00F9707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059" w:history="1">
            <w:r w:rsidR="00E20784" w:rsidRPr="002773D0">
              <w:rPr>
                <w:rStyle w:val="aa"/>
                <w:noProof/>
              </w:rPr>
              <w:t>3.2 Цели создания системы</w:t>
            </w:r>
            <w:r w:rsidR="00E20784">
              <w:rPr>
                <w:noProof/>
              </w:rPr>
              <w:tab/>
            </w:r>
            <w:r w:rsidR="00E20784">
              <w:rPr>
                <w:noProof/>
              </w:rPr>
              <w:fldChar w:fldCharType="begin"/>
            </w:r>
            <w:r w:rsidR="00E20784">
              <w:rPr>
                <w:noProof/>
              </w:rPr>
              <w:instrText xml:space="preserve"> PAGEREF _Toc59103059 \h </w:instrText>
            </w:r>
            <w:r w:rsidR="00E20784">
              <w:rPr>
                <w:noProof/>
              </w:rPr>
            </w:r>
            <w:r w:rsidR="00E20784">
              <w:rPr>
                <w:noProof/>
              </w:rPr>
              <w:fldChar w:fldCharType="separate"/>
            </w:r>
            <w:r w:rsidR="00E20784">
              <w:rPr>
                <w:noProof/>
              </w:rPr>
              <w:t>7</w:t>
            </w:r>
            <w:r w:rsidR="00E20784">
              <w:rPr>
                <w:noProof/>
              </w:rPr>
              <w:fldChar w:fldCharType="end"/>
            </w:r>
          </w:hyperlink>
        </w:p>
        <w:p w:rsidR="00E20784" w:rsidRDefault="00F9707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060" w:history="1">
            <w:r w:rsidR="00E20784" w:rsidRPr="002773D0">
              <w:rPr>
                <w:rStyle w:val="aa"/>
                <w:noProof/>
              </w:rPr>
              <w:t>3.3 Критерии достижения целей</w:t>
            </w:r>
            <w:r w:rsidR="00E20784">
              <w:rPr>
                <w:noProof/>
              </w:rPr>
              <w:tab/>
            </w:r>
            <w:r w:rsidR="00E20784">
              <w:rPr>
                <w:noProof/>
              </w:rPr>
              <w:fldChar w:fldCharType="begin"/>
            </w:r>
            <w:r w:rsidR="00E20784">
              <w:rPr>
                <w:noProof/>
              </w:rPr>
              <w:instrText xml:space="preserve"> PAGEREF _Toc59103060 \h </w:instrText>
            </w:r>
            <w:r w:rsidR="00E20784">
              <w:rPr>
                <w:noProof/>
              </w:rPr>
            </w:r>
            <w:r w:rsidR="00E20784">
              <w:rPr>
                <w:noProof/>
              </w:rPr>
              <w:fldChar w:fldCharType="separate"/>
            </w:r>
            <w:r w:rsidR="00E20784">
              <w:rPr>
                <w:noProof/>
              </w:rPr>
              <w:t>7</w:t>
            </w:r>
            <w:r w:rsidR="00E20784">
              <w:rPr>
                <w:noProof/>
              </w:rPr>
              <w:fldChar w:fldCharType="end"/>
            </w:r>
          </w:hyperlink>
        </w:p>
        <w:p w:rsidR="00E20784" w:rsidRDefault="00F9707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061" w:history="1">
            <w:r w:rsidR="00E20784" w:rsidRPr="002773D0">
              <w:rPr>
                <w:rStyle w:val="aa"/>
                <w:noProof/>
              </w:rPr>
              <w:t>3.4 Условия применения сайта</w:t>
            </w:r>
            <w:r w:rsidR="00E20784">
              <w:rPr>
                <w:noProof/>
              </w:rPr>
              <w:tab/>
            </w:r>
            <w:r w:rsidR="00E20784">
              <w:rPr>
                <w:noProof/>
              </w:rPr>
              <w:fldChar w:fldCharType="begin"/>
            </w:r>
            <w:r w:rsidR="00E20784">
              <w:rPr>
                <w:noProof/>
              </w:rPr>
              <w:instrText xml:space="preserve"> PAGEREF _Toc59103061 \h </w:instrText>
            </w:r>
            <w:r w:rsidR="00E20784">
              <w:rPr>
                <w:noProof/>
              </w:rPr>
            </w:r>
            <w:r w:rsidR="00E20784">
              <w:rPr>
                <w:noProof/>
              </w:rPr>
              <w:fldChar w:fldCharType="separate"/>
            </w:r>
            <w:r w:rsidR="00E20784">
              <w:rPr>
                <w:noProof/>
              </w:rPr>
              <w:t>7</w:t>
            </w:r>
            <w:r w:rsidR="00E20784">
              <w:rPr>
                <w:noProof/>
              </w:rPr>
              <w:fldChar w:fldCharType="end"/>
            </w:r>
          </w:hyperlink>
        </w:p>
        <w:p w:rsidR="00E20784" w:rsidRDefault="00F970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062" w:history="1">
            <w:r w:rsidR="00E20784" w:rsidRPr="002773D0">
              <w:rPr>
                <w:rStyle w:val="aa"/>
                <w:noProof/>
              </w:rPr>
              <w:t>4 Требования к системе и программному обеспечению</w:t>
            </w:r>
            <w:r w:rsidR="00E20784">
              <w:rPr>
                <w:noProof/>
              </w:rPr>
              <w:tab/>
            </w:r>
            <w:r w:rsidR="00E20784">
              <w:rPr>
                <w:noProof/>
              </w:rPr>
              <w:fldChar w:fldCharType="begin"/>
            </w:r>
            <w:r w:rsidR="00E20784">
              <w:rPr>
                <w:noProof/>
              </w:rPr>
              <w:instrText xml:space="preserve"> PAGEREF _Toc59103062 \h </w:instrText>
            </w:r>
            <w:r w:rsidR="00E20784">
              <w:rPr>
                <w:noProof/>
              </w:rPr>
            </w:r>
            <w:r w:rsidR="00E20784">
              <w:rPr>
                <w:noProof/>
              </w:rPr>
              <w:fldChar w:fldCharType="separate"/>
            </w:r>
            <w:r w:rsidR="00E20784">
              <w:rPr>
                <w:noProof/>
              </w:rPr>
              <w:t>8</w:t>
            </w:r>
            <w:r w:rsidR="00E20784">
              <w:rPr>
                <w:noProof/>
              </w:rPr>
              <w:fldChar w:fldCharType="end"/>
            </w:r>
          </w:hyperlink>
        </w:p>
        <w:p w:rsidR="00E20784" w:rsidRDefault="00F9707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063" w:history="1">
            <w:r w:rsidR="00E20784" w:rsidRPr="002773D0">
              <w:rPr>
                <w:rStyle w:val="aa"/>
                <w:noProof/>
              </w:rPr>
              <w:t>4.1 Требования к программному обеспечению сайта</w:t>
            </w:r>
            <w:r w:rsidR="00E20784">
              <w:rPr>
                <w:noProof/>
              </w:rPr>
              <w:tab/>
            </w:r>
            <w:r w:rsidR="00E20784">
              <w:rPr>
                <w:noProof/>
              </w:rPr>
              <w:fldChar w:fldCharType="begin"/>
            </w:r>
            <w:r w:rsidR="00E20784">
              <w:rPr>
                <w:noProof/>
              </w:rPr>
              <w:instrText xml:space="preserve"> PAGEREF _Toc59103063 \h </w:instrText>
            </w:r>
            <w:r w:rsidR="00E20784">
              <w:rPr>
                <w:noProof/>
              </w:rPr>
            </w:r>
            <w:r w:rsidR="00E20784">
              <w:rPr>
                <w:noProof/>
              </w:rPr>
              <w:fldChar w:fldCharType="separate"/>
            </w:r>
            <w:r w:rsidR="00E20784">
              <w:rPr>
                <w:noProof/>
              </w:rPr>
              <w:t>8</w:t>
            </w:r>
            <w:r w:rsidR="00E20784">
              <w:rPr>
                <w:noProof/>
              </w:rPr>
              <w:fldChar w:fldCharType="end"/>
            </w:r>
          </w:hyperlink>
        </w:p>
        <w:p w:rsidR="00E20784" w:rsidRDefault="00F9707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064" w:history="1">
            <w:r w:rsidR="00E20784" w:rsidRPr="002773D0">
              <w:rPr>
                <w:rStyle w:val="aa"/>
                <w:noProof/>
              </w:rPr>
              <w:t>4.2 Требования к численности и квалификации персонала, обслуживающего сайт</w:t>
            </w:r>
            <w:r w:rsidR="00E20784">
              <w:rPr>
                <w:noProof/>
              </w:rPr>
              <w:tab/>
            </w:r>
            <w:r w:rsidR="00E20784">
              <w:rPr>
                <w:noProof/>
              </w:rPr>
              <w:fldChar w:fldCharType="begin"/>
            </w:r>
            <w:r w:rsidR="00E20784">
              <w:rPr>
                <w:noProof/>
              </w:rPr>
              <w:instrText xml:space="preserve"> PAGEREF _Toc59103064 \h </w:instrText>
            </w:r>
            <w:r w:rsidR="00E20784">
              <w:rPr>
                <w:noProof/>
              </w:rPr>
            </w:r>
            <w:r w:rsidR="00E20784">
              <w:rPr>
                <w:noProof/>
              </w:rPr>
              <w:fldChar w:fldCharType="separate"/>
            </w:r>
            <w:r w:rsidR="00E20784">
              <w:rPr>
                <w:noProof/>
              </w:rPr>
              <w:t>8</w:t>
            </w:r>
            <w:r w:rsidR="00E20784">
              <w:rPr>
                <w:noProof/>
              </w:rPr>
              <w:fldChar w:fldCharType="end"/>
            </w:r>
          </w:hyperlink>
        </w:p>
        <w:p w:rsidR="00E20784" w:rsidRDefault="00F97075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065" w:history="1">
            <w:r w:rsidR="00E20784" w:rsidRPr="002773D0">
              <w:rPr>
                <w:rStyle w:val="aa"/>
                <w:noProof/>
              </w:rPr>
              <w:t>4.3 Требования к системе администрирования</w:t>
            </w:r>
            <w:r w:rsidR="00E20784">
              <w:rPr>
                <w:noProof/>
              </w:rPr>
              <w:tab/>
            </w:r>
            <w:r w:rsidR="00E20784">
              <w:rPr>
                <w:noProof/>
              </w:rPr>
              <w:fldChar w:fldCharType="begin"/>
            </w:r>
            <w:r w:rsidR="00E20784">
              <w:rPr>
                <w:noProof/>
              </w:rPr>
              <w:instrText xml:space="preserve"> PAGEREF _Toc59103065 \h </w:instrText>
            </w:r>
            <w:r w:rsidR="00E20784">
              <w:rPr>
                <w:noProof/>
              </w:rPr>
            </w:r>
            <w:r w:rsidR="00E20784">
              <w:rPr>
                <w:noProof/>
              </w:rPr>
              <w:fldChar w:fldCharType="separate"/>
            </w:r>
            <w:r w:rsidR="00E20784">
              <w:rPr>
                <w:noProof/>
              </w:rPr>
              <w:t>8</w:t>
            </w:r>
            <w:r w:rsidR="00E20784">
              <w:rPr>
                <w:noProof/>
              </w:rPr>
              <w:fldChar w:fldCharType="end"/>
            </w:r>
          </w:hyperlink>
        </w:p>
        <w:p w:rsidR="00E20784" w:rsidRDefault="00F970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066" w:history="1">
            <w:r w:rsidR="00E20784" w:rsidRPr="002773D0">
              <w:rPr>
                <w:rStyle w:val="aa"/>
                <w:noProof/>
              </w:rPr>
              <w:t>5 Структура сайта</w:t>
            </w:r>
            <w:r w:rsidR="00E20784">
              <w:rPr>
                <w:noProof/>
              </w:rPr>
              <w:tab/>
            </w:r>
            <w:r w:rsidR="00E20784">
              <w:rPr>
                <w:noProof/>
              </w:rPr>
              <w:fldChar w:fldCharType="begin"/>
            </w:r>
            <w:r w:rsidR="00E20784">
              <w:rPr>
                <w:noProof/>
              </w:rPr>
              <w:instrText xml:space="preserve"> PAGEREF _Toc59103066 \h </w:instrText>
            </w:r>
            <w:r w:rsidR="00E20784">
              <w:rPr>
                <w:noProof/>
              </w:rPr>
            </w:r>
            <w:r w:rsidR="00E20784">
              <w:rPr>
                <w:noProof/>
              </w:rPr>
              <w:fldChar w:fldCharType="separate"/>
            </w:r>
            <w:r w:rsidR="00E20784">
              <w:rPr>
                <w:noProof/>
              </w:rPr>
              <w:t>9</w:t>
            </w:r>
            <w:r w:rsidR="00E20784">
              <w:rPr>
                <w:noProof/>
              </w:rPr>
              <w:fldChar w:fldCharType="end"/>
            </w:r>
          </w:hyperlink>
        </w:p>
        <w:p w:rsidR="00E20784" w:rsidRDefault="00F970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067" w:history="1">
            <w:r w:rsidR="00E20784" w:rsidRPr="002773D0">
              <w:rPr>
                <w:rStyle w:val="aa"/>
                <w:noProof/>
              </w:rPr>
              <w:t>6 Группы пользователей</w:t>
            </w:r>
            <w:r w:rsidR="00E20784">
              <w:rPr>
                <w:noProof/>
              </w:rPr>
              <w:tab/>
            </w:r>
            <w:r w:rsidR="00E20784">
              <w:rPr>
                <w:noProof/>
              </w:rPr>
              <w:fldChar w:fldCharType="begin"/>
            </w:r>
            <w:r w:rsidR="00E20784">
              <w:rPr>
                <w:noProof/>
              </w:rPr>
              <w:instrText xml:space="preserve"> PAGEREF _Toc59103067 \h </w:instrText>
            </w:r>
            <w:r w:rsidR="00E20784">
              <w:rPr>
                <w:noProof/>
              </w:rPr>
            </w:r>
            <w:r w:rsidR="00E20784">
              <w:rPr>
                <w:noProof/>
              </w:rPr>
              <w:fldChar w:fldCharType="separate"/>
            </w:r>
            <w:r w:rsidR="00E20784">
              <w:rPr>
                <w:noProof/>
              </w:rPr>
              <w:t>12</w:t>
            </w:r>
            <w:r w:rsidR="00E20784">
              <w:rPr>
                <w:noProof/>
              </w:rPr>
              <w:fldChar w:fldCharType="end"/>
            </w:r>
          </w:hyperlink>
        </w:p>
        <w:p w:rsidR="00E20784" w:rsidRDefault="00F970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068" w:history="1">
            <w:r w:rsidR="00E20784" w:rsidRPr="002773D0">
              <w:rPr>
                <w:rStyle w:val="aa"/>
                <w:noProof/>
              </w:rPr>
              <w:t>7 Дизайн сайта</w:t>
            </w:r>
            <w:r w:rsidR="00E20784">
              <w:rPr>
                <w:noProof/>
              </w:rPr>
              <w:tab/>
            </w:r>
            <w:r w:rsidR="00E20784">
              <w:rPr>
                <w:noProof/>
              </w:rPr>
              <w:fldChar w:fldCharType="begin"/>
            </w:r>
            <w:r w:rsidR="00E20784">
              <w:rPr>
                <w:noProof/>
              </w:rPr>
              <w:instrText xml:space="preserve"> PAGEREF _Toc59103068 \h </w:instrText>
            </w:r>
            <w:r w:rsidR="00E20784">
              <w:rPr>
                <w:noProof/>
              </w:rPr>
            </w:r>
            <w:r w:rsidR="00E20784">
              <w:rPr>
                <w:noProof/>
              </w:rPr>
              <w:fldChar w:fldCharType="separate"/>
            </w:r>
            <w:r w:rsidR="00E20784">
              <w:rPr>
                <w:noProof/>
              </w:rPr>
              <w:t>13</w:t>
            </w:r>
            <w:r w:rsidR="00E20784">
              <w:rPr>
                <w:noProof/>
              </w:rPr>
              <w:fldChar w:fldCharType="end"/>
            </w:r>
          </w:hyperlink>
        </w:p>
        <w:p w:rsidR="00E20784" w:rsidRDefault="00F970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069" w:history="1">
            <w:r w:rsidR="00E20784" w:rsidRPr="002773D0">
              <w:rPr>
                <w:rStyle w:val="aa"/>
                <w:noProof/>
              </w:rPr>
              <w:t>8 Навигация по сайту</w:t>
            </w:r>
            <w:r w:rsidR="00E20784">
              <w:rPr>
                <w:noProof/>
              </w:rPr>
              <w:tab/>
            </w:r>
            <w:r w:rsidR="00E20784">
              <w:rPr>
                <w:noProof/>
              </w:rPr>
              <w:fldChar w:fldCharType="begin"/>
            </w:r>
            <w:r w:rsidR="00E20784">
              <w:rPr>
                <w:noProof/>
              </w:rPr>
              <w:instrText xml:space="preserve"> PAGEREF _Toc59103069 \h </w:instrText>
            </w:r>
            <w:r w:rsidR="00E20784">
              <w:rPr>
                <w:noProof/>
              </w:rPr>
            </w:r>
            <w:r w:rsidR="00E20784">
              <w:rPr>
                <w:noProof/>
              </w:rPr>
              <w:fldChar w:fldCharType="separate"/>
            </w:r>
            <w:r w:rsidR="00E20784">
              <w:rPr>
                <w:noProof/>
              </w:rPr>
              <w:t>16</w:t>
            </w:r>
            <w:r w:rsidR="00E20784">
              <w:rPr>
                <w:noProof/>
              </w:rPr>
              <w:fldChar w:fldCharType="end"/>
            </w:r>
          </w:hyperlink>
        </w:p>
        <w:p w:rsidR="00E20784" w:rsidRDefault="00F970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070" w:history="1">
            <w:r w:rsidR="00E20784" w:rsidRPr="002773D0">
              <w:rPr>
                <w:rStyle w:val="aa"/>
                <w:noProof/>
              </w:rPr>
              <w:t>9 Функционал сайта</w:t>
            </w:r>
            <w:r w:rsidR="00E20784">
              <w:rPr>
                <w:noProof/>
              </w:rPr>
              <w:tab/>
            </w:r>
            <w:r w:rsidR="00E20784">
              <w:rPr>
                <w:noProof/>
              </w:rPr>
              <w:fldChar w:fldCharType="begin"/>
            </w:r>
            <w:r w:rsidR="00E20784">
              <w:rPr>
                <w:noProof/>
              </w:rPr>
              <w:instrText xml:space="preserve"> PAGEREF _Toc59103070 \h </w:instrText>
            </w:r>
            <w:r w:rsidR="00E20784">
              <w:rPr>
                <w:noProof/>
              </w:rPr>
            </w:r>
            <w:r w:rsidR="00E20784">
              <w:rPr>
                <w:noProof/>
              </w:rPr>
              <w:fldChar w:fldCharType="separate"/>
            </w:r>
            <w:r w:rsidR="00E20784">
              <w:rPr>
                <w:noProof/>
              </w:rPr>
              <w:t>17</w:t>
            </w:r>
            <w:r w:rsidR="00E20784">
              <w:rPr>
                <w:noProof/>
              </w:rPr>
              <w:fldChar w:fldCharType="end"/>
            </w:r>
          </w:hyperlink>
        </w:p>
        <w:p w:rsidR="00E20784" w:rsidRDefault="00F9707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9103071" w:history="1">
            <w:r w:rsidR="00E20784" w:rsidRPr="002773D0">
              <w:rPr>
                <w:rStyle w:val="aa"/>
                <w:noProof/>
              </w:rPr>
              <w:t>10 Контент и наполнение сайта</w:t>
            </w:r>
            <w:r w:rsidR="00E20784">
              <w:rPr>
                <w:noProof/>
              </w:rPr>
              <w:tab/>
            </w:r>
            <w:r w:rsidR="00E20784">
              <w:rPr>
                <w:noProof/>
              </w:rPr>
              <w:fldChar w:fldCharType="begin"/>
            </w:r>
            <w:r w:rsidR="00E20784">
              <w:rPr>
                <w:noProof/>
              </w:rPr>
              <w:instrText xml:space="preserve"> PAGEREF _Toc59103071 \h </w:instrText>
            </w:r>
            <w:r w:rsidR="00E20784">
              <w:rPr>
                <w:noProof/>
              </w:rPr>
            </w:r>
            <w:r w:rsidR="00E20784">
              <w:rPr>
                <w:noProof/>
              </w:rPr>
              <w:fldChar w:fldCharType="separate"/>
            </w:r>
            <w:r w:rsidR="00E20784">
              <w:rPr>
                <w:noProof/>
              </w:rPr>
              <w:t>18</w:t>
            </w:r>
            <w:r w:rsidR="00E20784">
              <w:rPr>
                <w:noProof/>
              </w:rPr>
              <w:fldChar w:fldCharType="end"/>
            </w:r>
          </w:hyperlink>
        </w:p>
        <w:p w:rsidR="0058772B" w:rsidRDefault="0008498D">
          <w:pPr>
            <w:pStyle w:val="11"/>
            <w:tabs>
              <w:tab w:val="right" w:leader="dot" w:pos="9355"/>
            </w:tabs>
          </w:pPr>
          <w:r>
            <w:rPr>
              <w:rStyle w:val="IndexLink"/>
            </w:rPr>
            <w:fldChar w:fldCharType="end"/>
          </w:r>
        </w:p>
      </w:sdtContent>
    </w:sdt>
    <w:p w:rsidR="0058772B" w:rsidRDefault="0058772B"/>
    <w:p w:rsidR="002C20B1" w:rsidRPr="002C20B1" w:rsidRDefault="002C20B1" w:rsidP="002C20B1"/>
    <w:p w:rsidR="0058772B" w:rsidRPr="009572F6" w:rsidRDefault="0008498D" w:rsidP="00AD7014">
      <w:pPr>
        <w:pStyle w:val="FakeTitle"/>
      </w:pPr>
      <w:bookmarkStart w:id="0" w:name="_Toc55473635"/>
      <w:bookmarkStart w:id="1" w:name="_Toc59103050"/>
      <w:r>
        <w:lastRenderedPageBreak/>
        <w:t>Термины</w:t>
      </w:r>
      <w:bookmarkEnd w:id="0"/>
      <w:r w:rsidR="009572F6">
        <w:rPr>
          <w:lang w:val="en-US"/>
        </w:rPr>
        <w:t xml:space="preserve"> </w:t>
      </w:r>
      <w:r w:rsidR="009572F6">
        <w:t>и определения</w:t>
      </w:r>
      <w:bookmarkEnd w:id="1"/>
    </w:p>
    <w:p w:rsidR="0058772B" w:rsidRDefault="0008498D" w:rsidP="006D5610">
      <w:pPr>
        <w:pStyle w:val="a"/>
      </w:pPr>
      <w:r>
        <w:t>Сайт – совокупность программ для ЭВМ, доступ к которой обеспечивается посредством информационно-телекоммуникационной сети «Интернет» (далее – интернет) по доменным именам или по сетевым адресам, позволяющим идентифицировать сайты в сети «Интернет».</w:t>
      </w:r>
    </w:p>
    <w:p w:rsidR="0058772B" w:rsidRDefault="0008498D" w:rsidP="006D5610">
      <w:pPr>
        <w:pStyle w:val="a"/>
      </w:pPr>
      <w:r>
        <w:t>CMS (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System</w:t>
      </w:r>
      <w:proofErr w:type="spellEnd"/>
      <w:r>
        <w:t>) – программный продукт, позволяющий осуществлять создание сайтов и управление контентом на сайтах.</w:t>
      </w:r>
    </w:p>
    <w:p w:rsidR="0058772B" w:rsidRDefault="0008498D" w:rsidP="006D5610">
      <w:pPr>
        <w:pStyle w:val="a"/>
      </w:pPr>
      <w:proofErr w:type="spellStart"/>
      <w:r>
        <w:t>Wordpress</w:t>
      </w:r>
      <w:proofErr w:type="spellEnd"/>
      <w:r>
        <w:t xml:space="preserve"> – одна из CMS, написанная на языке программирования P</w:t>
      </w:r>
      <w:r>
        <w:rPr>
          <w:lang w:val="en-US"/>
        </w:rPr>
        <w:t>HP</w:t>
      </w:r>
      <w:r>
        <w:t>.</w:t>
      </w:r>
    </w:p>
    <w:p w:rsidR="0058772B" w:rsidRDefault="0008498D" w:rsidP="006D5610">
      <w:pPr>
        <w:pStyle w:val="a"/>
      </w:pPr>
      <w:r>
        <w:t>Проектный менеджмент – область знаний, включающая в себя принципы, методики, практики, фреймворки, применяемые при управлении проектами.</w:t>
      </w:r>
    </w:p>
    <w:p w:rsidR="0058772B" w:rsidRDefault="0008498D" w:rsidP="006D5610">
      <w:pPr>
        <w:pStyle w:val="a"/>
      </w:pPr>
      <w:r>
        <w:t>Контент – текстографическое содержимое сайта, публикуемое в формате постов или страниц.</w:t>
      </w:r>
    </w:p>
    <w:p w:rsidR="0058772B" w:rsidRDefault="0008498D" w:rsidP="006D5610">
      <w:pPr>
        <w:pStyle w:val="a"/>
      </w:pPr>
      <w:r>
        <w:t>Статья, пост, публикация – уникальная единица контента, являющаяся частью контента. Имеет дату публикации и автора.</w:t>
      </w:r>
    </w:p>
    <w:p w:rsidR="0058772B" w:rsidRDefault="0008498D" w:rsidP="006D5610">
      <w:pPr>
        <w:pStyle w:val="a"/>
      </w:pPr>
      <w:r>
        <w:t>Страница – статичная информационная страница сайта, не имеющая даты публикации или автора.</w:t>
      </w:r>
    </w:p>
    <w:p w:rsidR="0058772B" w:rsidRDefault="0008498D" w:rsidP="006D5610">
      <w:pPr>
        <w:pStyle w:val="a"/>
      </w:pPr>
      <w:r>
        <w:t>HTTP – протокол, используемый для разработки веб-сайтов, открываемых в браузере пользователя.</w:t>
      </w:r>
    </w:p>
    <w:p w:rsidR="0058772B" w:rsidRDefault="0008498D" w:rsidP="006D5610">
      <w:pPr>
        <w:pStyle w:val="a"/>
      </w:pPr>
      <w:r>
        <w:t xml:space="preserve">БД (База Данных) – программный продукт, осуществляющий управление данными, а также предоставляющий </w:t>
      </w:r>
      <w:r>
        <w:rPr>
          <w:lang w:val="en-US"/>
        </w:rPr>
        <w:t>API</w:t>
      </w:r>
      <w:r>
        <w:t xml:space="preserve"> для работы с ними.</w:t>
      </w:r>
    </w:p>
    <w:p w:rsidR="0058772B" w:rsidRDefault="0008498D" w:rsidP="006D5610">
      <w:pPr>
        <w:pStyle w:val="a"/>
      </w:pPr>
      <w:proofErr w:type="spellStart"/>
      <w:r>
        <w:t>Сайдбар</w:t>
      </w:r>
      <w:proofErr w:type="spellEnd"/>
      <w:r>
        <w:t xml:space="preserve"> – блок сайта, расположенный справа или слева от основного содержимого страницы, состоит из виджетов.</w:t>
      </w:r>
    </w:p>
    <w:p w:rsidR="0058772B" w:rsidRDefault="00AD7014">
      <w:pPr>
        <w:pStyle w:val="1"/>
      </w:pPr>
      <w:bookmarkStart w:id="2" w:name="_Toc55473636"/>
      <w:bookmarkStart w:id="3" w:name="_Toc59103051"/>
      <w:r>
        <w:lastRenderedPageBreak/>
        <w:t>1</w:t>
      </w:r>
      <w:r w:rsidR="0008498D">
        <w:t xml:space="preserve"> Общие положения</w:t>
      </w:r>
      <w:bookmarkEnd w:id="2"/>
      <w:bookmarkEnd w:id="3"/>
    </w:p>
    <w:p w:rsidR="0058772B" w:rsidRDefault="00AD7014">
      <w:pPr>
        <w:pStyle w:val="2"/>
      </w:pPr>
      <w:bookmarkStart w:id="4" w:name="_Toc55473637"/>
      <w:bookmarkStart w:id="5" w:name="_Toc59103052"/>
      <w:r>
        <w:t>1</w:t>
      </w:r>
      <w:r w:rsidR="0008498D">
        <w:t>.1 Название проекта</w:t>
      </w:r>
      <w:bookmarkEnd w:id="4"/>
      <w:bookmarkEnd w:id="5"/>
    </w:p>
    <w:p w:rsidR="0058772B" w:rsidRDefault="0008498D">
      <w:r>
        <w:t>Полное наименование проекта: «Проектный менеджмент простым языком».</w:t>
      </w:r>
    </w:p>
    <w:p w:rsidR="00863276" w:rsidRPr="009B465D" w:rsidRDefault="00863276" w:rsidP="00863276">
      <w:r w:rsidRPr="009B465D">
        <w:t>Краткое наименование проекта: «Информационный портал о проектном менеджменте».</w:t>
      </w:r>
    </w:p>
    <w:p w:rsidR="00863276" w:rsidRDefault="00863276" w:rsidP="00863276">
      <w:r w:rsidRPr="009B465D">
        <w:t>Далее – сайт.</w:t>
      </w:r>
    </w:p>
    <w:p w:rsidR="00AD7014" w:rsidRDefault="00AD7014" w:rsidP="00863276"/>
    <w:p w:rsidR="00AD7014" w:rsidRDefault="00AD7014" w:rsidP="00AD7014">
      <w:pPr>
        <w:pStyle w:val="2"/>
      </w:pPr>
      <w:bookmarkStart w:id="6" w:name="_Toc59103701"/>
      <w:r>
        <w:t xml:space="preserve">1.2 </w:t>
      </w:r>
      <w:r w:rsidRPr="004837EE">
        <w:t>Состав технических и программных средств</w:t>
      </w:r>
      <w:bookmarkEnd w:id="6"/>
    </w:p>
    <w:p w:rsidR="00AD7014" w:rsidRDefault="00AD7014" w:rsidP="00AD7014">
      <w:r>
        <w:t>Минимальные системные требования для работы с АС:</w:t>
      </w:r>
    </w:p>
    <w:p w:rsidR="006D5610" w:rsidRDefault="00AD7014" w:rsidP="006D5610">
      <w:pPr>
        <w:pStyle w:val="a"/>
        <w:numPr>
          <w:ilvl w:val="2"/>
          <w:numId w:val="76"/>
        </w:numPr>
      </w:pPr>
      <w:r>
        <w:t xml:space="preserve">Процессор – 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Pentium</w:t>
      </w:r>
      <w:proofErr w:type="spellEnd"/>
      <w:r>
        <w:t xml:space="preserve"> IV с тактовой частотой 1.70 ГГц.</w:t>
      </w:r>
    </w:p>
    <w:p w:rsidR="006D5610" w:rsidRDefault="00AD7014" w:rsidP="006D5610">
      <w:pPr>
        <w:pStyle w:val="a"/>
      </w:pPr>
      <w:r>
        <w:t xml:space="preserve">Материнская плата – </w:t>
      </w:r>
      <w:proofErr w:type="spellStart"/>
      <w:r>
        <w:t>Intel</w:t>
      </w:r>
      <w:proofErr w:type="spellEnd"/>
      <w:r>
        <w:t xml:space="preserve"> 845 </w:t>
      </w:r>
      <w:proofErr w:type="spellStart"/>
      <w:r>
        <w:t>Award</w:t>
      </w:r>
      <w:proofErr w:type="spellEnd"/>
      <w:r>
        <w:t xml:space="preserve"> 6.0.</w:t>
      </w:r>
    </w:p>
    <w:p w:rsidR="006D5610" w:rsidRDefault="00AD7014" w:rsidP="006D5610">
      <w:pPr>
        <w:pStyle w:val="a"/>
      </w:pPr>
      <w:r>
        <w:t xml:space="preserve">Винчестер – </w:t>
      </w:r>
      <w:proofErr w:type="spellStart"/>
      <w:r>
        <w:t>Seagate</w:t>
      </w:r>
      <w:proofErr w:type="spellEnd"/>
      <w:r>
        <w:t>, емкостью 320 Гбайт.</w:t>
      </w:r>
    </w:p>
    <w:p w:rsidR="006D5610" w:rsidRDefault="00AD7014" w:rsidP="006D5610">
      <w:pPr>
        <w:pStyle w:val="a"/>
      </w:pPr>
      <w:r>
        <w:t>Объем оперативной памяти – 2048 Мбайт.</w:t>
      </w:r>
    </w:p>
    <w:p w:rsidR="006D5610" w:rsidRDefault="00AD7014" w:rsidP="006D5610">
      <w:pPr>
        <w:pStyle w:val="a"/>
      </w:pPr>
      <w:r>
        <w:t>Дисковод CD-ROM.</w:t>
      </w:r>
    </w:p>
    <w:p w:rsidR="006D5610" w:rsidRDefault="00AD7014" w:rsidP="006D5610">
      <w:pPr>
        <w:pStyle w:val="a"/>
      </w:pPr>
      <w:r>
        <w:t xml:space="preserve">Монитор – </w:t>
      </w:r>
      <w:proofErr w:type="spellStart"/>
      <w:r>
        <w:t>Matrix</w:t>
      </w:r>
      <w:proofErr w:type="spellEnd"/>
      <w:r>
        <w:t xml:space="preserve"> TFT LCD, 17'', разрешающая способность – 1024x768.</w:t>
      </w:r>
    </w:p>
    <w:p w:rsidR="006D5610" w:rsidRDefault="00AD7014" w:rsidP="006D5610">
      <w:pPr>
        <w:pStyle w:val="a"/>
      </w:pPr>
      <w:r>
        <w:t xml:space="preserve">Стандартная клавиатура – </w:t>
      </w:r>
      <w:proofErr w:type="spellStart"/>
      <w:r>
        <w:t>Genius</w:t>
      </w:r>
      <w:proofErr w:type="spellEnd"/>
      <w:r>
        <w:t>.</w:t>
      </w:r>
    </w:p>
    <w:p w:rsidR="00AD7014" w:rsidRDefault="00AD7014" w:rsidP="006D5610">
      <w:pPr>
        <w:pStyle w:val="a"/>
      </w:pPr>
      <w:r>
        <w:t xml:space="preserve">Мышь – </w:t>
      </w:r>
      <w:proofErr w:type="spellStart"/>
      <w:r>
        <w:t>Genius</w:t>
      </w:r>
      <w:proofErr w:type="spellEnd"/>
      <w:r>
        <w:t>, USB.</w:t>
      </w:r>
    </w:p>
    <w:p w:rsidR="00AD7014" w:rsidRDefault="00AD7014" w:rsidP="006D5610">
      <w:pPr>
        <w:pStyle w:val="a"/>
      </w:pPr>
      <w:r>
        <w:t xml:space="preserve">Принтер – лазерный </w:t>
      </w:r>
      <w:proofErr w:type="spellStart"/>
      <w:r>
        <w:t>Samsung</w:t>
      </w:r>
      <w:proofErr w:type="spellEnd"/>
      <w:r>
        <w:t xml:space="preserve"> SCX-4200.</w:t>
      </w:r>
    </w:p>
    <w:p w:rsidR="00AD7014" w:rsidRDefault="00AD7014" w:rsidP="00AD7014">
      <w:r>
        <w:t>В состав программного обеспечения, использованного при разработке, входят:</w:t>
      </w:r>
    </w:p>
    <w:p w:rsidR="00AD7014" w:rsidRDefault="00AD7014" w:rsidP="00AD7014">
      <w:r>
        <w:t xml:space="preserve">    1. Операционная система MS </w:t>
      </w:r>
      <w:proofErr w:type="spellStart"/>
      <w:r>
        <w:t>Windows</w:t>
      </w:r>
      <w:proofErr w:type="spellEnd"/>
      <w:r>
        <w:t xml:space="preserve"> 10.</w:t>
      </w:r>
    </w:p>
    <w:p w:rsidR="00AD7014" w:rsidRDefault="00AD7014" w:rsidP="00AD7014">
      <w:r>
        <w:t xml:space="preserve">    2. Редактор кода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:rsidR="00AD7014" w:rsidRDefault="00AD7014" w:rsidP="00AD7014">
      <w:r>
        <w:t xml:space="preserve">    3. FTP клиент </w:t>
      </w:r>
      <w:proofErr w:type="spellStart"/>
      <w:r>
        <w:t>FileZilla</w:t>
      </w:r>
      <w:proofErr w:type="spellEnd"/>
      <w:r>
        <w:t>.</w:t>
      </w:r>
    </w:p>
    <w:p w:rsidR="00AD7014" w:rsidRDefault="00AD7014" w:rsidP="00AD7014">
      <w:r>
        <w:t xml:space="preserve">    4. Пакет прикладных программ MS </w:t>
      </w:r>
      <w:proofErr w:type="spellStart"/>
      <w:r>
        <w:t>Office</w:t>
      </w:r>
      <w:proofErr w:type="spellEnd"/>
      <w:r>
        <w:t xml:space="preserve"> 2013.</w:t>
      </w:r>
    </w:p>
    <w:p w:rsidR="00AD7014" w:rsidRDefault="00AD7014" w:rsidP="00AD7014">
      <w:r>
        <w:t xml:space="preserve">    5. Браузер </w:t>
      </w:r>
      <w:proofErr w:type="spellStart"/>
      <w:r>
        <w:t>Vivaldi</w:t>
      </w:r>
      <w:proofErr w:type="spellEnd"/>
      <w:r>
        <w:t xml:space="preserve"> 3.4.</w:t>
      </w:r>
    </w:p>
    <w:p w:rsidR="00AD7014" w:rsidRDefault="00AD7014" w:rsidP="00AD7014">
      <w:r>
        <w:t xml:space="preserve">    6. </w:t>
      </w:r>
      <w:proofErr w:type="spellStart"/>
      <w:r>
        <w:t>Wordpress</w:t>
      </w:r>
      <w:proofErr w:type="spellEnd"/>
      <w:r>
        <w:t xml:space="preserve"> 5.5.1.</w:t>
      </w:r>
    </w:p>
    <w:p w:rsidR="00AD7014" w:rsidRDefault="00AD7014" w:rsidP="00AD7014">
      <w:r>
        <w:lastRenderedPageBreak/>
        <w:t xml:space="preserve">    7. PHP 7.4, PHP </w:t>
      </w:r>
      <w:proofErr w:type="spellStart"/>
      <w:r>
        <w:t>extensions</w:t>
      </w:r>
      <w:proofErr w:type="spellEnd"/>
      <w:r>
        <w:t>, перечисленные на странице документации CMS (</w:t>
      </w:r>
      <w:hyperlink r:id="rId7" w:history="1">
        <w:r w:rsidRPr="004837EE">
          <w:rPr>
            <w:rStyle w:val="aa"/>
          </w:rPr>
          <w:t>https://make.wordpress.org/hosting/handbook/handbook/server-environment</w:t>
        </w:r>
      </w:hyperlink>
      <w:r>
        <w:t>).</w:t>
      </w:r>
    </w:p>
    <w:p w:rsidR="00AD7014" w:rsidRDefault="00AD7014" w:rsidP="00AD7014">
      <w:r>
        <w:t xml:space="preserve">    8. </w:t>
      </w:r>
      <w:proofErr w:type="spellStart"/>
      <w:r>
        <w:t>MySQL</w:t>
      </w:r>
      <w:proofErr w:type="spellEnd"/>
      <w:r>
        <w:t xml:space="preserve"> 5.6.</w:t>
      </w:r>
    </w:p>
    <w:p w:rsidR="00AD7014" w:rsidRDefault="00AD7014" w:rsidP="00AD7014">
      <w:r>
        <w:t xml:space="preserve">    9. </w:t>
      </w:r>
      <w:proofErr w:type="spellStart"/>
      <w:r>
        <w:t>Apache</w:t>
      </w:r>
      <w:proofErr w:type="spellEnd"/>
      <w:r>
        <w:t xml:space="preserve"> 2.4.46.</w:t>
      </w:r>
    </w:p>
    <w:p w:rsidR="00AD7014" w:rsidRDefault="00AD7014" w:rsidP="00AD7014">
      <w:r>
        <w:t>Сайт должен быть доступен и корректно отображаться в браузерах:</w:t>
      </w:r>
    </w:p>
    <w:p w:rsidR="00AD7014" w:rsidRDefault="00AD7014" w:rsidP="00AD7014">
      <w:r>
        <w:t xml:space="preserve">    1. Firefox от 48 версии</w:t>
      </w:r>
      <w:r w:rsidR="00425D23">
        <w:t>.</w:t>
      </w:r>
    </w:p>
    <w:p w:rsidR="00AD7014" w:rsidRDefault="00AD7014" w:rsidP="00AD7014">
      <w:r>
        <w:t xml:space="preserve">    2.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от 11 версии</w:t>
      </w:r>
      <w:r w:rsidR="00425D23">
        <w:t>.</w:t>
      </w:r>
    </w:p>
    <w:p w:rsidR="00AD7014" w:rsidRDefault="00AD7014" w:rsidP="00AD7014">
      <w:r>
        <w:t xml:space="preserve">    3. </w:t>
      </w:r>
      <w:proofErr w:type="spellStart"/>
      <w:r>
        <w:t>Chrome</w:t>
      </w:r>
      <w:proofErr w:type="spellEnd"/>
      <w:r>
        <w:t xml:space="preserve"> от 54 версии</w:t>
      </w:r>
      <w:r w:rsidR="00425D23">
        <w:t>.</w:t>
      </w:r>
    </w:p>
    <w:p w:rsidR="00AD7014" w:rsidRDefault="00AD7014" w:rsidP="00AD7014">
      <w:r>
        <w:t xml:space="preserve">    4. </w:t>
      </w:r>
      <w:proofErr w:type="spellStart"/>
      <w:r>
        <w:t>Safari</w:t>
      </w:r>
      <w:proofErr w:type="spellEnd"/>
      <w:r>
        <w:t xml:space="preserve"> от 11 версии</w:t>
      </w:r>
      <w:r w:rsidR="00425D23">
        <w:t>.</w:t>
      </w:r>
    </w:p>
    <w:p w:rsidR="00AD7014" w:rsidRDefault="00AD7014" w:rsidP="00AD7014">
      <w:r>
        <w:t xml:space="preserve">    5. </w:t>
      </w:r>
      <w:proofErr w:type="spellStart"/>
      <w:r>
        <w:t>Opera</w:t>
      </w:r>
      <w:proofErr w:type="spellEnd"/>
      <w:r>
        <w:t xml:space="preserve"> от 23 версии</w:t>
      </w:r>
      <w:r w:rsidR="00425D23">
        <w:t>.</w:t>
      </w:r>
    </w:p>
    <w:p w:rsidR="00AD7014" w:rsidRDefault="00AD7014" w:rsidP="00AD7014">
      <w:r>
        <w:t>Серверная сторона сайта должна быть размещена на сервере с поддержкой следующих технологий:</w:t>
      </w:r>
    </w:p>
    <w:p w:rsidR="00AD7014" w:rsidRDefault="00AD7014" w:rsidP="00AD7014">
      <w:r>
        <w:t xml:space="preserve">    1. </w:t>
      </w:r>
      <w:proofErr w:type="spellStart"/>
      <w:r>
        <w:t>Wordpress</w:t>
      </w:r>
      <w:proofErr w:type="spellEnd"/>
      <w:r>
        <w:t xml:space="preserve"> 5.5.1.</w:t>
      </w:r>
    </w:p>
    <w:p w:rsidR="00AD7014" w:rsidRDefault="00AD7014" w:rsidP="00AD7014">
      <w:r>
        <w:t xml:space="preserve">    2. PHP 7.4, PHP </w:t>
      </w:r>
      <w:proofErr w:type="spellStart"/>
      <w:r>
        <w:t>extensions</w:t>
      </w:r>
      <w:proofErr w:type="spellEnd"/>
      <w:r>
        <w:t>, перечисленные на странице документации CMS (https://make.wordpress.org/hosting/handbook/handbook/server-environment).</w:t>
      </w:r>
    </w:p>
    <w:p w:rsidR="00AD7014" w:rsidRDefault="00AD7014" w:rsidP="00AD7014">
      <w:r>
        <w:t xml:space="preserve">    3. </w:t>
      </w:r>
      <w:proofErr w:type="spellStart"/>
      <w:r>
        <w:t>MySQL</w:t>
      </w:r>
      <w:proofErr w:type="spellEnd"/>
      <w:r>
        <w:t xml:space="preserve"> 5.6.</w:t>
      </w:r>
    </w:p>
    <w:p w:rsidR="00AD7014" w:rsidRPr="004837EE" w:rsidRDefault="00AD7014" w:rsidP="00AD7014">
      <w:r>
        <w:t xml:space="preserve">    4. </w:t>
      </w:r>
      <w:proofErr w:type="spellStart"/>
      <w:r>
        <w:t>Apache</w:t>
      </w:r>
      <w:proofErr w:type="spellEnd"/>
      <w:r>
        <w:t xml:space="preserve"> 2.4.46.</w:t>
      </w:r>
    </w:p>
    <w:p w:rsidR="001F4F6C" w:rsidRDefault="001F4F6C"/>
    <w:p w:rsidR="0058772B" w:rsidRDefault="0058772B"/>
    <w:p w:rsidR="0058772B" w:rsidRDefault="00AD7014">
      <w:pPr>
        <w:pStyle w:val="1"/>
      </w:pPr>
      <w:bookmarkStart w:id="7" w:name="_Toc54202344"/>
      <w:bookmarkStart w:id="8" w:name="_Toc55473642"/>
      <w:bookmarkStart w:id="9" w:name="_Toc59103057"/>
      <w:r>
        <w:lastRenderedPageBreak/>
        <w:t>2</w:t>
      </w:r>
      <w:r w:rsidR="0008498D">
        <w:t xml:space="preserve"> </w:t>
      </w:r>
      <w:r>
        <w:t>Функциональное н</w:t>
      </w:r>
      <w:r w:rsidR="0008498D">
        <w:t xml:space="preserve">азначение </w:t>
      </w:r>
      <w:bookmarkEnd w:id="7"/>
      <w:r w:rsidR="0008498D">
        <w:t>системы</w:t>
      </w:r>
      <w:bookmarkEnd w:id="8"/>
      <w:bookmarkEnd w:id="9"/>
    </w:p>
    <w:p w:rsidR="0058772B" w:rsidRDefault="00AD7014">
      <w:pPr>
        <w:pStyle w:val="2"/>
      </w:pPr>
      <w:bookmarkStart w:id="10" w:name="_Toc55473643"/>
      <w:bookmarkStart w:id="11" w:name="_Toc59103058"/>
      <w:r>
        <w:t>2</w:t>
      </w:r>
      <w:r w:rsidR="0008498D">
        <w:t>.1 Назначение системы</w:t>
      </w:r>
      <w:bookmarkEnd w:id="10"/>
      <w:bookmarkEnd w:id="11"/>
    </w:p>
    <w:p w:rsidR="0058772B" w:rsidRDefault="0008498D">
      <w:r>
        <w:t xml:space="preserve">Осуществление </w:t>
      </w:r>
      <w:r w:rsidR="001321DA">
        <w:t>автоматизированного</w:t>
      </w:r>
      <w:r>
        <w:t xml:space="preserve"> доступа к информации об проектном менеджменте при помощи сайта.</w:t>
      </w:r>
    </w:p>
    <w:p w:rsidR="0058772B" w:rsidRDefault="0058772B"/>
    <w:p w:rsidR="00863276" w:rsidRDefault="00AD7014" w:rsidP="00863276">
      <w:pPr>
        <w:pStyle w:val="2"/>
      </w:pPr>
      <w:bookmarkStart w:id="12" w:name="_Toc52722535"/>
      <w:bookmarkStart w:id="13" w:name="_Toc55473608"/>
      <w:bookmarkStart w:id="14" w:name="_Toc58450106"/>
      <w:bookmarkStart w:id="15" w:name="_Toc59103059"/>
      <w:r>
        <w:t>2.</w:t>
      </w:r>
      <w:r w:rsidR="00863276">
        <w:t xml:space="preserve">2 Цели </w:t>
      </w:r>
      <w:bookmarkEnd w:id="12"/>
      <w:r w:rsidR="00863276">
        <w:t>системы</w:t>
      </w:r>
      <w:bookmarkEnd w:id="13"/>
      <w:bookmarkEnd w:id="14"/>
      <w:bookmarkEnd w:id="15"/>
    </w:p>
    <w:p w:rsidR="00863276" w:rsidRDefault="00863276" w:rsidP="00863276">
      <w:pPr>
        <w:numPr>
          <w:ilvl w:val="0"/>
          <w:numId w:val="72"/>
        </w:numPr>
        <w:overflowPunct/>
      </w:pPr>
      <w:r>
        <w:t>Предоставление образовательной информации о проектном менеджменте на русском языке.</w:t>
      </w:r>
    </w:p>
    <w:p w:rsidR="00863276" w:rsidRDefault="00863276" w:rsidP="00863276">
      <w:pPr>
        <w:numPr>
          <w:ilvl w:val="0"/>
          <w:numId w:val="72"/>
        </w:numPr>
        <w:overflowPunct/>
      </w:pPr>
      <w:r>
        <w:t>Предоставление информации о новшествах в области проектного менеджмента.</w:t>
      </w:r>
    </w:p>
    <w:p w:rsidR="00BC4F79" w:rsidRDefault="00863276" w:rsidP="002054F7">
      <w:pPr>
        <w:numPr>
          <w:ilvl w:val="0"/>
          <w:numId w:val="72"/>
        </w:numPr>
        <w:overflowPunct/>
      </w:pPr>
      <w:r>
        <w:t>Площадка для публикации статей о проектном менеджменте.</w:t>
      </w:r>
      <w:bookmarkStart w:id="16" w:name="_Toc55473646"/>
    </w:p>
    <w:p w:rsidR="000C3D0F" w:rsidRDefault="000C3D0F" w:rsidP="000C3D0F">
      <w:pPr>
        <w:overflowPunct/>
      </w:pPr>
    </w:p>
    <w:p w:rsidR="000C3D0F" w:rsidRDefault="00AD7014" w:rsidP="000C3D0F">
      <w:pPr>
        <w:pStyle w:val="2"/>
      </w:pPr>
      <w:bookmarkStart w:id="17" w:name="_Toc58450108"/>
      <w:bookmarkStart w:id="18" w:name="_Toc59103061"/>
      <w:r>
        <w:t>2</w:t>
      </w:r>
      <w:r w:rsidR="000C3D0F">
        <w:t>.</w:t>
      </w:r>
      <w:r w:rsidR="002054F7">
        <w:t>3</w:t>
      </w:r>
      <w:r w:rsidR="000C3D0F">
        <w:t xml:space="preserve"> Условия применения сайта</w:t>
      </w:r>
      <w:bookmarkEnd w:id="17"/>
      <w:bookmarkEnd w:id="18"/>
    </w:p>
    <w:p w:rsidR="000C3D0F" w:rsidRDefault="000C3D0F" w:rsidP="000C3D0F">
      <w:r>
        <w:t xml:space="preserve">Сайт применяется в условиях веб-сервера. Сервер отвечает на </w:t>
      </w:r>
      <w:r>
        <w:rPr>
          <w:lang w:val="en-US"/>
        </w:rPr>
        <w:t>HTTP</w:t>
      </w:r>
      <w:r w:rsidRPr="00CF10A8">
        <w:t xml:space="preserve"> </w:t>
      </w:r>
      <w:r>
        <w:t xml:space="preserve">запросы, возвращая </w:t>
      </w:r>
      <w:r>
        <w:rPr>
          <w:lang w:val="en-GB"/>
        </w:rPr>
        <w:t>HTTP</w:t>
      </w:r>
      <w:r>
        <w:t xml:space="preserve"> ответ. Ответ </w:t>
      </w:r>
      <w:r w:rsidRPr="009B465D">
        <w:t>–</w:t>
      </w:r>
      <w:r>
        <w:t xml:space="preserve"> страница сайта в виде </w:t>
      </w:r>
      <w:r>
        <w:rPr>
          <w:lang w:val="en-GB"/>
        </w:rPr>
        <w:t>HTML</w:t>
      </w:r>
      <w:r>
        <w:t xml:space="preserve"> документа, которая содержит ссылки на прикреплённые к документу </w:t>
      </w:r>
      <w:r>
        <w:rPr>
          <w:lang w:val="en-GB"/>
        </w:rPr>
        <w:t>CSS</w:t>
      </w:r>
      <w:r>
        <w:t xml:space="preserve"> и </w:t>
      </w:r>
      <w:r>
        <w:rPr>
          <w:lang w:val="en-GB"/>
        </w:rPr>
        <w:t>JS</w:t>
      </w:r>
      <w:r>
        <w:t xml:space="preserve"> файлы. Эти файлы будут загружены браузером автоматически.</w:t>
      </w:r>
    </w:p>
    <w:p w:rsidR="0058772B" w:rsidRDefault="0008498D">
      <w:pPr>
        <w:pStyle w:val="1"/>
      </w:pPr>
      <w:bookmarkStart w:id="19" w:name="_Toc59103062"/>
      <w:r>
        <w:lastRenderedPageBreak/>
        <w:t>4 Требования к системе и программному обеспечению</w:t>
      </w:r>
      <w:bookmarkEnd w:id="16"/>
      <w:bookmarkEnd w:id="19"/>
    </w:p>
    <w:p w:rsidR="0058772B" w:rsidRDefault="0008498D">
      <w:pPr>
        <w:pStyle w:val="2"/>
      </w:pPr>
      <w:bookmarkStart w:id="20" w:name="_Toc55473647"/>
      <w:bookmarkStart w:id="21" w:name="_Toc59103063"/>
      <w:r>
        <w:t>4.1 Требования к программному обеспечению сайта</w:t>
      </w:r>
      <w:bookmarkEnd w:id="20"/>
      <w:bookmarkEnd w:id="21"/>
    </w:p>
    <w:p w:rsidR="0058772B" w:rsidRPr="007E01ED" w:rsidRDefault="0008498D" w:rsidP="006D5610">
      <w:pPr>
        <w:pStyle w:val="a"/>
        <w:numPr>
          <w:ilvl w:val="0"/>
          <w:numId w:val="17"/>
        </w:numPr>
        <w:rPr>
          <w:lang w:val="en-US"/>
        </w:rPr>
      </w:pPr>
      <w:r>
        <w:t>Работа</w:t>
      </w:r>
      <w:r>
        <w:rPr>
          <w:lang w:val="en-US"/>
        </w:rPr>
        <w:t xml:space="preserve"> </w:t>
      </w:r>
      <w:r>
        <w:t>с</w:t>
      </w:r>
      <w:r>
        <w:rPr>
          <w:lang w:val="en-US"/>
        </w:rPr>
        <w:t xml:space="preserve"> CMS </w:t>
      </w:r>
      <w:proofErr w:type="spellStart"/>
      <w:r>
        <w:rPr>
          <w:lang w:val="en-US"/>
        </w:rPr>
        <w:t>Wordpress</w:t>
      </w:r>
      <w:proofErr w:type="spellEnd"/>
      <w:r>
        <w:rPr>
          <w:lang w:val="en-US"/>
        </w:rPr>
        <w:t xml:space="preserve"> 5.5.1, PHP 7.4, MySQL 5.6, Apache 2.4.46</w:t>
      </w:r>
    </w:p>
    <w:p w:rsidR="0058772B" w:rsidRDefault="0008498D" w:rsidP="006D5610">
      <w:pPr>
        <w:pStyle w:val="a"/>
        <w:numPr>
          <w:ilvl w:val="0"/>
          <w:numId w:val="18"/>
        </w:numPr>
      </w:pPr>
      <w:r>
        <w:t xml:space="preserve">Использование разработанной </w:t>
      </w:r>
      <w:proofErr w:type="spellStart"/>
      <w:r>
        <w:t>in-house</w:t>
      </w:r>
      <w:proofErr w:type="spellEnd"/>
      <w:r>
        <w:t xml:space="preserve"> темы для CMS </w:t>
      </w:r>
      <w:proofErr w:type="spellStart"/>
      <w:r>
        <w:t>Wordpress</w:t>
      </w:r>
      <w:proofErr w:type="spellEnd"/>
      <w:r>
        <w:t>.</w:t>
      </w:r>
    </w:p>
    <w:p w:rsidR="0058772B" w:rsidRDefault="0008498D" w:rsidP="006D5610">
      <w:pPr>
        <w:pStyle w:val="a"/>
        <w:numPr>
          <w:ilvl w:val="0"/>
          <w:numId w:val="19"/>
        </w:numPr>
      </w:pPr>
      <w:r>
        <w:t>Возможность быть развёрнутым на виртуальном хостинге jino.ru.</w:t>
      </w:r>
    </w:p>
    <w:p w:rsidR="001F4F6C" w:rsidRDefault="001F4F6C" w:rsidP="001F4F6C"/>
    <w:p w:rsidR="0058772B" w:rsidRDefault="0008498D">
      <w:pPr>
        <w:pStyle w:val="2"/>
      </w:pPr>
      <w:bookmarkStart w:id="22" w:name="_Toc55473648"/>
      <w:bookmarkStart w:id="23" w:name="_Toc59103064"/>
      <w:r>
        <w:t>4.2 Требования к численности и квалификации персонала, обслуживающего сайт</w:t>
      </w:r>
      <w:bookmarkEnd w:id="22"/>
      <w:bookmarkEnd w:id="23"/>
    </w:p>
    <w:p w:rsidR="0058772B" w:rsidRDefault="00360A91" w:rsidP="006D5610">
      <w:pPr>
        <w:pStyle w:val="a"/>
        <w:numPr>
          <w:ilvl w:val="0"/>
          <w:numId w:val="20"/>
        </w:numPr>
      </w:pPr>
      <w:r>
        <w:t>Владелец продукта</w:t>
      </w:r>
      <w:r w:rsidR="0008498D">
        <w:t xml:space="preserve">. </w:t>
      </w:r>
      <w:r w:rsidR="00674FA6">
        <w:t xml:space="preserve">Осуществляет </w:t>
      </w:r>
      <w:r w:rsidR="0008498D">
        <w:t>организаци</w:t>
      </w:r>
      <w:r w:rsidR="00674FA6">
        <w:t>ю</w:t>
      </w:r>
      <w:r w:rsidR="0008498D">
        <w:t xml:space="preserve"> работы </w:t>
      </w:r>
      <w:r w:rsidR="00674FA6">
        <w:t>на проекте</w:t>
      </w:r>
      <w:r>
        <w:t>.</w:t>
      </w:r>
    </w:p>
    <w:p w:rsidR="0058772B" w:rsidRDefault="00360A91" w:rsidP="006D5610">
      <w:pPr>
        <w:pStyle w:val="a"/>
        <w:numPr>
          <w:ilvl w:val="0"/>
          <w:numId w:val="21"/>
        </w:numPr>
      </w:pPr>
      <w:r>
        <w:t>Системный администратор</w:t>
      </w:r>
      <w:r w:rsidR="0008498D">
        <w:t xml:space="preserve">. Требуется знание PHP, </w:t>
      </w:r>
      <w:proofErr w:type="spellStart"/>
      <w:r w:rsidR="0008498D">
        <w:t>MySQL</w:t>
      </w:r>
      <w:proofErr w:type="spellEnd"/>
      <w:r w:rsidR="0008498D">
        <w:t xml:space="preserve">, умение </w:t>
      </w:r>
      <w:r w:rsidR="00835CBC">
        <w:t>обслуживать</w:t>
      </w:r>
      <w:r w:rsidR="0008498D">
        <w:t xml:space="preserve"> CMS </w:t>
      </w:r>
      <w:proofErr w:type="spellStart"/>
      <w:r w:rsidR="0008498D">
        <w:t>Wordpress</w:t>
      </w:r>
      <w:proofErr w:type="spellEnd"/>
      <w:r w:rsidR="0008498D">
        <w:t xml:space="preserve">, БД </w:t>
      </w:r>
      <w:proofErr w:type="spellStart"/>
      <w:r w:rsidR="0008498D">
        <w:t>MySQL</w:t>
      </w:r>
      <w:proofErr w:type="spellEnd"/>
      <w:r w:rsidR="0008498D">
        <w:t>.</w:t>
      </w:r>
    </w:p>
    <w:p w:rsidR="0058772B" w:rsidRDefault="009034EB" w:rsidP="006D5610">
      <w:pPr>
        <w:pStyle w:val="a"/>
        <w:numPr>
          <w:ilvl w:val="0"/>
          <w:numId w:val="22"/>
        </w:numPr>
      </w:pPr>
      <w:r>
        <w:t>Администратор</w:t>
      </w:r>
      <w:r w:rsidR="0008498D">
        <w:t xml:space="preserve"> (2 человека). Требуется знание HTML, CSS вёрстки, </w:t>
      </w:r>
      <w:proofErr w:type="spellStart"/>
      <w:r w:rsidR="0008498D">
        <w:t>JavaScript</w:t>
      </w:r>
      <w:proofErr w:type="spellEnd"/>
      <w:r w:rsidR="0008498D">
        <w:t xml:space="preserve">, умение </w:t>
      </w:r>
      <w:r>
        <w:t>взаимодействовать</w:t>
      </w:r>
      <w:r w:rsidR="0008498D">
        <w:t xml:space="preserve"> </w:t>
      </w:r>
      <w:r w:rsidR="00C61451">
        <w:t xml:space="preserve">с </w:t>
      </w:r>
      <w:r w:rsidR="0008498D">
        <w:t xml:space="preserve">CMS </w:t>
      </w:r>
      <w:proofErr w:type="spellStart"/>
      <w:r w:rsidR="0008498D">
        <w:t>Wordpress</w:t>
      </w:r>
      <w:proofErr w:type="spellEnd"/>
      <w:r w:rsidR="0008498D">
        <w:t>.</w:t>
      </w:r>
    </w:p>
    <w:p w:rsidR="009034EB" w:rsidRDefault="009034EB" w:rsidP="006D5610">
      <w:pPr>
        <w:pStyle w:val="a"/>
        <w:numPr>
          <w:ilvl w:val="0"/>
          <w:numId w:val="22"/>
        </w:numPr>
      </w:pPr>
      <w:r>
        <w:t xml:space="preserve">Оператор. Требуется опыт взаимодействия с админ-панелями </w:t>
      </w:r>
      <w:r>
        <w:rPr>
          <w:lang w:val="en-US"/>
        </w:rPr>
        <w:t>CMS</w:t>
      </w:r>
      <w:r w:rsidRPr="009034EB">
        <w:t xml:space="preserve"> </w:t>
      </w:r>
      <w:proofErr w:type="spellStart"/>
      <w:r>
        <w:rPr>
          <w:lang w:val="en-US"/>
        </w:rPr>
        <w:t>Wordpress</w:t>
      </w:r>
      <w:proofErr w:type="spellEnd"/>
      <w:r w:rsidR="00950373">
        <w:t>, написания и публикации контента для веб-сайтов.</w:t>
      </w:r>
    </w:p>
    <w:p w:rsidR="001F4F6C" w:rsidRDefault="001F4F6C" w:rsidP="001F4F6C"/>
    <w:p w:rsidR="0058772B" w:rsidRDefault="0008498D">
      <w:pPr>
        <w:pStyle w:val="2"/>
      </w:pPr>
      <w:bookmarkStart w:id="24" w:name="_Toc55473649"/>
      <w:bookmarkStart w:id="25" w:name="_Toc59103065"/>
      <w:r>
        <w:t xml:space="preserve">4.3 </w:t>
      </w:r>
      <w:r w:rsidR="00360A91">
        <w:t>Описания</w:t>
      </w:r>
      <w:r>
        <w:t xml:space="preserve"> системе администрирования</w:t>
      </w:r>
      <w:bookmarkEnd w:id="24"/>
      <w:bookmarkEnd w:id="25"/>
    </w:p>
    <w:p w:rsidR="0058772B" w:rsidRDefault="0008498D" w:rsidP="006D5610">
      <w:pPr>
        <w:pStyle w:val="a"/>
        <w:numPr>
          <w:ilvl w:val="0"/>
          <w:numId w:val="23"/>
        </w:numPr>
      </w:pPr>
      <w:r>
        <w:t xml:space="preserve">Используется система администрирования </w:t>
      </w:r>
      <w:r>
        <w:rPr>
          <w:lang w:val="en-US"/>
        </w:rPr>
        <w:t>CMS</w:t>
      </w:r>
      <w:r>
        <w:t xml:space="preserve"> </w:t>
      </w:r>
      <w:proofErr w:type="spellStart"/>
      <w:r>
        <w:rPr>
          <w:lang w:val="en-US"/>
        </w:rPr>
        <w:t>Wordpress</w:t>
      </w:r>
      <w:proofErr w:type="spellEnd"/>
      <w:r>
        <w:t>.</w:t>
      </w:r>
    </w:p>
    <w:p w:rsidR="0058772B" w:rsidRDefault="0008498D" w:rsidP="006D5610">
      <w:pPr>
        <w:pStyle w:val="a"/>
        <w:numPr>
          <w:ilvl w:val="0"/>
          <w:numId w:val="24"/>
        </w:numPr>
      </w:pPr>
      <w:r>
        <w:t>Все настройки темы и плагинов</w:t>
      </w:r>
      <w:r w:rsidR="00360A91">
        <w:t xml:space="preserve"> осуществляются </w:t>
      </w:r>
      <w:r>
        <w:t xml:space="preserve">через админ-панель </w:t>
      </w:r>
      <w:r>
        <w:rPr>
          <w:lang w:val="en-US"/>
        </w:rPr>
        <w:t>CMS</w:t>
      </w:r>
      <w:r>
        <w:t xml:space="preserve"> </w:t>
      </w:r>
      <w:proofErr w:type="spellStart"/>
      <w:r>
        <w:rPr>
          <w:lang w:val="en-US"/>
        </w:rPr>
        <w:t>Wordpress</w:t>
      </w:r>
      <w:proofErr w:type="spellEnd"/>
      <w:r>
        <w:t>.</w:t>
      </w:r>
    </w:p>
    <w:p w:rsidR="0058772B" w:rsidRDefault="0008498D">
      <w:pPr>
        <w:pStyle w:val="1"/>
      </w:pPr>
      <w:bookmarkStart w:id="26" w:name="_Toc55473650"/>
      <w:bookmarkStart w:id="27" w:name="_Toc59103066"/>
      <w:r>
        <w:lastRenderedPageBreak/>
        <w:t xml:space="preserve">5 Структура </w:t>
      </w:r>
      <w:bookmarkEnd w:id="26"/>
      <w:bookmarkEnd w:id="27"/>
      <w:r w:rsidR="0063075B">
        <w:t>АС</w:t>
      </w:r>
    </w:p>
    <w:p w:rsidR="00E96C46" w:rsidRPr="00E96C46" w:rsidRDefault="00E96C46" w:rsidP="00E96C46">
      <w:pPr>
        <w:pStyle w:val="2"/>
      </w:pPr>
      <w:r>
        <w:t>5.1 Структура сайта</w:t>
      </w:r>
    </w:p>
    <w:p w:rsidR="0058772B" w:rsidRDefault="0008498D">
      <w:r>
        <w:t xml:space="preserve">Общий перечень видов страниц сайта, для </w:t>
      </w:r>
      <w:r w:rsidR="00CF262E">
        <w:t xml:space="preserve">используются </w:t>
      </w:r>
      <w:r>
        <w:t>различные макеты:</w:t>
      </w:r>
    </w:p>
    <w:p w:rsidR="0058772B" w:rsidRDefault="0008498D" w:rsidP="006D5610">
      <w:pPr>
        <w:pStyle w:val="a"/>
        <w:numPr>
          <w:ilvl w:val="0"/>
          <w:numId w:val="25"/>
        </w:numPr>
      </w:pPr>
      <w:r>
        <w:t>Страница (единица контента).</w:t>
      </w:r>
    </w:p>
    <w:p w:rsidR="0058772B" w:rsidRDefault="0008498D" w:rsidP="006D5610">
      <w:pPr>
        <w:pStyle w:val="a"/>
        <w:numPr>
          <w:ilvl w:val="0"/>
          <w:numId w:val="26"/>
        </w:numPr>
      </w:pPr>
      <w:r>
        <w:t>Пост.</w:t>
      </w:r>
    </w:p>
    <w:p w:rsidR="0058772B" w:rsidRDefault="0008498D" w:rsidP="006D5610">
      <w:pPr>
        <w:pStyle w:val="a"/>
        <w:numPr>
          <w:ilvl w:val="0"/>
          <w:numId w:val="27"/>
        </w:numPr>
      </w:pPr>
      <w:r>
        <w:t>Главная страница.</w:t>
      </w:r>
    </w:p>
    <w:p w:rsidR="0058772B" w:rsidRDefault="0008498D" w:rsidP="006D5610">
      <w:pPr>
        <w:pStyle w:val="a"/>
        <w:numPr>
          <w:ilvl w:val="0"/>
          <w:numId w:val="28"/>
        </w:numPr>
      </w:pPr>
      <w:r>
        <w:t>Страница рубрики, тега.</w:t>
      </w:r>
    </w:p>
    <w:p w:rsidR="0058772B" w:rsidRDefault="0008498D">
      <w:r>
        <w:t xml:space="preserve">Макеты всех страниц основываются на макете, изображённом на </w:t>
      </w:r>
      <w:hyperlink w:anchor="рисунок2">
        <w:r w:rsidRPr="00E3254B">
          <w:rPr>
            <w:rStyle w:val="aa"/>
          </w:rPr>
          <w:t xml:space="preserve">рисунке </w:t>
        </w:r>
        <w:r w:rsidR="00FD43C6">
          <w:rPr>
            <w:rStyle w:val="aa"/>
          </w:rPr>
          <w:t>1</w:t>
        </w:r>
      </w:hyperlink>
      <w:r>
        <w:t>. Реальные цветовые решения, размеры элементов и отступов могут не совпадать с изображенными</w:t>
      </w:r>
      <w:r w:rsidR="001201E2">
        <w:t>, когда этого требует содержимое страницы.</w:t>
      </w:r>
      <w:r>
        <w:t xml:space="preserve"> Красным выделены информационные подписи, необходимые для понимания расположения элементов.</w:t>
      </w:r>
      <w:r w:rsidR="00D42A76">
        <w:t xml:space="preserve"> Превью постов на главной</w:t>
      </w:r>
      <w:r w:rsidR="00AB499C">
        <w:t xml:space="preserve"> странице</w:t>
      </w:r>
      <w:r w:rsidR="00D42A76">
        <w:t xml:space="preserve">, страницах рубрик или тегов </w:t>
      </w:r>
      <w:r w:rsidR="001201E2">
        <w:t>совпадает</w:t>
      </w:r>
      <w:r w:rsidR="00D42A76">
        <w:t xml:space="preserve"> с макетом на </w:t>
      </w:r>
      <w:hyperlink w:anchor="рисунок3" w:history="1">
        <w:r w:rsidR="00D42A76" w:rsidRPr="00E3254B">
          <w:rPr>
            <w:rStyle w:val="aa"/>
          </w:rPr>
          <w:t xml:space="preserve">рисунке </w:t>
        </w:r>
        <w:r w:rsidR="00FD43C6">
          <w:rPr>
            <w:rStyle w:val="aa"/>
          </w:rPr>
          <w:t>2</w:t>
        </w:r>
      </w:hyperlink>
      <w:r w:rsidR="00D42A76">
        <w:t>.</w:t>
      </w:r>
    </w:p>
    <w:p w:rsidR="00393080" w:rsidRDefault="00393080" w:rsidP="00393080">
      <w:pPr>
        <w:pStyle w:val="af5"/>
      </w:pPr>
      <w:r>
        <w:rPr>
          <w:noProof/>
        </w:rPr>
        <w:drawing>
          <wp:inline distT="0" distB="0" distL="0" distR="0" wp14:anchorId="400F9DAA" wp14:editId="32205E65">
            <wp:extent cx="5940425" cy="3712845"/>
            <wp:effectExtent l="0" t="0" r="0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80" w:rsidRDefault="00393080" w:rsidP="009034EB">
      <w:pPr>
        <w:pStyle w:val="af5"/>
      </w:pPr>
      <w:bookmarkStart w:id="28" w:name="рисунок2"/>
      <w:r>
        <w:t xml:space="preserve">Рисунок </w:t>
      </w:r>
      <w:r w:rsidR="00FD43C6">
        <w:t>1</w:t>
      </w:r>
      <w:r>
        <w:t xml:space="preserve"> </w:t>
      </w:r>
      <w:bookmarkEnd w:id="28"/>
      <w:r>
        <w:t>– Макет типовой страницы сайта</w:t>
      </w:r>
    </w:p>
    <w:p w:rsidR="00393080" w:rsidRDefault="00393080" w:rsidP="00393080">
      <w:pPr>
        <w:pStyle w:val="af5"/>
        <w:jc w:val="left"/>
      </w:pPr>
      <w:r>
        <w:rPr>
          <w:noProof/>
        </w:rPr>
        <w:lastRenderedPageBreak/>
        <w:drawing>
          <wp:inline distT="0" distB="0" distL="0" distR="0">
            <wp:extent cx="5334000" cy="3000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3080" w:rsidRPr="00393080" w:rsidRDefault="00393080" w:rsidP="009034EB">
      <w:pPr>
        <w:pStyle w:val="af5"/>
      </w:pPr>
      <w:bookmarkStart w:id="29" w:name="рисунок3"/>
      <w:r>
        <w:t xml:space="preserve">Рисунок </w:t>
      </w:r>
      <w:r w:rsidR="00FD43C6">
        <w:t>2</w:t>
      </w:r>
      <w:r>
        <w:t xml:space="preserve"> </w:t>
      </w:r>
      <w:bookmarkEnd w:id="29"/>
      <w:r>
        <w:t>– Макет превью поста на главной, странице категории или странице тега</w:t>
      </w:r>
    </w:p>
    <w:p w:rsidR="0058772B" w:rsidRDefault="0008498D">
      <w:r>
        <w:t>Рубрикатор контента включает в себя разделение записей по рубрикам и тегам. Страницы рубрики/тега содержат ленту постов с пагинацией по 20 элементов, где все публикации принадлежат соответствующей рубрике или тегу. Генерируются автоматически по списку рубрик/тегов.</w:t>
      </w:r>
    </w:p>
    <w:p w:rsidR="0058772B" w:rsidRDefault="0008498D">
      <w:r>
        <w:t>Контент сайта представлен в виде страниц (не имеют даты публикации) и записей (имеют дату публикации).</w:t>
      </w:r>
    </w:p>
    <w:p w:rsidR="0058772B" w:rsidRDefault="0008498D">
      <w:r>
        <w:t>Страница публикации содержит текст поста, форму комментирования, комментарии, ссылки на предыдущий/следующий пост, указание рубрики и тегов поста.</w:t>
      </w:r>
    </w:p>
    <w:p w:rsidR="0058772B" w:rsidRDefault="0008498D">
      <w:r>
        <w:t>Только записи подлежат рубрикации по рубрикам и тегам. И хотя технически запись может иметь более одной рубрики, авторам контента настоятельно рекомендуется использовать лишь одну рубрику для каждой записи. Оба вида контента имеют следующие элементы:</w:t>
      </w:r>
    </w:p>
    <w:p w:rsidR="0058772B" w:rsidRDefault="0008498D" w:rsidP="006D5610">
      <w:pPr>
        <w:pStyle w:val="a"/>
        <w:numPr>
          <w:ilvl w:val="0"/>
          <w:numId w:val="29"/>
        </w:numPr>
      </w:pPr>
      <w:r>
        <w:lastRenderedPageBreak/>
        <w:t>Название.</w:t>
      </w:r>
    </w:p>
    <w:p w:rsidR="0058772B" w:rsidRDefault="0008498D" w:rsidP="006D5610">
      <w:pPr>
        <w:pStyle w:val="a"/>
        <w:numPr>
          <w:ilvl w:val="0"/>
          <w:numId w:val="30"/>
        </w:numPr>
      </w:pPr>
      <w:r>
        <w:t>URL адрес.</w:t>
      </w:r>
    </w:p>
    <w:p w:rsidR="0058772B" w:rsidRDefault="0008498D" w:rsidP="006D5610">
      <w:pPr>
        <w:pStyle w:val="a"/>
        <w:numPr>
          <w:ilvl w:val="0"/>
          <w:numId w:val="31"/>
        </w:numPr>
      </w:pPr>
      <w:r>
        <w:t>Изображение-превью.</w:t>
      </w:r>
    </w:p>
    <w:p w:rsidR="0058772B" w:rsidRDefault="0008498D" w:rsidP="006D5610">
      <w:pPr>
        <w:pStyle w:val="a"/>
        <w:numPr>
          <w:ilvl w:val="0"/>
          <w:numId w:val="32"/>
        </w:numPr>
      </w:pPr>
      <w:r>
        <w:t>Текстографическое содержимое.</w:t>
      </w:r>
    </w:p>
    <w:p w:rsidR="0058772B" w:rsidRDefault="0008498D">
      <w:r>
        <w:t>Также страницы и записи могут быть</w:t>
      </w:r>
      <w:r w:rsidR="00FD2D98">
        <w:t>:</w:t>
      </w:r>
      <w:r>
        <w:t xml:space="preserve"> черновиками (недоступны гостям, но видимы</w:t>
      </w:r>
      <w:r w:rsidR="00FD2D98">
        <w:t xml:space="preserve"> автору</w:t>
      </w:r>
      <w:r>
        <w:t>)</w:t>
      </w:r>
      <w:r w:rsidR="00FD2D98">
        <w:t>, на утверждении (видимы всем администраторам) и опубликованными (видимы всем).</w:t>
      </w:r>
    </w:p>
    <w:p w:rsidR="0058772B" w:rsidRDefault="0008498D">
      <w:r>
        <w:t xml:space="preserve">Список </w:t>
      </w:r>
      <w:r w:rsidR="007554E7">
        <w:t xml:space="preserve">обязательных </w:t>
      </w:r>
      <w:r>
        <w:t>страниц</w:t>
      </w:r>
      <w:r w:rsidR="007554E7">
        <w:t xml:space="preserve"> сайта:</w:t>
      </w:r>
    </w:p>
    <w:p w:rsidR="0058772B" w:rsidRDefault="009822F0" w:rsidP="006D5610">
      <w:pPr>
        <w:pStyle w:val="a"/>
        <w:numPr>
          <w:ilvl w:val="0"/>
          <w:numId w:val="34"/>
        </w:numPr>
      </w:pPr>
      <w:r>
        <w:t xml:space="preserve"> </w:t>
      </w:r>
      <w:r w:rsidR="0008498D">
        <w:t>«О нас»</w:t>
      </w:r>
      <w:r>
        <w:t>, где будет представлена информация о проекте, команде, история разработки, цели и задачи проекта.</w:t>
      </w:r>
    </w:p>
    <w:p w:rsidR="0058772B" w:rsidRDefault="0008498D" w:rsidP="006D5610">
      <w:pPr>
        <w:pStyle w:val="a"/>
        <w:numPr>
          <w:ilvl w:val="0"/>
          <w:numId w:val="35"/>
        </w:numPr>
      </w:pPr>
      <w:r>
        <w:t xml:space="preserve">Главная страница с лентой постов с пагинацией по 20 элементов, отсортированных от </w:t>
      </w:r>
      <w:r w:rsidR="0033388A">
        <w:t>новых</w:t>
      </w:r>
      <w:r>
        <w:t xml:space="preserve"> к старым. Генерируется автоматически из списка постов.</w:t>
      </w:r>
    </w:p>
    <w:p w:rsidR="007554E7" w:rsidRDefault="007554E7" w:rsidP="007554E7"/>
    <w:p w:rsidR="00E96C46" w:rsidRDefault="00E96C46" w:rsidP="00E96C46">
      <w:pPr>
        <w:pStyle w:val="2"/>
      </w:pPr>
      <w:r>
        <w:t>5.2 Используемые алгоритмы</w:t>
      </w:r>
    </w:p>
    <w:p w:rsidR="00E96C46" w:rsidRDefault="00E96C46" w:rsidP="00E96C46">
      <w:r>
        <w:t>Для полнотекстового поиска по сайту применяется алгоритм Хиршберга (</w:t>
      </w:r>
      <w:hyperlink w:anchor="рисунок4" w:history="1">
        <w:r w:rsidRPr="00FD43C6">
          <w:rPr>
            <w:rStyle w:val="aa"/>
          </w:rPr>
          <w:t>рисунок 3</w:t>
        </w:r>
      </w:hyperlink>
      <w:r>
        <w:t>).</w:t>
      </w:r>
    </w:p>
    <w:p w:rsidR="00285A0B" w:rsidRDefault="00285A0B" w:rsidP="00E96C46"/>
    <w:p w:rsidR="00E96C46" w:rsidRDefault="00E96C46" w:rsidP="00E96C46">
      <w:r>
        <w:rPr>
          <w:noProof/>
        </w:rPr>
        <w:lastRenderedPageBreak/>
        <w:drawing>
          <wp:inline distT="0" distB="0" distL="0" distR="0">
            <wp:extent cx="4806153" cy="7981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943" cy="7989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C46" w:rsidRDefault="00E96C46" w:rsidP="00E96C46">
      <w:pPr>
        <w:jc w:val="center"/>
      </w:pPr>
      <w:bookmarkStart w:id="30" w:name="рисунок4"/>
      <w:r>
        <w:t xml:space="preserve">Рисунок 3 </w:t>
      </w:r>
      <w:bookmarkEnd w:id="30"/>
      <w:r>
        <w:t>– алгоритм Хир</w:t>
      </w:r>
      <w:r w:rsidR="009034EB">
        <w:t>ш</w:t>
      </w:r>
      <w:r>
        <w:t>берга</w:t>
      </w:r>
    </w:p>
    <w:p w:rsidR="00285A0B" w:rsidRDefault="00285A0B" w:rsidP="00285A0B">
      <w:pPr>
        <w:pStyle w:val="2"/>
      </w:pPr>
      <w:r>
        <w:lastRenderedPageBreak/>
        <w:t>5.3 Используемые методы</w:t>
      </w:r>
    </w:p>
    <w:p w:rsidR="00285A0B" w:rsidRPr="00285A0B" w:rsidRDefault="00285A0B" w:rsidP="00285A0B">
      <w:r>
        <w:t xml:space="preserve">В ПО применяются такие методы и технологии, как </w:t>
      </w:r>
      <w:r>
        <w:rPr>
          <w:lang w:val="en-US"/>
        </w:rPr>
        <w:t>AJAX</w:t>
      </w:r>
      <w:r w:rsidRPr="00285A0B">
        <w:t xml:space="preserve">, </w:t>
      </w:r>
      <w:r>
        <w:t xml:space="preserve">асинхронное многопоточное программирование, применение транзакций при доступе к БД, </w:t>
      </w:r>
      <w:proofErr w:type="spellStart"/>
      <w:r>
        <w:t>вебсокеты</w:t>
      </w:r>
      <w:proofErr w:type="spellEnd"/>
      <w:r>
        <w:t>.</w:t>
      </w:r>
    </w:p>
    <w:p w:rsidR="0058772B" w:rsidRDefault="00AD7014">
      <w:pPr>
        <w:pStyle w:val="1"/>
        <w:ind w:left="709" w:firstLine="0"/>
      </w:pPr>
      <w:bookmarkStart w:id="31" w:name="_Toc55473651"/>
      <w:bookmarkStart w:id="32" w:name="_Toc59103067"/>
      <w:r>
        <w:lastRenderedPageBreak/>
        <w:t>6</w:t>
      </w:r>
      <w:r w:rsidR="0008498D">
        <w:t xml:space="preserve"> </w:t>
      </w:r>
      <w:bookmarkEnd w:id="31"/>
      <w:bookmarkEnd w:id="32"/>
      <w:r>
        <w:t>Вызов и загрузка</w:t>
      </w:r>
    </w:p>
    <w:p w:rsidR="00AD7014" w:rsidRPr="00AD7014" w:rsidRDefault="00AD7014" w:rsidP="00AD7014">
      <w:r>
        <w:t>После выполнения установки и первичной настройки для вызова программы необходимо:</w:t>
      </w:r>
    </w:p>
    <w:p w:rsidR="00AD7014" w:rsidRDefault="00AD7014" w:rsidP="006D5610">
      <w:pPr>
        <w:numPr>
          <w:ilvl w:val="0"/>
          <w:numId w:val="75"/>
        </w:numPr>
      </w:pPr>
      <w:bookmarkStart w:id="33" w:name="_Toc55473652"/>
      <w:bookmarkStart w:id="34" w:name="_Toc59103068"/>
      <w:r>
        <w:t>Установить и настроить произвольн</w:t>
      </w:r>
      <w:r w:rsidR="001D2EBC">
        <w:t>ый</w:t>
      </w:r>
      <w:r>
        <w:t xml:space="preserve"> браузер из списка поддерживаемых согласно инструкциям к используемому браузеру.</w:t>
      </w:r>
    </w:p>
    <w:p w:rsidR="00AD7014" w:rsidRDefault="00AD7014" w:rsidP="006D5610">
      <w:pPr>
        <w:numPr>
          <w:ilvl w:val="0"/>
          <w:numId w:val="75"/>
        </w:numPr>
      </w:pPr>
      <w:r>
        <w:t xml:space="preserve">Открыть сайт, перейдя по адресу </w:t>
      </w:r>
      <w:hyperlink r:id="rId11" w:history="1">
        <w:r w:rsidRPr="006D5610">
          <w:rPr>
            <w:rStyle w:val="aa"/>
            <w:lang w:val="en-US"/>
          </w:rPr>
          <w:t>https</w:t>
        </w:r>
        <w:r w:rsidRPr="0038570E">
          <w:rPr>
            <w:rStyle w:val="aa"/>
          </w:rPr>
          <w:t>://</w:t>
        </w:r>
        <w:r w:rsidRPr="006D5610">
          <w:rPr>
            <w:rStyle w:val="aa"/>
            <w:lang w:val="en-US"/>
          </w:rPr>
          <w:t>dev</w:t>
        </w:r>
        <w:r w:rsidRPr="0038570E">
          <w:rPr>
            <w:rStyle w:val="aa"/>
          </w:rPr>
          <w:t>.</w:t>
        </w:r>
        <w:proofErr w:type="spellStart"/>
        <w:r w:rsidRPr="006D5610">
          <w:rPr>
            <w:rStyle w:val="aa"/>
            <w:lang w:val="en-US"/>
          </w:rPr>
          <w:t>sneakbug</w:t>
        </w:r>
        <w:proofErr w:type="spellEnd"/>
        <w:r w:rsidRPr="0038570E">
          <w:rPr>
            <w:rStyle w:val="aa"/>
          </w:rPr>
          <w:t>8.</w:t>
        </w:r>
        <w:r w:rsidRPr="006D5610">
          <w:rPr>
            <w:rStyle w:val="aa"/>
            <w:lang w:val="en-US"/>
          </w:rPr>
          <w:t>com</w:t>
        </w:r>
      </w:hyperlink>
      <w:r>
        <w:t>.</w:t>
      </w:r>
    </w:p>
    <w:p w:rsidR="00BC4F79" w:rsidRDefault="00BC4F79" w:rsidP="00BC4F79">
      <w:pPr>
        <w:pStyle w:val="1"/>
      </w:pPr>
      <w:bookmarkStart w:id="35" w:name="_Toc59103700"/>
      <w:bookmarkEnd w:id="33"/>
      <w:bookmarkEnd w:id="34"/>
      <w:r>
        <w:lastRenderedPageBreak/>
        <w:t xml:space="preserve">7 </w:t>
      </w:r>
      <w:r w:rsidRPr="00524447">
        <w:t>Структура входных и выходных данных</w:t>
      </w:r>
      <w:bookmarkEnd w:id="35"/>
    </w:p>
    <w:p w:rsidR="00BC4F79" w:rsidRPr="00BC4F79" w:rsidRDefault="00BC4F79" w:rsidP="00BC4F79">
      <w:pPr>
        <w:pStyle w:val="2"/>
        <w:rPr>
          <w:rStyle w:val="20"/>
          <w:b/>
        </w:rPr>
      </w:pPr>
      <w:r w:rsidRPr="00BC4F79">
        <w:rPr>
          <w:rStyle w:val="20"/>
          <w:b/>
        </w:rPr>
        <w:t>7.1 Структура входных данных</w:t>
      </w:r>
    </w:p>
    <w:p w:rsidR="00BC4F79" w:rsidRDefault="00BC4F79" w:rsidP="00BC4F79">
      <w:r>
        <w:t xml:space="preserve">В качестве входных данных для загрузки каждой страницы выступает HTTP </w:t>
      </w:r>
      <w:proofErr w:type="spellStart"/>
      <w:r>
        <w:t>Request</w:t>
      </w:r>
      <w:proofErr w:type="spellEnd"/>
      <w:r>
        <w:t xml:space="preserve">. Протокол HTTP описан в спецификациях </w:t>
      </w:r>
      <w:proofErr w:type="spellStart"/>
      <w:r>
        <w:t>RFCs</w:t>
      </w:r>
      <w:proofErr w:type="spellEnd"/>
      <w:r>
        <w:t xml:space="preserve"> 7230-7237.</w:t>
      </w:r>
    </w:p>
    <w:p w:rsidR="00BC4F79" w:rsidRDefault="00BC4F79" w:rsidP="00BC4F79">
      <w:r>
        <w:t xml:space="preserve">Для аутентификации пользователя в CMS </w:t>
      </w:r>
      <w:proofErr w:type="spellStart"/>
      <w:r>
        <w:t>Wordpress</w:t>
      </w:r>
      <w:proofErr w:type="spellEnd"/>
      <w:r>
        <w:t xml:space="preserve"> используется пара логин-пароль, передаваемая вместе с POST HTTP запросом на адрес «/</w:t>
      </w:r>
      <w:proofErr w:type="spellStart"/>
      <w:r>
        <w:t>wp-login.php</w:t>
      </w:r>
      <w:proofErr w:type="spellEnd"/>
      <w:r>
        <w:t>».</w:t>
      </w:r>
    </w:p>
    <w:p w:rsidR="00BC4F79" w:rsidRPr="00E95B69" w:rsidRDefault="00BC4F79" w:rsidP="00BC4F79">
      <w:r>
        <w:t xml:space="preserve">Для авторизации пользователя в CMS </w:t>
      </w:r>
      <w:proofErr w:type="spellStart"/>
      <w:r>
        <w:t>Wordpress</w:t>
      </w:r>
      <w:proofErr w:type="spellEnd"/>
      <w:r>
        <w:t xml:space="preserve"> используется система ролей</w:t>
      </w:r>
      <w:r w:rsidR="00E95B69" w:rsidRPr="00E95B69">
        <w:t xml:space="preserve"> </w:t>
      </w:r>
      <w:r w:rsidR="00E95B69">
        <w:rPr>
          <w:lang w:val="en-US"/>
        </w:rPr>
        <w:t>CMS</w:t>
      </w:r>
      <w:r w:rsidR="00E95B69" w:rsidRPr="00E95B69">
        <w:t xml:space="preserve"> </w:t>
      </w:r>
      <w:proofErr w:type="spellStart"/>
      <w:r w:rsidR="00E95B69">
        <w:rPr>
          <w:lang w:val="en-US"/>
        </w:rPr>
        <w:t>Wordpress</w:t>
      </w:r>
      <w:proofErr w:type="spellEnd"/>
      <w:r w:rsidR="005F67B4">
        <w:t xml:space="preserve">: </w:t>
      </w:r>
      <w:hyperlink r:id="rId12" w:history="1">
        <w:r w:rsidR="00424DB1" w:rsidRPr="00424DB1">
          <w:rPr>
            <w:rStyle w:val="aa"/>
          </w:rPr>
          <w:t>https://wordpress.org/support/article/roles-and-capabilities/</w:t>
        </w:r>
      </w:hyperlink>
      <w:r w:rsidR="00614590">
        <w:t>.</w:t>
      </w:r>
      <w:bookmarkStart w:id="36" w:name="_GoBack"/>
      <w:bookmarkEnd w:id="36"/>
    </w:p>
    <w:p w:rsidR="00BC4F79" w:rsidRDefault="00BC4F79" w:rsidP="00BC4F79"/>
    <w:p w:rsidR="00BC4F79" w:rsidRPr="00BC4F79" w:rsidRDefault="00BC4F79" w:rsidP="00BC4F79">
      <w:pPr>
        <w:pStyle w:val="2"/>
        <w:rPr>
          <w:rStyle w:val="20"/>
          <w:b/>
        </w:rPr>
      </w:pPr>
      <w:r w:rsidRPr="00BC4F79">
        <w:rPr>
          <w:rStyle w:val="20"/>
          <w:b/>
        </w:rPr>
        <w:t>7.2 Структура выходных данных</w:t>
      </w:r>
    </w:p>
    <w:p w:rsidR="0058772B" w:rsidRDefault="00BC4F79" w:rsidP="006D5610">
      <w:r>
        <w:t>В качестве выходных данных по HTTP запросу страницы сайта выступает HTTP ответ: страница сайта в виде HTML документа, которая содержит на прикреплённые к документу CSS и JS файлы, которые будут загружены браузером автоматически.</w:t>
      </w:r>
    </w:p>
    <w:p w:rsidR="007E01ED" w:rsidRDefault="007E01ED" w:rsidP="009D04CB"/>
    <w:p w:rsidR="006B3317" w:rsidRDefault="006B3317">
      <w:pPr>
        <w:overflowPunct/>
        <w:spacing w:line="240" w:lineRule="auto"/>
        <w:ind w:firstLine="0"/>
        <w:contextualSpacing w:val="0"/>
        <w:jc w:val="left"/>
        <w:rPr>
          <w:rFonts w:eastAsia="font523" w:cs="font523"/>
          <w:b/>
          <w:caps/>
          <w:szCs w:val="32"/>
        </w:rPr>
      </w:pPr>
      <w:r>
        <w:rPr>
          <w:rFonts w:eastAsia="font523" w:cs="font523"/>
          <w:b/>
          <w:caps/>
          <w:szCs w:val="32"/>
        </w:rPr>
        <w:br w:type="page"/>
      </w:r>
    </w:p>
    <w:p w:rsidR="004A7B16" w:rsidRDefault="004A7B16" w:rsidP="004A7B16">
      <w:pPr>
        <w:jc w:val="center"/>
      </w:pPr>
      <w:r w:rsidRPr="00A439B9">
        <w:lastRenderedPageBreak/>
        <w:t>__________________</w:t>
      </w:r>
      <w:r>
        <w:t xml:space="preserve"> </w:t>
      </w:r>
      <w:r w:rsidRPr="00A439B9">
        <w:t xml:space="preserve">(код </w:t>
      </w:r>
      <w:r>
        <w:t>документа</w:t>
      </w:r>
      <w:r w:rsidRPr="00A439B9">
        <w:t>)</w:t>
      </w:r>
    </w:p>
    <w:p w:rsidR="004A7B16" w:rsidRPr="001C6ECD" w:rsidRDefault="004A7B16" w:rsidP="001C6ECD">
      <w:pPr>
        <w:rPr>
          <w:b/>
          <w:bCs/>
        </w:rPr>
      </w:pPr>
      <w:bookmarkStart w:id="37" w:name="_Toc58498155"/>
      <w:r w:rsidRPr="001C6ECD">
        <w:rPr>
          <w:b/>
          <w:bCs/>
        </w:rPr>
        <w:t>Составили</w:t>
      </w:r>
      <w:bookmarkEnd w:id="37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A7B16" w:rsidTr="0097241D">
        <w:tc>
          <w:tcPr>
            <w:tcW w:w="1869" w:type="dxa"/>
          </w:tcPr>
          <w:p w:rsidR="004A7B16" w:rsidRDefault="004A7B16" w:rsidP="0097241D">
            <w:pPr>
              <w:ind w:firstLine="0"/>
            </w:pPr>
            <w:r w:rsidRPr="00A439B9">
              <w:t>Наименование организации</w:t>
            </w:r>
            <w:r>
              <w:t xml:space="preserve"> </w:t>
            </w:r>
            <w:r w:rsidRPr="00A439B9">
              <w:t>(предприятия)</w:t>
            </w: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  <w:r w:rsidRPr="00A439B9">
              <w:t>Должность исполнителя</w:t>
            </w: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  <w:r>
              <w:t>ФИО</w:t>
            </w: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  <w:r>
              <w:t>Дата</w:t>
            </w:r>
          </w:p>
        </w:tc>
      </w:tr>
      <w:tr w:rsidR="004A7B16" w:rsidTr="0097241D"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</w:tr>
      <w:tr w:rsidR="004A7B16" w:rsidTr="0097241D"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</w:tr>
      <w:tr w:rsidR="004A7B16" w:rsidTr="0097241D"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</w:tr>
      <w:tr w:rsidR="004A7B16" w:rsidTr="0097241D"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</w:tr>
    </w:tbl>
    <w:p w:rsidR="004A7B16" w:rsidRPr="00A439B9" w:rsidRDefault="004A7B16" w:rsidP="004A7B16"/>
    <w:p w:rsidR="004A7B16" w:rsidRPr="001C6ECD" w:rsidRDefault="004A7B16" w:rsidP="001C6ECD">
      <w:pPr>
        <w:rPr>
          <w:b/>
          <w:bCs/>
        </w:rPr>
      </w:pPr>
      <w:bookmarkStart w:id="38" w:name="_Toc58498156"/>
      <w:r w:rsidRPr="001C6ECD">
        <w:rPr>
          <w:b/>
          <w:bCs/>
        </w:rPr>
        <w:t>Согласовано</w:t>
      </w:r>
      <w:bookmarkEnd w:id="38"/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A7B16" w:rsidTr="0097241D">
        <w:tc>
          <w:tcPr>
            <w:tcW w:w="1869" w:type="dxa"/>
          </w:tcPr>
          <w:p w:rsidR="004A7B16" w:rsidRDefault="004A7B16" w:rsidP="0097241D">
            <w:pPr>
              <w:ind w:firstLine="0"/>
            </w:pPr>
            <w:r w:rsidRPr="00A439B9">
              <w:t>Наименование организации</w:t>
            </w:r>
            <w:r>
              <w:t xml:space="preserve"> </w:t>
            </w:r>
            <w:r w:rsidRPr="00A439B9">
              <w:t>(предприятия)</w:t>
            </w: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  <w:r w:rsidRPr="00A439B9">
              <w:t>Должность исполнителя</w:t>
            </w: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  <w:r>
              <w:t>ФИО</w:t>
            </w: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  <w:r>
              <w:t>Подпись</w:t>
            </w: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  <w:r>
              <w:t>Дата</w:t>
            </w:r>
          </w:p>
        </w:tc>
      </w:tr>
      <w:tr w:rsidR="004A7B16" w:rsidTr="0097241D"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</w:tr>
      <w:tr w:rsidR="004A7B16" w:rsidTr="0097241D"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</w:tr>
      <w:tr w:rsidR="004A7B16" w:rsidTr="0097241D"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</w:tr>
      <w:tr w:rsidR="004A7B16" w:rsidTr="0097241D"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  <w:tc>
          <w:tcPr>
            <w:tcW w:w="1869" w:type="dxa"/>
          </w:tcPr>
          <w:p w:rsidR="004A7B16" w:rsidRDefault="004A7B16" w:rsidP="0097241D">
            <w:pPr>
              <w:ind w:firstLine="0"/>
            </w:pPr>
          </w:p>
        </w:tc>
      </w:tr>
    </w:tbl>
    <w:p w:rsidR="007E01ED" w:rsidRDefault="007E01ED" w:rsidP="004A7B16">
      <w:pPr>
        <w:ind w:firstLine="0"/>
      </w:pPr>
    </w:p>
    <w:sectPr w:rsidR="007E01ED" w:rsidSect="002C20B1">
      <w:footerReference w:type="default" r:id="rId13"/>
      <w:pgSz w:w="11906" w:h="16838"/>
      <w:pgMar w:top="1134" w:right="850" w:bottom="1134" w:left="1701" w:header="0" w:footer="708" w:gutter="0"/>
      <w:pgNumType w:start="2"/>
      <w:cols w:space="720"/>
      <w:formProt w:val="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97075" w:rsidRDefault="00F97075">
      <w:pPr>
        <w:spacing w:line="240" w:lineRule="auto"/>
      </w:pPr>
      <w:r>
        <w:separator/>
      </w:r>
    </w:p>
  </w:endnote>
  <w:endnote w:type="continuationSeparator" w:id="0">
    <w:p w:rsidR="00F97075" w:rsidRDefault="00F970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font523">
    <w:altName w:val="Calibri"/>
    <w:charset w:val="CC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8772B" w:rsidRDefault="0008498D">
    <w:pPr>
      <w:pStyle w:val="af3"/>
      <w:jc w:val="center"/>
    </w:pPr>
    <w:r>
      <w:fldChar w:fldCharType="begin"/>
    </w:r>
    <w:r>
      <w:instrText>PAGE</w:instrText>
    </w:r>
    <w:r>
      <w:fldChar w:fldCharType="separate"/>
    </w:r>
    <w:r>
      <w:t>18</w:t>
    </w:r>
    <w:r>
      <w:fldChar w:fldCharType="end"/>
    </w:r>
  </w:p>
  <w:p w:rsidR="0058772B" w:rsidRDefault="0058772B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97075" w:rsidRDefault="00F97075">
      <w:pPr>
        <w:spacing w:line="240" w:lineRule="auto"/>
      </w:pPr>
      <w:r>
        <w:separator/>
      </w:r>
    </w:p>
  </w:footnote>
  <w:footnote w:type="continuationSeparator" w:id="0">
    <w:p w:rsidR="00F97075" w:rsidRDefault="00F970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B0D00"/>
    <w:multiLevelType w:val="multilevel"/>
    <w:tmpl w:val="B732830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" w15:restartNumberingAfterBreak="0">
    <w:nsid w:val="02A76FD8"/>
    <w:multiLevelType w:val="multilevel"/>
    <w:tmpl w:val="FA5EB56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61A4CA8"/>
    <w:multiLevelType w:val="multilevel"/>
    <w:tmpl w:val="085AB84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B4A3E47"/>
    <w:multiLevelType w:val="multilevel"/>
    <w:tmpl w:val="C94CEFC8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B9048FF"/>
    <w:multiLevelType w:val="multilevel"/>
    <w:tmpl w:val="554A89F8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D82536F"/>
    <w:multiLevelType w:val="multilevel"/>
    <w:tmpl w:val="2070C97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21264A9"/>
    <w:multiLevelType w:val="multilevel"/>
    <w:tmpl w:val="02F6FFE8"/>
    <w:lvl w:ilvl="0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pStyle w:val="a"/>
      <w:suff w:val="space"/>
      <w:lvlText w:val="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7" w15:restartNumberingAfterBreak="0">
    <w:nsid w:val="156907AC"/>
    <w:multiLevelType w:val="multilevel"/>
    <w:tmpl w:val="25FC8696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20CB4FA4"/>
    <w:multiLevelType w:val="multilevel"/>
    <w:tmpl w:val="2D880A9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suff w:val="space"/>
      <w:lvlText w:val="%2."/>
      <w:lvlJc w:val="left"/>
      <w:pPr>
        <w:tabs>
          <w:tab w:val="num" w:pos="0"/>
        </w:tabs>
        <w:ind w:left="1134" w:firstLine="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B186FB9"/>
    <w:multiLevelType w:val="multilevel"/>
    <w:tmpl w:val="AE7C612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20" w:hanging="11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4370515D"/>
    <w:multiLevelType w:val="multilevel"/>
    <w:tmpl w:val="44E6ACE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439F7246"/>
    <w:multiLevelType w:val="multilevel"/>
    <w:tmpl w:val="B732830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bullet"/>
      <w:lvlText w:val=""/>
      <w:lvlJc w:val="left"/>
      <w:pPr>
        <w:tabs>
          <w:tab w:val="num" w:pos="0"/>
        </w:tabs>
        <w:ind w:left="1639" w:hanging="570"/>
      </w:pPr>
      <w:rPr>
        <w:rFonts w:ascii="Symbol" w:hAnsi="Symbol" w:cs="Symbol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789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49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149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2509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2509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869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3229" w:hanging="2160"/>
      </w:pPr>
    </w:lvl>
  </w:abstractNum>
  <w:abstractNum w:abstractNumId="12" w15:restartNumberingAfterBreak="0">
    <w:nsid w:val="44CB656D"/>
    <w:multiLevelType w:val="multilevel"/>
    <w:tmpl w:val="A6767D64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48145DA8"/>
    <w:multiLevelType w:val="multilevel"/>
    <w:tmpl w:val="846CBC02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56D607F2"/>
    <w:multiLevelType w:val="hybridMultilevel"/>
    <w:tmpl w:val="CC4E6118"/>
    <w:lvl w:ilvl="0" w:tplc="4600C262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DBF0C5E"/>
    <w:multiLevelType w:val="multilevel"/>
    <w:tmpl w:val="44DC4216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lowerLetter"/>
      <w:lvlText w:val="%1.%2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2.%3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3.%4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4.%5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5.%6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6.%7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7.%8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8.%9"/>
      <w:lvlJc w:val="right"/>
      <w:pPr>
        <w:tabs>
          <w:tab w:val="num" w:pos="0"/>
        </w:tabs>
        <w:ind w:left="7189" w:hanging="180"/>
      </w:pPr>
    </w:lvl>
  </w:abstractNum>
  <w:abstractNum w:abstractNumId="16" w15:restartNumberingAfterBreak="0">
    <w:nsid w:val="745D634B"/>
    <w:multiLevelType w:val="multilevel"/>
    <w:tmpl w:val="1B9A2550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75FA3B8A"/>
    <w:multiLevelType w:val="multilevel"/>
    <w:tmpl w:val="9F54D06A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5"/>
  </w:num>
  <w:num w:numId="2">
    <w:abstractNumId w:val="9"/>
    <w:lvlOverride w:ilvl="0">
      <w:startOverride w:val="1"/>
    </w:lvlOverride>
  </w:num>
  <w:num w:numId="3">
    <w:abstractNumId w:val="9"/>
  </w:num>
  <w:num w:numId="4">
    <w:abstractNumId w:val="9"/>
  </w:num>
  <w:num w:numId="5">
    <w:abstractNumId w:val="9"/>
  </w:num>
  <w:num w:numId="6">
    <w:abstractNumId w:val="6"/>
    <w:lvlOverride w:ilvl="0">
      <w:startOverride w:val="1"/>
    </w:lvlOverride>
  </w:num>
  <w:num w:numId="7">
    <w:abstractNumId w:val="6"/>
  </w:num>
  <w:num w:numId="8">
    <w:abstractNumId w:val="6"/>
  </w:num>
  <w:num w:numId="9">
    <w:abstractNumId w:val="16"/>
    <w:lvlOverride w:ilvl="0">
      <w:startOverride w:val="1"/>
    </w:lvlOverride>
  </w:num>
  <w:num w:numId="10">
    <w:abstractNumId w:val="16"/>
  </w:num>
  <w:num w:numId="11">
    <w:abstractNumId w:val="16"/>
  </w:num>
  <w:num w:numId="12">
    <w:abstractNumId w:val="16"/>
  </w:num>
  <w:num w:numId="13">
    <w:abstractNumId w:val="16"/>
  </w:num>
  <w:num w:numId="14">
    <w:abstractNumId w:val="17"/>
    <w:lvlOverride w:ilvl="0">
      <w:startOverride w:val="1"/>
    </w:lvlOverride>
  </w:num>
  <w:num w:numId="15">
    <w:abstractNumId w:val="17"/>
  </w:num>
  <w:num w:numId="16">
    <w:abstractNumId w:val="17"/>
  </w:num>
  <w:num w:numId="17">
    <w:abstractNumId w:val="7"/>
    <w:lvlOverride w:ilvl="0">
      <w:startOverride w:val="1"/>
    </w:lvlOverride>
  </w:num>
  <w:num w:numId="18">
    <w:abstractNumId w:val="7"/>
  </w:num>
  <w:num w:numId="19">
    <w:abstractNumId w:val="7"/>
  </w:num>
  <w:num w:numId="20">
    <w:abstractNumId w:val="12"/>
    <w:lvlOverride w:ilvl="0">
      <w:startOverride w:val="1"/>
    </w:lvlOverride>
  </w:num>
  <w:num w:numId="21">
    <w:abstractNumId w:val="12"/>
  </w:num>
  <w:num w:numId="22">
    <w:abstractNumId w:val="12"/>
  </w:num>
  <w:num w:numId="23">
    <w:abstractNumId w:val="1"/>
    <w:lvlOverride w:ilvl="0">
      <w:startOverride w:val="1"/>
    </w:lvlOverride>
  </w:num>
  <w:num w:numId="24">
    <w:abstractNumId w:val="1"/>
  </w:num>
  <w:num w:numId="25">
    <w:abstractNumId w:val="5"/>
    <w:lvlOverride w:ilvl="0">
      <w:startOverride w:val="1"/>
    </w:lvlOverride>
  </w:num>
  <w:num w:numId="26">
    <w:abstractNumId w:val="5"/>
  </w:num>
  <w:num w:numId="27">
    <w:abstractNumId w:val="5"/>
  </w:num>
  <w:num w:numId="28">
    <w:abstractNumId w:val="5"/>
  </w:num>
  <w:num w:numId="29">
    <w:abstractNumId w:val="3"/>
    <w:lvlOverride w:ilvl="0">
      <w:startOverride w:val="1"/>
    </w:lvlOverride>
  </w:num>
  <w:num w:numId="30">
    <w:abstractNumId w:val="3"/>
  </w:num>
  <w:num w:numId="31">
    <w:abstractNumId w:val="3"/>
  </w:num>
  <w:num w:numId="32">
    <w:abstractNumId w:val="3"/>
  </w:num>
  <w:num w:numId="33">
    <w:abstractNumId w:val="10"/>
    <w:lvlOverride w:ilvl="0">
      <w:startOverride w:val="1"/>
    </w:lvlOverride>
  </w:num>
  <w:num w:numId="34">
    <w:abstractNumId w:val="10"/>
  </w:num>
  <w:num w:numId="35">
    <w:abstractNumId w:val="10"/>
  </w:num>
  <w:num w:numId="36">
    <w:abstractNumId w:val="15"/>
    <w:lvlOverride w:ilvl="0">
      <w:startOverride w:val="1"/>
    </w:lvlOverride>
  </w:num>
  <w:num w:numId="37">
    <w:abstractNumId w:val="15"/>
  </w:num>
  <w:num w:numId="38">
    <w:abstractNumId w:val="8"/>
    <w:lvlOverride w:ilvl="0">
      <w:startOverride w:val="1"/>
    </w:lvlOverride>
  </w:num>
  <w:num w:numId="39">
    <w:abstractNumId w:val="8"/>
  </w:num>
  <w:num w:numId="40">
    <w:abstractNumId w:val="8"/>
  </w:num>
  <w:num w:numId="41">
    <w:abstractNumId w:val="8"/>
  </w:num>
  <w:num w:numId="42">
    <w:abstractNumId w:val="8"/>
  </w:num>
  <w:num w:numId="43">
    <w:abstractNumId w:val="8"/>
  </w:num>
  <w:num w:numId="44">
    <w:abstractNumId w:val="8"/>
  </w:num>
  <w:num w:numId="45">
    <w:abstractNumId w:val="8"/>
  </w:num>
  <w:num w:numId="46">
    <w:abstractNumId w:val="8"/>
  </w:num>
  <w:num w:numId="47">
    <w:abstractNumId w:val="8"/>
  </w:num>
  <w:num w:numId="48">
    <w:abstractNumId w:val="8"/>
  </w:num>
  <w:num w:numId="49">
    <w:abstractNumId w:val="8"/>
  </w:num>
  <w:num w:numId="50">
    <w:abstractNumId w:val="8"/>
  </w:num>
  <w:num w:numId="51">
    <w:abstractNumId w:val="8"/>
  </w:num>
  <w:num w:numId="52">
    <w:abstractNumId w:val="8"/>
  </w:num>
  <w:num w:numId="53">
    <w:abstractNumId w:val="8"/>
  </w:num>
  <w:num w:numId="54">
    <w:abstractNumId w:val="8"/>
  </w:num>
  <w:num w:numId="55">
    <w:abstractNumId w:val="8"/>
  </w:num>
  <w:num w:numId="56">
    <w:abstractNumId w:val="8"/>
  </w:num>
  <w:num w:numId="57">
    <w:abstractNumId w:val="8"/>
  </w:num>
  <w:num w:numId="58">
    <w:abstractNumId w:val="4"/>
    <w:lvlOverride w:ilvl="0">
      <w:startOverride w:val="1"/>
    </w:lvlOverride>
  </w:num>
  <w:num w:numId="59">
    <w:abstractNumId w:val="4"/>
  </w:num>
  <w:num w:numId="60">
    <w:abstractNumId w:val="4"/>
  </w:num>
  <w:num w:numId="61">
    <w:abstractNumId w:val="13"/>
    <w:lvlOverride w:ilvl="0">
      <w:startOverride w:val="1"/>
    </w:lvlOverride>
  </w:num>
  <w:num w:numId="62">
    <w:abstractNumId w:val="13"/>
  </w:num>
  <w:num w:numId="63">
    <w:abstractNumId w:val="13"/>
  </w:num>
  <w:num w:numId="64">
    <w:abstractNumId w:val="13"/>
  </w:num>
  <w:num w:numId="65">
    <w:abstractNumId w:val="13"/>
  </w:num>
  <w:num w:numId="66">
    <w:abstractNumId w:val="13"/>
  </w:num>
  <w:num w:numId="67">
    <w:abstractNumId w:val="2"/>
    <w:lvlOverride w:ilvl="0">
      <w:startOverride w:val="1"/>
    </w:lvlOverride>
  </w:num>
  <w:num w:numId="68">
    <w:abstractNumId w:val="2"/>
  </w:num>
  <w:num w:numId="69">
    <w:abstractNumId w:val="2"/>
  </w:num>
  <w:num w:numId="70">
    <w:abstractNumId w:val="2"/>
  </w:num>
  <w:num w:numId="71">
    <w:abstractNumId w:val="2"/>
  </w:num>
  <w:num w:numId="72">
    <w:abstractNumId w:val="0"/>
    <w:lvlOverride w:ilvl="0">
      <w:startOverride w:val="1"/>
    </w:lvlOverride>
  </w:num>
  <w:num w:numId="73">
    <w:abstractNumId w:val="11"/>
  </w:num>
  <w:num w:numId="74">
    <w:abstractNumId w:val="14"/>
  </w:num>
  <w:num w:numId="75">
    <w:abstractNumId w:val="14"/>
    <w:lvlOverride w:ilvl="0">
      <w:startOverride w:val="1"/>
    </w:lvlOverride>
  </w:num>
  <w:num w:numId="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72B"/>
    <w:rsid w:val="0001572B"/>
    <w:rsid w:val="0002179A"/>
    <w:rsid w:val="00071A1F"/>
    <w:rsid w:val="0008498D"/>
    <w:rsid w:val="000A3480"/>
    <w:rsid w:val="000C3D0F"/>
    <w:rsid w:val="000E3620"/>
    <w:rsid w:val="000F4197"/>
    <w:rsid w:val="001201E2"/>
    <w:rsid w:val="001321DA"/>
    <w:rsid w:val="001C6ECD"/>
    <w:rsid w:val="001D1F3C"/>
    <w:rsid w:val="001D2EBC"/>
    <w:rsid w:val="001F4F6C"/>
    <w:rsid w:val="002054F7"/>
    <w:rsid w:val="00281FFA"/>
    <w:rsid w:val="00285A0B"/>
    <w:rsid w:val="002C20B1"/>
    <w:rsid w:val="002C7681"/>
    <w:rsid w:val="002D6084"/>
    <w:rsid w:val="0033388A"/>
    <w:rsid w:val="00360A91"/>
    <w:rsid w:val="00393080"/>
    <w:rsid w:val="00410123"/>
    <w:rsid w:val="0042235F"/>
    <w:rsid w:val="00424DB1"/>
    <w:rsid w:val="00425D23"/>
    <w:rsid w:val="00450CEB"/>
    <w:rsid w:val="004A7B16"/>
    <w:rsid w:val="004C615C"/>
    <w:rsid w:val="004D3511"/>
    <w:rsid w:val="004E537C"/>
    <w:rsid w:val="0058772B"/>
    <w:rsid w:val="0059533E"/>
    <w:rsid w:val="005A6F96"/>
    <w:rsid w:val="005F67B4"/>
    <w:rsid w:val="00614590"/>
    <w:rsid w:val="0063075B"/>
    <w:rsid w:val="00657198"/>
    <w:rsid w:val="00674FA6"/>
    <w:rsid w:val="00695507"/>
    <w:rsid w:val="006B3317"/>
    <w:rsid w:val="006D5610"/>
    <w:rsid w:val="00700572"/>
    <w:rsid w:val="0070213D"/>
    <w:rsid w:val="00707946"/>
    <w:rsid w:val="007502F4"/>
    <w:rsid w:val="007554E7"/>
    <w:rsid w:val="007631AD"/>
    <w:rsid w:val="00793D1E"/>
    <w:rsid w:val="007B507B"/>
    <w:rsid w:val="007B6D31"/>
    <w:rsid w:val="007D7178"/>
    <w:rsid w:val="007E01ED"/>
    <w:rsid w:val="007E7CF5"/>
    <w:rsid w:val="00835CBC"/>
    <w:rsid w:val="0084085C"/>
    <w:rsid w:val="00863276"/>
    <w:rsid w:val="008A2827"/>
    <w:rsid w:val="008E075D"/>
    <w:rsid w:val="009034EB"/>
    <w:rsid w:val="00950373"/>
    <w:rsid w:val="009572F6"/>
    <w:rsid w:val="009822F0"/>
    <w:rsid w:val="009D04CB"/>
    <w:rsid w:val="00A62ED9"/>
    <w:rsid w:val="00AB499C"/>
    <w:rsid w:val="00AD7014"/>
    <w:rsid w:val="00AE0D54"/>
    <w:rsid w:val="00AE0E54"/>
    <w:rsid w:val="00B32B91"/>
    <w:rsid w:val="00BC4F79"/>
    <w:rsid w:val="00BD602A"/>
    <w:rsid w:val="00C27619"/>
    <w:rsid w:val="00C43C21"/>
    <w:rsid w:val="00C61451"/>
    <w:rsid w:val="00CD0D5B"/>
    <w:rsid w:val="00CE1A63"/>
    <w:rsid w:val="00CE7DBC"/>
    <w:rsid w:val="00CF262E"/>
    <w:rsid w:val="00D42A76"/>
    <w:rsid w:val="00DB74DE"/>
    <w:rsid w:val="00DF6353"/>
    <w:rsid w:val="00E20784"/>
    <w:rsid w:val="00E3254B"/>
    <w:rsid w:val="00E502D5"/>
    <w:rsid w:val="00E95B69"/>
    <w:rsid w:val="00E96C46"/>
    <w:rsid w:val="00EE779A"/>
    <w:rsid w:val="00F77B02"/>
    <w:rsid w:val="00F97075"/>
    <w:rsid w:val="00FD2D98"/>
    <w:rsid w:val="00FD43C6"/>
    <w:rsid w:val="00FF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AFA05"/>
  <w15:docId w15:val="{B13ECB57-EEE9-46BA-BFB6-716A3AE7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overflowPunct w:val="0"/>
      <w:spacing w:line="36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uiPriority w:val="9"/>
    <w:qFormat/>
    <w:pPr>
      <w:keepNext/>
      <w:keepLines/>
      <w:pageBreakBefore/>
      <w:spacing w:before="240"/>
      <w:jc w:val="center"/>
      <w:outlineLvl w:val="0"/>
    </w:pPr>
    <w:rPr>
      <w:b/>
      <w:caps/>
      <w:szCs w:val="32"/>
    </w:rPr>
  </w:style>
  <w:style w:type="paragraph" w:styleId="2">
    <w:name w:val="heading 2"/>
    <w:basedOn w:val="a0"/>
    <w:next w:val="a0"/>
    <w:uiPriority w:val="9"/>
    <w:unhideWhenUsed/>
    <w:qFormat/>
    <w:pPr>
      <w:keepNext/>
      <w:keepLines/>
      <w:spacing w:before="40"/>
      <w:jc w:val="left"/>
      <w:outlineLvl w:val="1"/>
    </w:pPr>
    <w:rPr>
      <w:b/>
      <w:szCs w:val="26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jc w:val="left"/>
      <w:outlineLvl w:val="2"/>
    </w:pPr>
    <w:rPr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qFormat/>
    <w:rPr>
      <w:rFonts w:ascii="Times New Roman" w:eastAsia="Calibri" w:hAnsi="Times New Roman" w:cs="Tahoma"/>
      <w:b/>
      <w:caps/>
      <w:sz w:val="28"/>
      <w:szCs w:val="32"/>
    </w:rPr>
  </w:style>
  <w:style w:type="character" w:customStyle="1" w:styleId="20">
    <w:name w:val="Заголовок 2 Знак"/>
    <w:basedOn w:val="a1"/>
    <w:qFormat/>
    <w:rPr>
      <w:rFonts w:ascii="Times New Roman" w:eastAsia="Calibri" w:hAnsi="Times New Roman" w:cs="Tahoma"/>
      <w:b/>
      <w:sz w:val="28"/>
      <w:szCs w:val="26"/>
    </w:rPr>
  </w:style>
  <w:style w:type="character" w:customStyle="1" w:styleId="30">
    <w:name w:val="Заголовок 3 Знак"/>
    <w:basedOn w:val="a1"/>
    <w:qFormat/>
    <w:rPr>
      <w:rFonts w:ascii="Times New Roman" w:eastAsia="Calibri" w:hAnsi="Times New Roman" w:cs="Tahoma"/>
      <w:sz w:val="28"/>
      <w:szCs w:val="24"/>
    </w:rPr>
  </w:style>
  <w:style w:type="character" w:styleId="a4">
    <w:name w:val="Book Title"/>
    <w:basedOn w:val="a1"/>
    <w:qFormat/>
    <w:rPr>
      <w:b/>
      <w:bCs/>
      <w:i/>
      <w:iCs/>
      <w:spacing w:val="5"/>
    </w:rPr>
  </w:style>
  <w:style w:type="character" w:customStyle="1" w:styleId="wrapindent">
    <w:name w:val="wrap_indent"/>
    <w:basedOn w:val="a1"/>
    <w:qFormat/>
  </w:style>
  <w:style w:type="character" w:customStyle="1" w:styleId="a5">
    <w:name w:val="Верхний колонтитул Знак"/>
    <w:basedOn w:val="a1"/>
    <w:qFormat/>
    <w:rPr>
      <w:rFonts w:ascii="Times New Roman" w:hAnsi="Times New Roman"/>
      <w:sz w:val="28"/>
    </w:rPr>
  </w:style>
  <w:style w:type="character" w:customStyle="1" w:styleId="a6">
    <w:name w:val="Нижний колонтитул Знак"/>
    <w:basedOn w:val="a1"/>
    <w:qFormat/>
    <w:rPr>
      <w:rFonts w:ascii="Times New Roman" w:hAnsi="Times New Roman"/>
      <w:sz w:val="28"/>
    </w:rPr>
  </w:style>
  <w:style w:type="character" w:customStyle="1" w:styleId="-">
    <w:name w:val="Интернет-ссылка"/>
    <w:basedOn w:val="a1"/>
    <w:qFormat/>
    <w:rPr>
      <w:color w:val="0563C1"/>
      <w:u w:val="single"/>
    </w:rPr>
  </w:style>
  <w:style w:type="character" w:styleId="a7">
    <w:name w:val="Unresolved Mention"/>
    <w:basedOn w:val="a1"/>
    <w:qFormat/>
    <w:rPr>
      <w:color w:val="605E5C"/>
      <w:shd w:val="clear" w:color="auto" w:fill="E1DFDD"/>
    </w:rPr>
  </w:style>
  <w:style w:type="character" w:customStyle="1" w:styleId="a8">
    <w:name w:val="Изображение Знак"/>
    <w:basedOn w:val="a1"/>
    <w:qFormat/>
    <w:rPr>
      <w:rFonts w:ascii="Times New Roman" w:hAnsi="Times New Roman"/>
      <w:sz w:val="28"/>
    </w:rPr>
  </w:style>
  <w:style w:type="character" w:customStyle="1" w:styleId="a9">
    <w:name w:val="Ссылка указателя"/>
    <w:qFormat/>
  </w:style>
  <w:style w:type="character" w:styleId="aa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0"/>
    <w:next w:val="ab"/>
    <w:qFormat/>
    <w:pPr>
      <w:keepNext/>
      <w:spacing w:before="240" w:after="120"/>
    </w:pPr>
    <w:rPr>
      <w:rFonts w:ascii="Liberation Sans" w:eastAsia="Microsoft YaHei" w:hAnsi="Liberation Sans" w:cs="Arial Unicode MS"/>
      <w:szCs w:val="28"/>
    </w:rPr>
  </w:style>
  <w:style w:type="paragraph" w:styleId="ab">
    <w:name w:val="Body Text"/>
    <w:basedOn w:val="a0"/>
    <w:pPr>
      <w:spacing w:after="140" w:line="276" w:lineRule="auto"/>
    </w:pPr>
  </w:style>
  <w:style w:type="paragraph" w:styleId="ac">
    <w:name w:val="List"/>
    <w:basedOn w:val="ab"/>
    <w:rPr>
      <w:rFonts w:cs="Arial"/>
    </w:rPr>
  </w:style>
  <w:style w:type="paragraph" w:styleId="ad">
    <w:name w:val="caption"/>
    <w:basedOn w:val="a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Arial Unicode MS"/>
    </w:rPr>
  </w:style>
  <w:style w:type="paragraph" w:styleId="ae">
    <w:name w:val="Title"/>
    <w:basedOn w:val="a0"/>
    <w:next w:val="ab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f">
    <w:name w:val="index heading"/>
    <w:basedOn w:val="ae"/>
    <w:pPr>
      <w:suppressLineNumbers/>
      <w:ind w:firstLine="0"/>
    </w:pPr>
    <w:rPr>
      <w:b/>
      <w:bCs/>
      <w:sz w:val="32"/>
      <w:szCs w:val="32"/>
    </w:rPr>
  </w:style>
  <w:style w:type="paragraph" w:styleId="af0">
    <w:name w:val="No Spacing"/>
    <w:qFormat/>
    <w:pPr>
      <w:overflowPunct w:val="0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a">
    <w:name w:val="List Paragraph"/>
    <w:basedOn w:val="a0"/>
    <w:autoRedefine/>
    <w:uiPriority w:val="34"/>
    <w:qFormat/>
    <w:rsid w:val="006D5610"/>
    <w:pPr>
      <w:keepNext/>
      <w:keepLines/>
      <w:numPr>
        <w:ilvl w:val="2"/>
        <w:numId w:val="7"/>
      </w:numPr>
    </w:pPr>
  </w:style>
  <w:style w:type="paragraph" w:customStyle="1" w:styleId="af1">
    <w:name w:val="Верхний и нижний колонтитулы"/>
    <w:basedOn w:val="a0"/>
    <w:qFormat/>
  </w:style>
  <w:style w:type="paragraph" w:customStyle="1" w:styleId="HeaderandFooter">
    <w:name w:val="Header and Footer"/>
    <w:basedOn w:val="a0"/>
    <w:qFormat/>
  </w:style>
  <w:style w:type="paragraph" w:styleId="af2">
    <w:name w:val="header"/>
    <w:basedOn w:val="a0"/>
    <w:pPr>
      <w:tabs>
        <w:tab w:val="center" w:pos="4677"/>
        <w:tab w:val="right" w:pos="9355"/>
      </w:tabs>
      <w:spacing w:line="240" w:lineRule="auto"/>
    </w:pPr>
  </w:style>
  <w:style w:type="paragraph" w:styleId="af3">
    <w:name w:val="footer"/>
    <w:basedOn w:val="a0"/>
    <w:pPr>
      <w:tabs>
        <w:tab w:val="center" w:pos="4677"/>
        <w:tab w:val="right" w:pos="9355"/>
      </w:tabs>
      <w:spacing w:line="240" w:lineRule="auto"/>
    </w:pPr>
  </w:style>
  <w:style w:type="paragraph" w:styleId="af4">
    <w:name w:val="TOC Heading"/>
    <w:basedOn w:val="1"/>
    <w:next w:val="a0"/>
    <w:qFormat/>
    <w:pPr>
      <w:pageBreakBefore w:val="0"/>
      <w:spacing w:line="259" w:lineRule="auto"/>
      <w:ind w:firstLine="0"/>
    </w:pPr>
    <w:rPr>
      <w:rFonts w:ascii="Calibri Light" w:hAnsi="Calibri Light"/>
      <w:b w:val="0"/>
      <w:caps w:val="0"/>
      <w:color w:val="2E74B5"/>
      <w:sz w:val="32"/>
      <w:lang w:eastAsia="ru-RU"/>
    </w:rPr>
  </w:style>
  <w:style w:type="paragraph" w:styleId="11">
    <w:name w:val="toc 1"/>
    <w:basedOn w:val="a0"/>
    <w:next w:val="a0"/>
    <w:autoRedefine/>
    <w:uiPriority w:val="39"/>
    <w:pPr>
      <w:spacing w:after="100"/>
    </w:pPr>
  </w:style>
  <w:style w:type="paragraph" w:styleId="21">
    <w:name w:val="toc 2"/>
    <w:basedOn w:val="a0"/>
    <w:next w:val="a0"/>
    <w:autoRedefine/>
    <w:uiPriority w:val="39"/>
    <w:pPr>
      <w:spacing w:after="100"/>
      <w:ind w:left="280"/>
    </w:pPr>
  </w:style>
  <w:style w:type="paragraph" w:customStyle="1" w:styleId="af5">
    <w:name w:val="Изображение"/>
    <w:basedOn w:val="a0"/>
    <w:qFormat/>
    <w:pPr>
      <w:ind w:firstLine="0"/>
      <w:jc w:val="center"/>
    </w:pPr>
  </w:style>
  <w:style w:type="paragraph" w:customStyle="1" w:styleId="af6">
    <w:name w:val="Содержимое врезки"/>
    <w:basedOn w:val="a0"/>
    <w:qFormat/>
  </w:style>
  <w:style w:type="paragraph" w:customStyle="1" w:styleId="af7">
    <w:name w:val="Содержимое таблицы"/>
    <w:basedOn w:val="a0"/>
    <w:qFormat/>
    <w:pPr>
      <w:widowControl w:val="0"/>
      <w:suppressLineNumbers/>
    </w:pPr>
  </w:style>
  <w:style w:type="paragraph" w:styleId="af8">
    <w:name w:val="toa heading"/>
    <w:basedOn w:val="af"/>
    <w:qFormat/>
  </w:style>
  <w:style w:type="paragraph" w:customStyle="1" w:styleId="FrameContents">
    <w:name w:val="Frame Contents"/>
    <w:basedOn w:val="a0"/>
    <w:qFormat/>
  </w:style>
  <w:style w:type="table" w:styleId="af9">
    <w:name w:val="Table Grid"/>
    <w:basedOn w:val="a2"/>
    <w:uiPriority w:val="39"/>
    <w:rsid w:val="007E01ED"/>
    <w:pPr>
      <w:suppressAutoHyphens w:val="0"/>
    </w:pPr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akeTitle">
    <w:name w:val="FakeTitle"/>
    <w:link w:val="FakeTitle0"/>
    <w:autoRedefine/>
    <w:qFormat/>
    <w:rsid w:val="004C615C"/>
    <w:pPr>
      <w:pageBreakBefore/>
      <w:suppressAutoHyphens w:val="0"/>
      <w:spacing w:after="160" w:line="259" w:lineRule="auto"/>
      <w:jc w:val="center"/>
    </w:pPr>
    <w:rPr>
      <w:rFonts w:ascii="Times New Roman" w:eastAsia="font523" w:hAnsi="Times New Roman" w:cs="font523"/>
      <w:b/>
      <w:caps/>
      <w:sz w:val="28"/>
      <w:szCs w:val="32"/>
    </w:rPr>
  </w:style>
  <w:style w:type="character" w:customStyle="1" w:styleId="FakeTitle0">
    <w:name w:val="FakeTitle Знак"/>
    <w:basedOn w:val="10"/>
    <w:link w:val="FakeTitle"/>
    <w:rsid w:val="004C615C"/>
    <w:rPr>
      <w:rFonts w:ascii="Times New Roman" w:eastAsia="font523" w:hAnsi="Times New Roman" w:cs="font523"/>
      <w:b/>
      <w:cap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33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make.wordpress.org/hosting/handbook/handbook/server-environment" TargetMode="External"/><Relationship Id="rId12" Type="http://schemas.openxmlformats.org/officeDocument/2006/relationships/hyperlink" Target="https://wordpress.org/support/article/roles-and-capabilit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sneakbug8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15</Pages>
  <Words>1615</Words>
  <Characters>9210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Павел Наконечный</cp:lastModifiedBy>
  <cp:revision>369</cp:revision>
  <dcterms:created xsi:type="dcterms:W3CDTF">2020-09-17T11:20:00Z</dcterms:created>
  <dcterms:modified xsi:type="dcterms:W3CDTF">2020-12-24T09:47:00Z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