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Портал</w:t>
      </w:r>
    </w:p>
    <w:p w:rsidR="00A76782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УЧАЩИХСЯ И СОТРУДНИКОВ</w:t>
      </w:r>
    </w:p>
    <w:p w:rsidR="00A76782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МОСКОВСКОГО ПОЛИТЕХА</w:t>
      </w:r>
    </w:p>
    <w:p w:rsidR="0058772B" w:rsidRDefault="00A7678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Аналитическая записка</w:t>
      </w:r>
    </w:p>
    <w:p w:rsidR="0058772B" w:rsidRPr="00B56B82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FB3D12">
        <w:rPr>
          <w:rFonts w:cs="Times New Roman"/>
          <w:b/>
        </w:rPr>
        <w:t>10</w:t>
      </w:r>
      <w:bookmarkStart w:id="0" w:name="_GoBack"/>
      <w:bookmarkEnd w:id="0"/>
    </w:p>
    <w:p w:rsidR="0058772B" w:rsidRDefault="0058772B" w:rsidP="007B6D31">
      <w:pPr>
        <w:spacing w:after="120"/>
        <w:ind w:firstLine="0"/>
        <w:jc w:val="center"/>
        <w:rPr>
          <w:rFonts w:cs="Times New Roman"/>
          <w:bCs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Pr="007631AD" w:rsidRDefault="00700572" w:rsidP="00700572">
            <w:pPr>
              <w:widowControl w:val="0"/>
              <w:jc w:val="left"/>
              <w:rPr>
                <w:lang w:val="en-US"/>
              </w:rPr>
            </w:pPr>
            <w:r>
              <w:t>Кузина В. М.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 w:rsidRPr="007E01ED">
        <w:rPr>
          <w:rFonts w:cs="Times New Roman"/>
          <w:szCs w:val="28"/>
        </w:rPr>
        <w:t>2020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247B59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65747519" w:history="1">
            <w:r w:rsidR="00247B59" w:rsidRPr="0098375A">
              <w:rPr>
                <w:rStyle w:val="a9"/>
                <w:noProof/>
              </w:rPr>
              <w:t>1 введение</w:t>
            </w:r>
            <w:r w:rsidR="00247B59">
              <w:rPr>
                <w:noProof/>
              </w:rPr>
              <w:tab/>
            </w:r>
            <w:r w:rsidR="00247B59">
              <w:rPr>
                <w:noProof/>
              </w:rPr>
              <w:fldChar w:fldCharType="begin"/>
            </w:r>
            <w:r w:rsidR="00247B59">
              <w:rPr>
                <w:noProof/>
              </w:rPr>
              <w:instrText xml:space="preserve"> PAGEREF _Toc65747519 \h </w:instrText>
            </w:r>
            <w:r w:rsidR="00247B59">
              <w:rPr>
                <w:noProof/>
              </w:rPr>
            </w:r>
            <w:r w:rsidR="00247B59">
              <w:rPr>
                <w:noProof/>
              </w:rPr>
              <w:fldChar w:fldCharType="separate"/>
            </w:r>
            <w:r w:rsidR="00247B59">
              <w:rPr>
                <w:noProof/>
              </w:rPr>
              <w:t>4</w:t>
            </w:r>
            <w:r w:rsidR="00247B59">
              <w:rPr>
                <w:noProof/>
              </w:rPr>
              <w:fldChar w:fldCharType="end"/>
            </w:r>
          </w:hyperlink>
        </w:p>
        <w:p w:rsidR="00247B59" w:rsidRDefault="00BF56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747520" w:history="1">
            <w:r w:rsidR="00247B59" w:rsidRPr="0098375A">
              <w:rPr>
                <w:rStyle w:val="a9"/>
                <w:noProof/>
              </w:rPr>
              <w:t>1 Анализ проблем</w:t>
            </w:r>
            <w:r w:rsidR="00247B59">
              <w:rPr>
                <w:noProof/>
              </w:rPr>
              <w:tab/>
            </w:r>
            <w:r w:rsidR="00247B59">
              <w:rPr>
                <w:noProof/>
              </w:rPr>
              <w:fldChar w:fldCharType="begin"/>
            </w:r>
            <w:r w:rsidR="00247B59">
              <w:rPr>
                <w:noProof/>
              </w:rPr>
              <w:instrText xml:space="preserve"> PAGEREF _Toc65747520 \h </w:instrText>
            </w:r>
            <w:r w:rsidR="00247B59">
              <w:rPr>
                <w:noProof/>
              </w:rPr>
            </w:r>
            <w:r w:rsidR="00247B59">
              <w:rPr>
                <w:noProof/>
              </w:rPr>
              <w:fldChar w:fldCharType="separate"/>
            </w:r>
            <w:r w:rsidR="00247B59">
              <w:rPr>
                <w:noProof/>
              </w:rPr>
              <w:t>5</w:t>
            </w:r>
            <w:r w:rsidR="00247B59">
              <w:rPr>
                <w:noProof/>
              </w:rPr>
              <w:fldChar w:fldCharType="end"/>
            </w:r>
          </w:hyperlink>
        </w:p>
        <w:p w:rsidR="00247B59" w:rsidRDefault="00BF56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747521" w:history="1">
            <w:r w:rsidR="00247B59" w:rsidRPr="0098375A">
              <w:rPr>
                <w:rStyle w:val="a9"/>
                <w:noProof/>
              </w:rPr>
              <w:t>2 Выявление потребностей пользователей</w:t>
            </w:r>
            <w:r w:rsidR="00247B59">
              <w:rPr>
                <w:noProof/>
              </w:rPr>
              <w:tab/>
            </w:r>
            <w:r w:rsidR="00247B59">
              <w:rPr>
                <w:noProof/>
              </w:rPr>
              <w:fldChar w:fldCharType="begin"/>
            </w:r>
            <w:r w:rsidR="00247B59">
              <w:rPr>
                <w:noProof/>
              </w:rPr>
              <w:instrText xml:space="preserve"> PAGEREF _Toc65747521 \h </w:instrText>
            </w:r>
            <w:r w:rsidR="00247B59">
              <w:rPr>
                <w:noProof/>
              </w:rPr>
            </w:r>
            <w:r w:rsidR="00247B59">
              <w:rPr>
                <w:noProof/>
              </w:rPr>
              <w:fldChar w:fldCharType="separate"/>
            </w:r>
            <w:r w:rsidR="00247B59">
              <w:rPr>
                <w:noProof/>
              </w:rPr>
              <w:t>6</w:t>
            </w:r>
            <w:r w:rsidR="00247B59"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58772B" w:rsidRDefault="0058772B"/>
    <w:p w:rsidR="002C20B1" w:rsidRPr="002C20B1" w:rsidRDefault="002C20B1" w:rsidP="002C20B1"/>
    <w:p w:rsidR="0058772B" w:rsidRPr="009572F6" w:rsidRDefault="0008498D" w:rsidP="00AD7014">
      <w:pPr>
        <w:pStyle w:val="FakeTitle"/>
      </w:pPr>
      <w:bookmarkStart w:id="1" w:name="_Toc55473635"/>
      <w:r>
        <w:lastRenderedPageBreak/>
        <w:t>Термины</w:t>
      </w:r>
      <w:bookmarkEnd w:id="1"/>
      <w:r w:rsidR="009572F6">
        <w:rPr>
          <w:lang w:val="en-US"/>
        </w:rPr>
        <w:t xml:space="preserve"> </w:t>
      </w:r>
      <w:r w:rsidR="009572F6">
        <w:t>и определения</w:t>
      </w:r>
    </w:p>
    <w:p w:rsidR="0058772B" w:rsidRDefault="0008498D" w:rsidP="00436390">
      <w:pPr>
        <w:pStyle w:val="a"/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436390">
      <w:pPr>
        <w:pStyle w:val="a"/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58772B" w:rsidRDefault="0008498D" w:rsidP="00436390">
      <w:pPr>
        <w:pStyle w:val="a"/>
      </w:pPr>
      <w:r>
        <w:t>Wordpress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58772B" w:rsidRDefault="0008498D" w:rsidP="00436390">
      <w:pPr>
        <w:pStyle w:val="a"/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58772B" w:rsidRDefault="0008498D" w:rsidP="00436390">
      <w:pPr>
        <w:pStyle w:val="a"/>
      </w:pPr>
      <w:r>
        <w:t>Контент – текстографическое содержимое сайта, публикуемое в формате постов или страниц.</w:t>
      </w:r>
    </w:p>
    <w:p w:rsidR="0058772B" w:rsidRDefault="0008498D" w:rsidP="00436390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58772B" w:rsidRDefault="0008498D" w:rsidP="00436390">
      <w:pPr>
        <w:pStyle w:val="a"/>
      </w:pPr>
      <w:r>
        <w:t>Страница – статичная информационная страница сайта, не имеющая даты публикации или автора.</w:t>
      </w:r>
    </w:p>
    <w:p w:rsidR="0058772B" w:rsidRDefault="0008498D" w:rsidP="00436390">
      <w:pPr>
        <w:pStyle w:val="a"/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436390">
      <w:pPr>
        <w:pStyle w:val="a"/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08498D" w:rsidP="00436390">
      <w:pPr>
        <w:pStyle w:val="a"/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58772B" w:rsidRDefault="00247B59">
      <w:pPr>
        <w:pStyle w:val="1"/>
      </w:pPr>
      <w:bookmarkStart w:id="2" w:name="_Toc65747519"/>
      <w:r>
        <w:lastRenderedPageBreak/>
        <w:t>В</w:t>
      </w:r>
      <w:r w:rsidR="000A1731">
        <w:t>ведение</w:t>
      </w:r>
      <w:bookmarkEnd w:id="2"/>
    </w:p>
    <w:p w:rsidR="000A1731" w:rsidRDefault="000A1731" w:rsidP="000A1731">
      <w:r>
        <w:t>По результатам анализа, проведённого в период с 25 февраля 2021 года по 4 марта 2021 года</w:t>
      </w:r>
      <w:r w:rsidR="00F249DA">
        <w:t>,</w:t>
      </w:r>
      <w:r>
        <w:t xml:space="preserve"> в существующей системе был обнаружен ряд проблем, решение которых позволило бы увеличить удовлетворённость пользователей взаимодействием с системой, уменьшить операционные издержки и поднять производительность труда.</w:t>
      </w:r>
    </w:p>
    <w:p w:rsidR="000A1731" w:rsidRDefault="002E1509" w:rsidP="002E1509">
      <w:pPr>
        <w:ind w:firstLine="708"/>
      </w:pPr>
      <w:r>
        <w:t xml:space="preserve">Для сбора исходных данных был </w:t>
      </w:r>
      <w:r w:rsidR="000A1731">
        <w:t>произведён выборочный опрос препода</w:t>
      </w:r>
      <w:r w:rsidR="00B56B82">
        <w:t>вателей и учащихся Московского политехнического у</w:t>
      </w:r>
      <w:r w:rsidR="000A1731">
        <w:t>ниверситета</w:t>
      </w:r>
      <w:r w:rsidR="00E30A38">
        <w:t>.</w:t>
      </w:r>
    </w:p>
    <w:p w:rsidR="00E30A38" w:rsidRPr="000A1731" w:rsidRDefault="00E30A38" w:rsidP="000A1731">
      <w:r>
        <w:t>В результате анализа полученных данных был определен потенциал для развития приложения: недостающие функции и чрезмерно сложные процессы.</w:t>
      </w:r>
    </w:p>
    <w:p w:rsidR="000A1731" w:rsidRDefault="002E6164" w:rsidP="000A1731">
      <w:pPr>
        <w:pStyle w:val="1"/>
      </w:pPr>
      <w:bookmarkStart w:id="3" w:name="_Toc65747520"/>
      <w:r>
        <w:lastRenderedPageBreak/>
        <w:t>1</w:t>
      </w:r>
      <w:r w:rsidR="00247B59">
        <w:t xml:space="preserve"> А</w:t>
      </w:r>
      <w:r w:rsidR="000A1731">
        <w:t>нализ проблем</w:t>
      </w:r>
      <w:bookmarkEnd w:id="3"/>
    </w:p>
    <w:p w:rsidR="000A1731" w:rsidRPr="000A1731" w:rsidRDefault="000A1731" w:rsidP="000A1731"/>
    <w:p w:rsidR="00CE2254" w:rsidRDefault="000A1731" w:rsidP="00030967">
      <w:r>
        <w:t>По резуль</w:t>
      </w:r>
      <w:r w:rsidR="00030967">
        <w:t>татам анализа был выявлен ряд проблем с текущей системой.</w:t>
      </w:r>
    </w:p>
    <w:p w:rsidR="004F6BDC" w:rsidRDefault="004F6BDC" w:rsidP="00030967"/>
    <w:p w:rsidR="000C2C43" w:rsidRDefault="000C2C43" w:rsidP="008A3264">
      <w:pPr>
        <w:pStyle w:val="a"/>
        <w:numPr>
          <w:ilvl w:val="1"/>
          <w:numId w:val="1"/>
        </w:numPr>
        <w:rPr>
          <w:rStyle w:val="20"/>
        </w:rPr>
      </w:pPr>
      <w:r>
        <w:rPr>
          <w:rStyle w:val="20"/>
        </w:rPr>
        <w:t>Проблемы студентов</w:t>
      </w:r>
    </w:p>
    <w:p w:rsidR="009F267E" w:rsidRDefault="00593515" w:rsidP="00C805B5">
      <w:r>
        <w:t xml:space="preserve">Проблема 1. </w:t>
      </w:r>
      <w:r w:rsidR="009F267E" w:rsidRPr="009F267E">
        <w:t>В поиске по преподавателям и сотрудникам невозможно искать по кафедрам или должностям. Если ФИО сотрудника неизвестно, то найти его можно только в общем списке, что крайне затруднительно.</w:t>
      </w:r>
    </w:p>
    <w:p w:rsidR="009F267E" w:rsidRDefault="00593515" w:rsidP="00C805B5">
      <w:r>
        <w:t xml:space="preserve">Проблема 2. </w:t>
      </w:r>
      <w:r w:rsidR="009F267E">
        <w:t>Сайт неадаптивен. Это затрудняет его использование с мобильных устройств: в дороге и университете.</w:t>
      </w:r>
    </w:p>
    <w:p w:rsidR="00593515" w:rsidRDefault="00593515" w:rsidP="00C805B5">
      <w:r>
        <w:t xml:space="preserve">Проблема 3. </w:t>
      </w:r>
      <w:r w:rsidR="009F267E" w:rsidRPr="000F6F84">
        <w:t>Отдельные личные сообщения ЛМС и ЛК. Дублирование функционала в двух системах создаёт разночтения того, какую испо</w:t>
      </w:r>
      <w:r w:rsidR="009F267E">
        <w:t>льзовать и регулярно проверять.</w:t>
      </w:r>
    </w:p>
    <w:p w:rsidR="00593515" w:rsidRDefault="00593515" w:rsidP="00C805B5">
      <w:r>
        <w:t xml:space="preserve">Проблема 4. </w:t>
      </w:r>
      <w:r w:rsidR="009F267E" w:rsidRPr="000F6F84">
        <w:t xml:space="preserve">Использование отдельных паролей для </w:t>
      </w:r>
      <w:r w:rsidR="00035620">
        <w:t xml:space="preserve">ЛК </w:t>
      </w:r>
      <w:r w:rsidR="009F267E" w:rsidRPr="000F6F84">
        <w:t>и ЛМС создает лишние проблемы с их запоминанием. При этом системы между собой неразрывно связаны, а потому могли бы использовать единую систему аутен</w:t>
      </w:r>
      <w:r w:rsidR="009F267E">
        <w:t>ти</w:t>
      </w:r>
      <w:r w:rsidR="009F267E" w:rsidRPr="000F6F84">
        <w:t>фикации.</w:t>
      </w:r>
    </w:p>
    <w:p w:rsidR="00593515" w:rsidRDefault="00593515" w:rsidP="00C805B5">
      <w:r>
        <w:t xml:space="preserve">Проблема 5. </w:t>
      </w:r>
      <w:r w:rsidR="009F267E" w:rsidRPr="000F6F84">
        <w:t>Нет мобильного приложения. Вкупе с отсутствием адаптивности сайта это делает крайне проблемным работу с сайтом с мобильных устройств.</w:t>
      </w:r>
    </w:p>
    <w:p w:rsidR="00593515" w:rsidRDefault="00593515" w:rsidP="00C805B5">
      <w:r>
        <w:t xml:space="preserve">Проблема 6. </w:t>
      </w:r>
      <w:r w:rsidR="009F267E">
        <w:t>Скорость загрузки сайта оставляет желать лучшего.</w:t>
      </w:r>
    </w:p>
    <w:p w:rsidR="00593515" w:rsidRDefault="00593515" w:rsidP="00C805B5">
      <w:r>
        <w:t xml:space="preserve">Проблема 7. </w:t>
      </w:r>
      <w:r w:rsidR="009F267E">
        <w:t>В меню нет ссылки на ЛМС.</w:t>
      </w:r>
    </w:p>
    <w:p w:rsidR="00593515" w:rsidRDefault="00593515" w:rsidP="00C805B5">
      <w:r>
        <w:t xml:space="preserve">Проблема 8. </w:t>
      </w:r>
      <w:r w:rsidR="009F267E">
        <w:t>Не работает смена пароля.</w:t>
      </w:r>
    </w:p>
    <w:p w:rsidR="00593515" w:rsidRDefault="00593515" w:rsidP="00C805B5">
      <w:r>
        <w:t xml:space="preserve">Проблема 9. </w:t>
      </w:r>
      <w:r w:rsidR="009F267E">
        <w:t xml:space="preserve">Процесс отправки </w:t>
      </w:r>
      <w:r w:rsidR="009F267E" w:rsidRPr="00593515">
        <w:rPr>
          <w:lang w:val="en-US"/>
        </w:rPr>
        <w:t>email</w:t>
      </w:r>
      <w:r w:rsidR="009F267E">
        <w:t xml:space="preserve"> уведомлений о ЛС непрозрачен и работает неопределенно: некоторым пользователям письма приходят, другим –</w:t>
      </w:r>
      <w:r>
        <w:t xml:space="preserve"> нет.</w:t>
      </w:r>
    </w:p>
    <w:p w:rsidR="00504DAD" w:rsidRDefault="00593515" w:rsidP="00C805B5">
      <w:r>
        <w:t xml:space="preserve">Проблема 10. </w:t>
      </w:r>
      <w:r w:rsidR="00504DAD">
        <w:t>Функционал электронного портфолио практически не используется.</w:t>
      </w:r>
    </w:p>
    <w:p w:rsidR="004F6BDC" w:rsidRDefault="004F6BDC" w:rsidP="004F6BDC">
      <w:pPr>
        <w:rPr>
          <w:rStyle w:val="20"/>
        </w:rPr>
      </w:pPr>
    </w:p>
    <w:p w:rsidR="000E78E7" w:rsidRDefault="000E78E7" w:rsidP="008A3264">
      <w:pPr>
        <w:pStyle w:val="a"/>
        <w:numPr>
          <w:ilvl w:val="1"/>
          <w:numId w:val="1"/>
        </w:numPr>
        <w:rPr>
          <w:rStyle w:val="20"/>
        </w:rPr>
      </w:pPr>
      <w:r>
        <w:rPr>
          <w:rStyle w:val="20"/>
        </w:rPr>
        <w:t>Проблемы преподавателей</w:t>
      </w:r>
    </w:p>
    <w:p w:rsidR="004F6BDC" w:rsidRDefault="00F8297F" w:rsidP="00C805B5">
      <w:r>
        <w:lastRenderedPageBreak/>
        <w:t xml:space="preserve">Проблема 1. </w:t>
      </w:r>
      <w:r w:rsidR="004F6BDC">
        <w:t>В поиске по преподавателям и сотрудникам невозможно искать по кафедрам или должностям. Если ФИО сотрудника неизвестно, то найти его можно только в общем списке, что крайне затруднительно.</w:t>
      </w:r>
    </w:p>
    <w:p w:rsidR="009F267E" w:rsidRDefault="00876E53" w:rsidP="00C805B5">
      <w:r>
        <w:t xml:space="preserve">Проблема 2. </w:t>
      </w:r>
      <w:r w:rsidR="009F267E">
        <w:t>В расписании преподавателя не указываются аудитории или лмс, не указываются другие преподаватели дисциплины. Из-за этого преподаватели зачастую сами не знают, с кем преподают дисциплину. А для проверки очная пара или удалённая им приходится смотреть общее расписание группы.</w:t>
      </w:r>
    </w:p>
    <w:p w:rsidR="004F6BDC" w:rsidRPr="00436390" w:rsidRDefault="00E24504" w:rsidP="00C805B5">
      <w:pPr>
        <w:rPr>
          <w:rStyle w:val="20"/>
          <w:b w:val="0"/>
          <w:szCs w:val="22"/>
        </w:rPr>
      </w:pPr>
      <w:r>
        <w:t xml:space="preserve">Проблема 3. </w:t>
      </w:r>
      <w:r w:rsidR="009F267E">
        <w:t>Управление электронными ведомостями осуществляется в другом дизайне. Этот раздел сайта вырван из общей навигации, что затрудняет переход из него обратно в Личный Кабинет.</w:t>
      </w:r>
    </w:p>
    <w:p w:rsidR="006C5BAC" w:rsidRDefault="00F80E5A" w:rsidP="00C805B5">
      <w:r>
        <w:t xml:space="preserve">Проблема 4. </w:t>
      </w:r>
      <w:r w:rsidR="006C5BAC">
        <w:t>Сайт неадаптивен.</w:t>
      </w:r>
      <w:r w:rsidR="000F6F84">
        <w:t xml:space="preserve"> Это затрудняет его использование с мобильных устройств: в дороге и университете.</w:t>
      </w:r>
    </w:p>
    <w:p w:rsidR="00D568F6" w:rsidRDefault="00FF42D1" w:rsidP="00C805B5">
      <w:r>
        <w:t xml:space="preserve">Проблема 5. </w:t>
      </w:r>
      <w:r w:rsidR="00EA1763" w:rsidRPr="000F6F84">
        <w:t>Отдельные личные сообщения ЛМС и ЛК. Дублирование функционала в двух системах создаёт разночтения того, какую испо</w:t>
      </w:r>
      <w:r w:rsidR="00D568F6">
        <w:t>льзовать и регулярно проверять.</w:t>
      </w:r>
    </w:p>
    <w:p w:rsidR="00EA1763" w:rsidRDefault="008E4FF2" w:rsidP="00C805B5">
      <w:r>
        <w:t xml:space="preserve">Проблема 6. </w:t>
      </w:r>
      <w:r w:rsidR="00EA1763" w:rsidRPr="000F6F84">
        <w:t>Использование отдельных паролей для конкурса ППС и ЛМС создает лишние проблемы с их запоминанием. При этом системы между собой неразрывно связаны, а потому могли бы использовать единую систему аутен</w:t>
      </w:r>
      <w:r w:rsidR="005D7435">
        <w:t>ти</w:t>
      </w:r>
      <w:r w:rsidR="00EA1763" w:rsidRPr="000F6F84">
        <w:t>фикации.</w:t>
      </w:r>
    </w:p>
    <w:p w:rsidR="00EA1763" w:rsidRDefault="00F64299" w:rsidP="00C805B5">
      <w:r>
        <w:t xml:space="preserve">Проблема 7. </w:t>
      </w:r>
      <w:r w:rsidR="00EA1763" w:rsidRPr="000F6F84">
        <w:t>Невозможность просмотреть расписание другого преподавателя из личного кабинета преподавателя. Это создает проблемы с поиском возможности пересечься с другим сотрудником в стенах университета.</w:t>
      </w:r>
    </w:p>
    <w:p w:rsidR="00EA1763" w:rsidRDefault="006467B8" w:rsidP="00C805B5">
      <w:r>
        <w:t xml:space="preserve">Проблема 8. </w:t>
      </w:r>
      <w:r w:rsidR="00EA1763" w:rsidRPr="000F6F84">
        <w:t>Нет мобильного приложения. Вкупе с отсутствием адаптивности сайта это делает крайне проблемным работу с сайтом с мобильных устройств.</w:t>
      </w:r>
    </w:p>
    <w:p w:rsidR="006C5BAC" w:rsidRDefault="007A7739" w:rsidP="00C805B5">
      <w:r>
        <w:t xml:space="preserve">Проблема 9. </w:t>
      </w:r>
      <w:r w:rsidR="006C5BAC">
        <w:t>Скорость загрузки сайта оставляет желать лучшего.</w:t>
      </w:r>
    </w:p>
    <w:p w:rsidR="006C5BAC" w:rsidRDefault="00E046C4" w:rsidP="00C805B5">
      <w:r>
        <w:t xml:space="preserve">Проблема 10. </w:t>
      </w:r>
      <w:r w:rsidR="006C5BAC">
        <w:t>В меню нет ссылки на ЛМС.</w:t>
      </w:r>
    </w:p>
    <w:p w:rsidR="006C5BAC" w:rsidRDefault="00E046C4" w:rsidP="00C805B5">
      <w:r>
        <w:t xml:space="preserve">Проблема 11. </w:t>
      </w:r>
      <w:r w:rsidR="006C5BAC">
        <w:t>Не работает смена пароля.</w:t>
      </w:r>
    </w:p>
    <w:p w:rsidR="008C0F88" w:rsidRDefault="00E046C4" w:rsidP="00C805B5">
      <w:r>
        <w:lastRenderedPageBreak/>
        <w:t xml:space="preserve">Проблема 12. </w:t>
      </w:r>
      <w:r w:rsidR="008C0F88">
        <w:t xml:space="preserve">Процесс отправки </w:t>
      </w:r>
      <w:r w:rsidR="008C0F88">
        <w:rPr>
          <w:lang w:val="en-US"/>
        </w:rPr>
        <w:t>email</w:t>
      </w:r>
      <w:r w:rsidR="008C0F88">
        <w:t xml:space="preserve"> уведомлений о ЛС непрозрачен и работает неопределенно: некоторым пользователям письма приходят, другим – нет.</w:t>
      </w:r>
    </w:p>
    <w:p w:rsidR="0058772B" w:rsidRDefault="002E6164">
      <w:pPr>
        <w:pStyle w:val="1"/>
      </w:pPr>
      <w:bookmarkStart w:id="4" w:name="_Toc54202344"/>
      <w:bookmarkStart w:id="5" w:name="_Toc55473642"/>
      <w:bookmarkStart w:id="6" w:name="_Toc65747521"/>
      <w:r>
        <w:lastRenderedPageBreak/>
        <w:t>2</w:t>
      </w:r>
      <w:r w:rsidR="0008498D">
        <w:t xml:space="preserve"> </w:t>
      </w:r>
      <w:bookmarkEnd w:id="4"/>
      <w:bookmarkEnd w:id="5"/>
      <w:r w:rsidR="009E4695">
        <w:t>Выявление потребностей пользователей</w:t>
      </w:r>
      <w:bookmarkEnd w:id="6"/>
    </w:p>
    <w:p w:rsidR="001219F6" w:rsidRDefault="001219F6" w:rsidP="001219F6">
      <w:pPr>
        <w:pStyle w:val="2"/>
      </w:pPr>
      <w:r>
        <w:t>2.1 Потребности студентов</w:t>
      </w:r>
    </w:p>
    <w:p w:rsidR="002F44AA" w:rsidRDefault="002F44AA" w:rsidP="002F44AA">
      <w:r>
        <w:t xml:space="preserve">Решение проблемы 1. </w:t>
      </w:r>
      <w:r w:rsidRPr="002F44AA">
        <w:t>В поиске по преподавателям и сотрудникам необходимо добавить фильтрацию по кафедрам и поиск по должностям.</w:t>
      </w:r>
    </w:p>
    <w:p w:rsidR="002F44AA" w:rsidRDefault="002F44AA" w:rsidP="002F44AA">
      <w:r>
        <w:t>Решение проблемы 2 и 5</w:t>
      </w:r>
      <w:r w:rsidRPr="002F44AA">
        <w:t>. Необходимо добавить адаптивность сайту или разработать мобильное приложение. И то, и другое закроет проблему доступа к сайту с мобильных устройств.</w:t>
      </w:r>
    </w:p>
    <w:p w:rsidR="002F44AA" w:rsidRDefault="004A5132" w:rsidP="002F44AA">
      <w:r>
        <w:t>Решение проблемы 3</w:t>
      </w:r>
      <w:r w:rsidR="002F44AA">
        <w:t>.</w:t>
      </w:r>
      <w:r>
        <w:t xml:space="preserve"> </w:t>
      </w:r>
      <w:r w:rsidRPr="004A5132">
        <w:t>Отключение функционала в одной из систем (например, ЛМС) или автоматическое дублирование сообщений в ЛМС в ЛК решило бы проблему неопределенности.</w:t>
      </w:r>
    </w:p>
    <w:p w:rsidR="006451F1" w:rsidRDefault="006451F1" w:rsidP="002F44AA">
      <w:r>
        <w:t>Решение проблемы 4.</w:t>
      </w:r>
      <w:r w:rsidR="00C23130">
        <w:t xml:space="preserve"> </w:t>
      </w:r>
      <w:r w:rsidR="00C23130" w:rsidRPr="00C23130">
        <w:t>Необходимо унифицировать систему аутентификации (учётные записи) в системах Личного Кабинета, конкурса ППС и ЛМС.</w:t>
      </w:r>
    </w:p>
    <w:p w:rsidR="00D91CFF" w:rsidRDefault="00D91CFF" w:rsidP="002F44AA">
      <w:r>
        <w:t xml:space="preserve">Решение проблемы 6. </w:t>
      </w:r>
      <w:r w:rsidRPr="00D91CFF">
        <w:t>Необходимо оптимизировать скорость загрузки сайта.</w:t>
      </w:r>
    </w:p>
    <w:p w:rsidR="00D91CFF" w:rsidRDefault="00D91CFF" w:rsidP="002F44AA">
      <w:r>
        <w:t xml:space="preserve">Решение проблемы 7. </w:t>
      </w:r>
      <w:r w:rsidRPr="00D91CFF">
        <w:t>Необходимо унифицировать и обновить дизайн и навигацию системы.</w:t>
      </w:r>
    </w:p>
    <w:p w:rsidR="00C90C80" w:rsidRDefault="00C90C80" w:rsidP="002F44AA">
      <w:r>
        <w:t xml:space="preserve">Решение проблемы 8 и 9. </w:t>
      </w:r>
      <w:r w:rsidRPr="00C90C80">
        <w:t>Необходимо исправить обнаруженные баги системы.</w:t>
      </w:r>
    </w:p>
    <w:p w:rsidR="00C90C80" w:rsidRDefault="00C90C80" w:rsidP="002F44AA">
      <w:r>
        <w:t xml:space="preserve">Решение проблемы 10. </w:t>
      </w:r>
      <w:r w:rsidRPr="00C90C80">
        <w:t>Исключение функции электронных портфолио и замена их возможностью прикрепить ссылку или файл резюме позволило бы убрать неиспользуемую функцию, требующую поддержки, и исключить лишние действия студентов при заполнении формы.</w:t>
      </w:r>
    </w:p>
    <w:p w:rsidR="00201C72" w:rsidRDefault="00201C72" w:rsidP="002F44AA">
      <w:r>
        <w:t xml:space="preserve">Дополнительный функционал 1. </w:t>
      </w:r>
      <w:r w:rsidRPr="00201C72">
        <w:t>Функционал централизованной обработки заявлений и писем по факультетам и кафедрам (таких как апелляции) через личный кабинет позволил бы уменьшить число ошибок и просрочек при их обработке.</w:t>
      </w:r>
    </w:p>
    <w:p w:rsidR="002F44AA" w:rsidRPr="002F44AA" w:rsidRDefault="002F44AA" w:rsidP="002F44AA"/>
    <w:p w:rsidR="001219F6" w:rsidRDefault="001219F6" w:rsidP="001219F6">
      <w:pPr>
        <w:pStyle w:val="2"/>
      </w:pPr>
      <w:r>
        <w:lastRenderedPageBreak/>
        <w:t>2.2 Потребности преподавателей</w:t>
      </w:r>
    </w:p>
    <w:p w:rsidR="00EF088F" w:rsidRDefault="00EF088F" w:rsidP="00EF088F">
      <w:r>
        <w:t>Решение проблемы 1.</w:t>
      </w:r>
      <w:r w:rsidRPr="00EF088F">
        <w:t xml:space="preserve"> В поиске по преподавателям и сотрудникам необходимо добавить фильтрацию по кафедрам и поиск по должностям.</w:t>
      </w:r>
    </w:p>
    <w:p w:rsidR="00EF088F" w:rsidRDefault="00EF088F" w:rsidP="00EF088F">
      <w:r>
        <w:t>Решение проблемы 2.</w:t>
      </w:r>
      <w:r w:rsidR="00FE740B">
        <w:t xml:space="preserve"> </w:t>
      </w:r>
      <w:r w:rsidR="00FE740B" w:rsidRPr="00FE740B">
        <w:t>В расписании преподавателя необходимо добавить информацию об аудиториях или дистанционных занятиях, включить сведения о других преподавателях дисциплины.</w:t>
      </w:r>
    </w:p>
    <w:p w:rsidR="002438A8" w:rsidRDefault="002438A8" w:rsidP="00EF088F">
      <w:r>
        <w:t xml:space="preserve">Решение проблемы 3. </w:t>
      </w:r>
      <w:r w:rsidRPr="00D91CFF">
        <w:t>Необходимо унифицировать и обновить дизайн и навигацию системы.</w:t>
      </w:r>
    </w:p>
    <w:p w:rsidR="00FB754D" w:rsidRDefault="00FB754D" w:rsidP="00EF088F">
      <w:r>
        <w:t>Решение проблемы 4</w:t>
      </w:r>
      <w:r w:rsidR="00201C72">
        <w:t xml:space="preserve"> и 8</w:t>
      </w:r>
      <w:r>
        <w:t xml:space="preserve">. </w:t>
      </w:r>
      <w:r w:rsidRPr="00FB754D">
        <w:t>Необходимо добавить адаптивность сайту или разработать мобильное приложение. И то, и другое закроет проблему доступа к сайту с мобильных устройств.</w:t>
      </w:r>
    </w:p>
    <w:p w:rsidR="00FB754D" w:rsidRDefault="00FB754D" w:rsidP="00EF088F">
      <w:r>
        <w:t xml:space="preserve">Решение проблемы 5. </w:t>
      </w:r>
      <w:r w:rsidRPr="00FB754D">
        <w:t>Отключение функционала в одной из систем (например, ЛМС) или автоматическое дублирование сообщений в ЛМС в ЛК решило бы проблему неопределенности.</w:t>
      </w:r>
    </w:p>
    <w:p w:rsidR="00FB754D" w:rsidRDefault="00FB754D" w:rsidP="00EF088F">
      <w:r>
        <w:t xml:space="preserve">Решение проблемы 6. </w:t>
      </w:r>
      <w:r w:rsidRPr="00FB754D">
        <w:t>Необходимо унифицировать систему аутентификации (учётные записи) в системах Личного Кабинета, конкурса ППС и ЛМС.</w:t>
      </w:r>
    </w:p>
    <w:p w:rsidR="00FB754D" w:rsidRDefault="00FB754D" w:rsidP="00EF088F">
      <w:r>
        <w:t xml:space="preserve">Решение проблемы 7. </w:t>
      </w:r>
      <w:r w:rsidR="00201C72" w:rsidRPr="00201C72">
        <w:t>Необходимо дать преподавателям возможность смотреть расписания других преподавателей. А предпочтительно унифицировать страницу расписаний для студентов и преподавателей.</w:t>
      </w:r>
    </w:p>
    <w:p w:rsidR="00201C72" w:rsidRDefault="00201C72" w:rsidP="00EF088F">
      <w:r>
        <w:t xml:space="preserve">Решение проблем 9 и 10. </w:t>
      </w:r>
      <w:r w:rsidRPr="00201C72">
        <w:t>Необходимо унифицировать и обновить дизайн и навигацию системы.</w:t>
      </w:r>
    </w:p>
    <w:p w:rsidR="003443E9" w:rsidRDefault="00201C72" w:rsidP="00BC18C0">
      <w:r>
        <w:t xml:space="preserve">Решение проблем 11 и 12. </w:t>
      </w:r>
      <w:r w:rsidRPr="00201C72">
        <w:t>Необходимо исправить обнаруженные баги системы.</w:t>
      </w:r>
    </w:p>
    <w:p w:rsidR="00424BD7" w:rsidRDefault="003443E9" w:rsidP="00BC18C0">
      <w:r>
        <w:t xml:space="preserve">Дополнительный функционал 1. </w:t>
      </w:r>
      <w:r w:rsidR="00DC39CE">
        <w:t>Дать возможность преподавателю видеть или устанавливать ссылку на дистанционное проведение занятий (</w:t>
      </w:r>
      <w:r w:rsidR="00DC39CE">
        <w:rPr>
          <w:lang w:val="en-US"/>
        </w:rPr>
        <w:t>Zoom</w:t>
      </w:r>
      <w:r w:rsidR="00DC39CE" w:rsidRPr="00DC39CE">
        <w:t xml:space="preserve">, </w:t>
      </w:r>
      <w:r w:rsidR="00DC39CE">
        <w:rPr>
          <w:lang w:val="en-US"/>
        </w:rPr>
        <w:t>LMS</w:t>
      </w:r>
      <w:r w:rsidR="00DC39CE" w:rsidRPr="00DC39CE">
        <w:t xml:space="preserve">, </w:t>
      </w:r>
      <w:r w:rsidR="00DC39CE">
        <w:rPr>
          <w:lang w:val="en-US"/>
        </w:rPr>
        <w:t>Teams</w:t>
      </w:r>
      <w:r w:rsidR="00DC39CE" w:rsidRPr="00DC39CE">
        <w:t xml:space="preserve">, </w:t>
      </w:r>
      <w:r w:rsidR="00DC39CE">
        <w:rPr>
          <w:lang w:val="en-US"/>
        </w:rPr>
        <w:t>Skype</w:t>
      </w:r>
      <w:r w:rsidR="00DC39CE" w:rsidRPr="00DC39CE">
        <w:t>)</w:t>
      </w:r>
      <w:r w:rsidR="00DC39CE">
        <w:t>.</w:t>
      </w:r>
    </w:p>
    <w:p w:rsidR="009E4695" w:rsidRDefault="00424BD7" w:rsidP="00BC18C0">
      <w:r>
        <w:t>Дополнительный функционал 2. Оптимизировать личный кабинет как средство связи преподавателей с группой: общие чаты, форматирование текста, упро</w:t>
      </w:r>
      <w:r w:rsidR="00842F5E">
        <w:t xml:space="preserve">щение коммуникации, оповещения по </w:t>
      </w:r>
      <w:r w:rsidR="00842F5E">
        <w:rPr>
          <w:lang w:val="en-US"/>
        </w:rPr>
        <w:t>email</w:t>
      </w:r>
      <w:r w:rsidR="00842F5E">
        <w:t>.</w:t>
      </w:r>
      <w:r w:rsidR="009E4695"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7" w:name="_Toc58498155"/>
      <w:r w:rsidRPr="001C6ECD">
        <w:rPr>
          <w:b/>
          <w:bCs/>
        </w:rPr>
        <w:t>Составили</w:t>
      </w:r>
      <w:bookmarkEnd w:id="7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8" w:name="_Toc58498156"/>
      <w:r w:rsidRPr="001C6ECD">
        <w:rPr>
          <w:b/>
          <w:bCs/>
        </w:rPr>
        <w:t>Согласовано</w:t>
      </w:r>
      <w:bookmarkEnd w:id="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7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602" w:rsidRDefault="00BF5602">
      <w:pPr>
        <w:spacing w:line="240" w:lineRule="auto"/>
      </w:pPr>
      <w:r>
        <w:separator/>
      </w:r>
    </w:p>
  </w:endnote>
  <w:endnote w:type="continuationSeparator" w:id="0">
    <w:p w:rsidR="00BF5602" w:rsidRDefault="00BF5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72B" w:rsidRDefault="0008498D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FB3D12">
      <w:rPr>
        <w:noProof/>
      </w:rPr>
      <w:t>2</w:t>
    </w:r>
    <w:r>
      <w:fldChar w:fldCharType="end"/>
    </w:r>
  </w:p>
  <w:p w:rsidR="0058772B" w:rsidRDefault="0058772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602" w:rsidRDefault="00BF5602">
      <w:pPr>
        <w:spacing w:line="240" w:lineRule="auto"/>
      </w:pPr>
      <w:r>
        <w:separator/>
      </w:r>
    </w:p>
  </w:footnote>
  <w:footnote w:type="continuationSeparator" w:id="0">
    <w:p w:rsidR="00BF5602" w:rsidRDefault="00BF56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90001"/>
    <w:multiLevelType w:val="multilevel"/>
    <w:tmpl w:val="418C29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61716CC3"/>
    <w:multiLevelType w:val="multilevel"/>
    <w:tmpl w:val="7038719A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1572B"/>
    <w:rsid w:val="0002179A"/>
    <w:rsid w:val="00030967"/>
    <w:rsid w:val="00035620"/>
    <w:rsid w:val="00071A1F"/>
    <w:rsid w:val="0008498D"/>
    <w:rsid w:val="000A1731"/>
    <w:rsid w:val="000A3480"/>
    <w:rsid w:val="000A6247"/>
    <w:rsid w:val="000C14F5"/>
    <w:rsid w:val="000C2C43"/>
    <w:rsid w:val="000C3D0F"/>
    <w:rsid w:val="000E3620"/>
    <w:rsid w:val="000E78E7"/>
    <w:rsid w:val="000F1B42"/>
    <w:rsid w:val="000F4197"/>
    <w:rsid w:val="000F6F84"/>
    <w:rsid w:val="0010445B"/>
    <w:rsid w:val="00116E89"/>
    <w:rsid w:val="001201E2"/>
    <w:rsid w:val="001219F6"/>
    <w:rsid w:val="001321DA"/>
    <w:rsid w:val="0013417D"/>
    <w:rsid w:val="00167598"/>
    <w:rsid w:val="001B0C66"/>
    <w:rsid w:val="001B2E46"/>
    <w:rsid w:val="001C6ECD"/>
    <w:rsid w:val="001D1F3C"/>
    <w:rsid w:val="001D2EBC"/>
    <w:rsid w:val="001E0991"/>
    <w:rsid w:val="001F4F6C"/>
    <w:rsid w:val="00201C72"/>
    <w:rsid w:val="00203F48"/>
    <w:rsid w:val="002054F7"/>
    <w:rsid w:val="002438A8"/>
    <w:rsid w:val="00247B59"/>
    <w:rsid w:val="00281FED"/>
    <w:rsid w:val="00281FFA"/>
    <w:rsid w:val="00285A0B"/>
    <w:rsid w:val="002C20B1"/>
    <w:rsid w:val="002C7681"/>
    <w:rsid w:val="002D45FD"/>
    <w:rsid w:val="002D6084"/>
    <w:rsid w:val="002D763A"/>
    <w:rsid w:val="002E1509"/>
    <w:rsid w:val="002E6164"/>
    <w:rsid w:val="002F44AA"/>
    <w:rsid w:val="00302084"/>
    <w:rsid w:val="003101E6"/>
    <w:rsid w:val="0033388A"/>
    <w:rsid w:val="003443E9"/>
    <w:rsid w:val="00347B03"/>
    <w:rsid w:val="00360A91"/>
    <w:rsid w:val="00393080"/>
    <w:rsid w:val="003C2C71"/>
    <w:rsid w:val="00410123"/>
    <w:rsid w:val="0042235F"/>
    <w:rsid w:val="00424BD7"/>
    <w:rsid w:val="00424DB1"/>
    <w:rsid w:val="00425D23"/>
    <w:rsid w:val="00436390"/>
    <w:rsid w:val="00450CEB"/>
    <w:rsid w:val="00450E37"/>
    <w:rsid w:val="00451F43"/>
    <w:rsid w:val="004A5132"/>
    <w:rsid w:val="004A7B16"/>
    <w:rsid w:val="004C615C"/>
    <w:rsid w:val="004D3511"/>
    <w:rsid w:val="004E537C"/>
    <w:rsid w:val="004F6BDC"/>
    <w:rsid w:val="005041D5"/>
    <w:rsid w:val="00504DAD"/>
    <w:rsid w:val="00551763"/>
    <w:rsid w:val="0055226B"/>
    <w:rsid w:val="0058772B"/>
    <w:rsid w:val="00593515"/>
    <w:rsid w:val="0059533E"/>
    <w:rsid w:val="005A6F96"/>
    <w:rsid w:val="005D7435"/>
    <w:rsid w:val="005E2161"/>
    <w:rsid w:val="005F67B4"/>
    <w:rsid w:val="005F73B1"/>
    <w:rsid w:val="00614590"/>
    <w:rsid w:val="00617C10"/>
    <w:rsid w:val="0063075B"/>
    <w:rsid w:val="00640D3C"/>
    <w:rsid w:val="006451F1"/>
    <w:rsid w:val="006467B8"/>
    <w:rsid w:val="00657198"/>
    <w:rsid w:val="00664CE9"/>
    <w:rsid w:val="00674FA6"/>
    <w:rsid w:val="00695507"/>
    <w:rsid w:val="006B3317"/>
    <w:rsid w:val="006C1A17"/>
    <w:rsid w:val="006C5BAC"/>
    <w:rsid w:val="006D5610"/>
    <w:rsid w:val="00700572"/>
    <w:rsid w:val="0070213D"/>
    <w:rsid w:val="00707946"/>
    <w:rsid w:val="00722C18"/>
    <w:rsid w:val="007317E1"/>
    <w:rsid w:val="0074161B"/>
    <w:rsid w:val="007502F4"/>
    <w:rsid w:val="007554E7"/>
    <w:rsid w:val="007631AD"/>
    <w:rsid w:val="00792C1B"/>
    <w:rsid w:val="00793D1E"/>
    <w:rsid w:val="007A7739"/>
    <w:rsid w:val="007B507B"/>
    <w:rsid w:val="007B6D31"/>
    <w:rsid w:val="007D7178"/>
    <w:rsid w:val="007D7D6C"/>
    <w:rsid w:val="007E01ED"/>
    <w:rsid w:val="007E7CF5"/>
    <w:rsid w:val="00835CBC"/>
    <w:rsid w:val="0084085C"/>
    <w:rsid w:val="00842F5E"/>
    <w:rsid w:val="00847495"/>
    <w:rsid w:val="00863276"/>
    <w:rsid w:val="00864E4D"/>
    <w:rsid w:val="008666C8"/>
    <w:rsid w:val="00876E53"/>
    <w:rsid w:val="008A2827"/>
    <w:rsid w:val="008A3264"/>
    <w:rsid w:val="008C0F88"/>
    <w:rsid w:val="008E075D"/>
    <w:rsid w:val="008E4FF2"/>
    <w:rsid w:val="009034EB"/>
    <w:rsid w:val="00911BC2"/>
    <w:rsid w:val="00937D51"/>
    <w:rsid w:val="00946204"/>
    <w:rsid w:val="00950373"/>
    <w:rsid w:val="00950BF9"/>
    <w:rsid w:val="009572F6"/>
    <w:rsid w:val="00957A4E"/>
    <w:rsid w:val="009822F0"/>
    <w:rsid w:val="009A2021"/>
    <w:rsid w:val="009D04CB"/>
    <w:rsid w:val="009D60BC"/>
    <w:rsid w:val="009E4695"/>
    <w:rsid w:val="009F267E"/>
    <w:rsid w:val="00A343F8"/>
    <w:rsid w:val="00A62ED9"/>
    <w:rsid w:val="00A76782"/>
    <w:rsid w:val="00A859FA"/>
    <w:rsid w:val="00A930A5"/>
    <w:rsid w:val="00AB499C"/>
    <w:rsid w:val="00AC3D23"/>
    <w:rsid w:val="00AD3716"/>
    <w:rsid w:val="00AD7014"/>
    <w:rsid w:val="00AE0D54"/>
    <w:rsid w:val="00AE0E54"/>
    <w:rsid w:val="00B24412"/>
    <w:rsid w:val="00B32B91"/>
    <w:rsid w:val="00B56B82"/>
    <w:rsid w:val="00B95BBF"/>
    <w:rsid w:val="00BC18C0"/>
    <w:rsid w:val="00BC4F79"/>
    <w:rsid w:val="00BC50FE"/>
    <w:rsid w:val="00BD602A"/>
    <w:rsid w:val="00BF5602"/>
    <w:rsid w:val="00C0341F"/>
    <w:rsid w:val="00C23130"/>
    <w:rsid w:val="00C27619"/>
    <w:rsid w:val="00C43C21"/>
    <w:rsid w:val="00C61451"/>
    <w:rsid w:val="00C805B5"/>
    <w:rsid w:val="00C90C80"/>
    <w:rsid w:val="00C97C35"/>
    <w:rsid w:val="00CB6E4D"/>
    <w:rsid w:val="00CD0D5B"/>
    <w:rsid w:val="00CD692B"/>
    <w:rsid w:val="00CE1A63"/>
    <w:rsid w:val="00CE2254"/>
    <w:rsid w:val="00CE7DBC"/>
    <w:rsid w:val="00CF262E"/>
    <w:rsid w:val="00D42A76"/>
    <w:rsid w:val="00D568F6"/>
    <w:rsid w:val="00D91CFF"/>
    <w:rsid w:val="00DA2BB5"/>
    <w:rsid w:val="00DA3640"/>
    <w:rsid w:val="00DA7EBD"/>
    <w:rsid w:val="00DB74DE"/>
    <w:rsid w:val="00DC39CE"/>
    <w:rsid w:val="00DF6353"/>
    <w:rsid w:val="00E046C4"/>
    <w:rsid w:val="00E20784"/>
    <w:rsid w:val="00E24504"/>
    <w:rsid w:val="00E30A38"/>
    <w:rsid w:val="00E3254B"/>
    <w:rsid w:val="00E41118"/>
    <w:rsid w:val="00E502D5"/>
    <w:rsid w:val="00E83BBB"/>
    <w:rsid w:val="00E95B69"/>
    <w:rsid w:val="00E96C46"/>
    <w:rsid w:val="00EA1763"/>
    <w:rsid w:val="00EE779A"/>
    <w:rsid w:val="00EF088F"/>
    <w:rsid w:val="00EF4DFD"/>
    <w:rsid w:val="00F148E6"/>
    <w:rsid w:val="00F249DA"/>
    <w:rsid w:val="00F64299"/>
    <w:rsid w:val="00F667ED"/>
    <w:rsid w:val="00F77B02"/>
    <w:rsid w:val="00F80E5A"/>
    <w:rsid w:val="00F8297F"/>
    <w:rsid w:val="00F83E31"/>
    <w:rsid w:val="00F92EAB"/>
    <w:rsid w:val="00F97075"/>
    <w:rsid w:val="00FB3D12"/>
    <w:rsid w:val="00FB754D"/>
    <w:rsid w:val="00FD2D98"/>
    <w:rsid w:val="00FD43C6"/>
    <w:rsid w:val="00FE5312"/>
    <w:rsid w:val="00FE740B"/>
    <w:rsid w:val="00FF42D1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customStyle="1" w:styleId="UnresolvedMention">
    <w:name w:val="Unresolved Mention"/>
    <w:basedOn w:val="a1"/>
    <w:qFormat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8">
    <w:name w:val="Ссылка указателя"/>
    <w:qFormat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436390"/>
    <w:pPr>
      <w:keepLines/>
      <w:numPr>
        <w:numId w:val="2"/>
      </w:numPr>
    </w:pPr>
  </w:style>
  <w:style w:type="paragraph" w:customStyle="1" w:styleId="af0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qFormat/>
    <w:pPr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  <w:qFormat/>
  </w:style>
  <w:style w:type="paragraph" w:customStyle="1" w:styleId="FrameContents">
    <w:name w:val="Frame Contents"/>
    <w:basedOn w:val="a0"/>
    <w:qFormat/>
  </w:style>
  <w:style w:type="table" w:styleId="af8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487</cp:revision>
  <dcterms:created xsi:type="dcterms:W3CDTF">2020-09-17T11:20:00Z</dcterms:created>
  <dcterms:modified xsi:type="dcterms:W3CDTF">2021-03-10T19:34:00Z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