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Pr="001003E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EC01A4" w:rsidRPr="001003E2" w:rsidRDefault="00EC01A4" w:rsidP="00EC01A4">
      <w:pPr>
        <w:spacing w:after="120"/>
        <w:jc w:val="center"/>
        <w:rPr>
          <w:rFonts w:ascii="Arial" w:hAnsi="Arial" w:cs="Arial"/>
          <w:b/>
        </w:rPr>
      </w:pPr>
    </w:p>
    <w:p w:rsidR="00EC01A4" w:rsidRPr="00CF3738" w:rsidRDefault="00EC01A4" w:rsidP="00CF3738">
      <w:pPr>
        <w:spacing w:after="120" w:line="276" w:lineRule="auto"/>
        <w:jc w:val="center"/>
        <w:rPr>
          <w:rFonts w:ascii="Arial" w:hAnsi="Arial" w:cs="Arial"/>
        </w:rPr>
      </w:pPr>
    </w:p>
    <w:p w:rsidR="00EC01A4" w:rsidRPr="007857E0" w:rsidRDefault="0089131A" w:rsidP="00EC01A4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ЛАБОРАТОРНАЯ РАБОТА №4 ПО ДИСЦИПЛИНЕ «СТРУКТУРНОЕ ПРОЕКТИРОВАНИЕ»</w:t>
      </w:r>
    </w:p>
    <w:p w:rsidR="00EC01A4" w:rsidRPr="007857E0" w:rsidRDefault="009F21E2" w:rsidP="00EC01A4">
      <w:pPr>
        <w:spacing w:after="120"/>
        <w:jc w:val="center"/>
        <w:rPr>
          <w:rFonts w:cs="Times New Roman"/>
          <w:b/>
        </w:rPr>
      </w:pPr>
      <w:r w:rsidRPr="00A07D9C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-964742</wp:posOffset>
                </wp:positionH>
                <wp:positionV relativeFrom="paragraph">
                  <wp:posOffset>266759</wp:posOffset>
                </wp:positionV>
                <wp:extent cx="628300" cy="5379814"/>
                <wp:effectExtent l="0" t="0" r="63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00" cy="5379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c"/>
                              <w:tblOverlap w:val="never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</w:tblGrid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C82575" w:rsidRPr="00C82575" w:rsidRDefault="00C82575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7D9C" w:rsidRPr="00A07D9C" w:rsidRDefault="00A07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5.95pt;margin-top:21pt;width:49.45pt;height:4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" stroked="f">
                <v:textbox>
                  <w:txbxContent>
                    <w:tbl>
                      <w:tblPr>
                        <w:tblStyle w:val="ac"/>
                        <w:tblOverlap w:val="never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</w:tblGrid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82575" w:rsidRPr="00C82575" w:rsidRDefault="00C82575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A07D9C" w:rsidRPr="00A07D9C" w:rsidRDefault="00A07D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35E4">
        <w:rPr>
          <w:rFonts w:cs="Times New Roman"/>
          <w:b/>
        </w:rPr>
        <w:t>Технический</w:t>
      </w:r>
      <w:r w:rsidR="00FD65F7">
        <w:rPr>
          <w:rFonts w:cs="Times New Roman"/>
          <w:b/>
        </w:rPr>
        <w:t xml:space="preserve"> проект</w:t>
      </w:r>
    </w:p>
    <w:p w:rsidR="00EC01A4" w:rsidRPr="007857E0" w:rsidRDefault="00EC01A4" w:rsidP="00EC01A4">
      <w:pPr>
        <w:spacing w:after="120"/>
        <w:jc w:val="center"/>
        <w:rPr>
          <w:rFonts w:cs="Times New Roman"/>
          <w:b/>
        </w:rPr>
      </w:pPr>
      <w:r w:rsidRPr="007857E0">
        <w:rPr>
          <w:rFonts w:cs="Times New Roman"/>
          <w:b/>
        </w:rPr>
        <w:t xml:space="preserve">Листов </w:t>
      </w:r>
      <w:r w:rsidR="00BC285B">
        <w:rPr>
          <w:rFonts w:cs="Times New Roman"/>
          <w:b/>
        </w:rPr>
        <w:t>10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72F4" w:rsidTr="001E72F4">
        <w:tc>
          <w:tcPr>
            <w:tcW w:w="4672" w:type="dxa"/>
          </w:tcPr>
          <w:p w:rsidR="001E72F4" w:rsidRDefault="001E72F4" w:rsidP="001E72F4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3" w:type="dxa"/>
          </w:tcPr>
          <w:p w:rsidR="001E72F4" w:rsidRDefault="001E72F4" w:rsidP="001E72F4">
            <w:pPr>
              <w:jc w:val="center"/>
            </w:pPr>
            <w:r>
              <w:t>Разработчики</w:t>
            </w:r>
          </w:p>
          <w:p w:rsidR="001E72F4" w:rsidRDefault="001E72F4" w:rsidP="001E72F4">
            <w:pPr>
              <w:jc w:val="center"/>
            </w:pPr>
            <w:r>
              <w:t>Наконечный П.А.</w:t>
            </w:r>
          </w:p>
          <w:p w:rsidR="001E72F4" w:rsidRDefault="001E72F4" w:rsidP="001E72F4">
            <w:pPr>
              <w:jc w:val="center"/>
            </w:pPr>
            <w:r>
              <w:t>Ветров А.</w:t>
            </w:r>
          </w:p>
        </w:tc>
      </w:tr>
    </w:tbl>
    <w:p w:rsidR="001E72F4" w:rsidRPr="001E72F4" w:rsidRDefault="001E72F4" w:rsidP="001E72F4">
      <w:pPr>
        <w:spacing w:after="120"/>
        <w:jc w:val="right"/>
        <w:rPr>
          <w:rFonts w:ascii="Arial" w:hAnsi="Arial" w:cs="Arial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EC01A4" w:rsidP="00EC01A4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400569" w:rsidRDefault="00400569">
      <w:pPr>
        <w:spacing w:after="160" w:line="259" w:lineRule="auto"/>
        <w:ind w:firstLine="0"/>
        <w:contextualSpacing w:val="0"/>
        <w:jc w:val="left"/>
        <w:rPr>
          <w:rFonts w:ascii="Arial" w:hAnsi="Arial" w:cs="Arial"/>
          <w:sz w:val="22"/>
        </w:rPr>
        <w:sectPr w:rsidR="00400569" w:rsidSect="001E72F4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bookmarkStart w:id="0" w:name="_Toc52722305" w:displacedByCustomXml="next"/>
    <w:sdt>
      <w:sdtPr>
        <w:rPr>
          <w:rFonts w:eastAsiaTheme="minorHAnsi" w:cstheme="minorBidi"/>
          <w:b w:val="0"/>
          <w:caps w:val="0"/>
          <w:szCs w:val="22"/>
        </w:rPr>
        <w:id w:val="251939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7B22" w:rsidRDefault="00197B22" w:rsidP="00EC01A4">
          <w:pPr>
            <w:pStyle w:val="1"/>
            <w:ind w:firstLine="0"/>
          </w:pPr>
          <w:r>
            <w:t>Содержание</w:t>
          </w:r>
          <w:bookmarkEnd w:id="0"/>
        </w:p>
        <w:p w:rsidR="003E4EF1" w:rsidRDefault="00197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22305" w:history="1">
            <w:r w:rsidR="003E4EF1" w:rsidRPr="00C74B4B">
              <w:rPr>
                <w:rStyle w:val="ab"/>
                <w:noProof/>
              </w:rPr>
              <w:t>Содержание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_Toc52722305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3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06" w:history="1">
            <w:r w:rsidR="003E4EF1" w:rsidRPr="00C74B4B">
              <w:rPr>
                <w:rStyle w:val="ab"/>
                <w:noProof/>
              </w:rPr>
              <w:t>1 Термины, используемые в документе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_Toc52722306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4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07" w:history="1">
            <w:r w:rsidR="003E4EF1" w:rsidRPr="00C74B4B">
              <w:rPr>
                <w:rStyle w:val="ab"/>
                <w:noProof/>
              </w:rPr>
              <w:t>2 Общие положения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_Toc52722307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5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08" w:history="1">
            <w:r w:rsidR="003E4EF1" w:rsidRPr="00C74B4B">
              <w:rPr>
                <w:rStyle w:val="ab"/>
                <w:noProof/>
              </w:rPr>
              <w:t>2.1 Название проекта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_Toc52722308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5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09" w:history="1">
            <w:r w:rsidR="003E4EF1" w:rsidRPr="00C74B4B">
              <w:rPr>
                <w:rStyle w:val="ab"/>
                <w:noProof/>
              </w:rPr>
              <w:t>2.2 Команда проекта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_Toc52722309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5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0" w:history="1">
            <w:r w:rsidR="003E4EF1" w:rsidRPr="00C74B4B">
              <w:rPr>
                <w:rStyle w:val="ab"/>
                <w:noProof/>
              </w:rPr>
              <w:t>3 Структура входных и выходных данных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_Toc52722310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6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1" w:history="1">
            <w:r w:rsidR="003E4EF1" w:rsidRPr="00C74B4B">
              <w:rPr>
                <w:rStyle w:val="ab"/>
                <w:noProof/>
              </w:rPr>
              <w:t>3.1 Структура входных данных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_Toc52722311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6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2" w:history="1">
            <w:r w:rsidR="003E4EF1" w:rsidRPr="00C74B4B">
              <w:rPr>
                <w:rStyle w:val="ab"/>
                <w:noProof/>
              </w:rPr>
              <w:t>3.2 Структура выходных данных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_Toc52722312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6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3" w:history="1">
            <w:r w:rsidR="003E4EF1" w:rsidRPr="00C74B4B">
              <w:rPr>
                <w:rStyle w:val="ab"/>
                <w:noProof/>
              </w:rPr>
              <w:t>4 Методы решения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_Toc52722313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7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4" w:history="1">
            <w:r w:rsidR="003E4EF1" w:rsidRPr="00C74B4B">
              <w:rPr>
                <w:rStyle w:val="ab"/>
                <w:noProof/>
              </w:rPr>
              <w:t>5 Общее описание алгоритмов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_Toc52722314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8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5" w:history="1">
            <w:r w:rsidR="003E4EF1" w:rsidRPr="00C74B4B">
              <w:rPr>
                <w:rStyle w:val="ab"/>
                <w:noProof/>
              </w:rPr>
              <w:t>7 Технико-экономическое обоснование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_Toc52722315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9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3E4EF1" w:rsidRDefault="00AE03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22316" w:history="1">
            <w:r w:rsidR="003E4EF1" w:rsidRPr="00C74B4B">
              <w:rPr>
                <w:rStyle w:val="ab"/>
                <w:noProof/>
              </w:rPr>
              <w:t>8 Дополнительная информация</w:t>
            </w:r>
            <w:r w:rsidR="003E4EF1">
              <w:rPr>
                <w:noProof/>
                <w:webHidden/>
              </w:rPr>
              <w:tab/>
            </w:r>
            <w:r w:rsidR="003E4EF1">
              <w:rPr>
                <w:noProof/>
                <w:webHidden/>
              </w:rPr>
              <w:fldChar w:fldCharType="begin"/>
            </w:r>
            <w:r w:rsidR="003E4EF1">
              <w:rPr>
                <w:noProof/>
                <w:webHidden/>
              </w:rPr>
              <w:instrText xml:space="preserve"> PAGEREF _Toc52722316 \h </w:instrText>
            </w:r>
            <w:r w:rsidR="003E4EF1">
              <w:rPr>
                <w:noProof/>
                <w:webHidden/>
              </w:rPr>
            </w:r>
            <w:r w:rsidR="003E4EF1">
              <w:rPr>
                <w:noProof/>
                <w:webHidden/>
              </w:rPr>
              <w:fldChar w:fldCharType="separate"/>
            </w:r>
            <w:r w:rsidR="003E4EF1">
              <w:rPr>
                <w:noProof/>
                <w:webHidden/>
              </w:rPr>
              <w:t>10</w:t>
            </w:r>
            <w:r w:rsidR="003E4EF1">
              <w:rPr>
                <w:noProof/>
                <w:webHidden/>
              </w:rPr>
              <w:fldChar w:fldCharType="end"/>
            </w:r>
          </w:hyperlink>
        </w:p>
        <w:p w:rsidR="00197B22" w:rsidRDefault="00197B22">
          <w:r>
            <w:rPr>
              <w:b/>
              <w:bCs/>
            </w:rPr>
            <w:fldChar w:fldCharType="end"/>
          </w:r>
        </w:p>
      </w:sdtContent>
    </w:sdt>
    <w:p w:rsidR="00197B22" w:rsidRPr="00197B22" w:rsidRDefault="00197B22" w:rsidP="00197B22"/>
    <w:p w:rsidR="00D07006" w:rsidRDefault="002528D2" w:rsidP="002528D2">
      <w:pPr>
        <w:pStyle w:val="1"/>
      </w:pPr>
      <w:bookmarkStart w:id="1" w:name="_Toc52722306"/>
      <w:r w:rsidRPr="002528D2">
        <w:lastRenderedPageBreak/>
        <w:t xml:space="preserve">1 Термины, используемые в </w:t>
      </w:r>
      <w:r w:rsidR="00FD65F7">
        <w:t>документе</w:t>
      </w:r>
      <w:bookmarkEnd w:id="1"/>
    </w:p>
    <w:p w:rsidR="00D41A15" w:rsidRPr="008D0EBF" w:rsidRDefault="00D41A15" w:rsidP="00D13476">
      <w:pPr>
        <w:pStyle w:val="a"/>
      </w:pPr>
      <w:r w:rsidRPr="008D0EBF">
        <w:t>БД</w:t>
      </w:r>
      <w:r w:rsidR="004F0408" w:rsidRPr="008D0EBF">
        <w:t xml:space="preserve"> (База Данных) – программный продукт, ос</w:t>
      </w:r>
      <w:r w:rsidR="00EA31B1">
        <w:t xml:space="preserve">уществляющий управление данными, а также предоставляющий </w:t>
      </w:r>
      <w:r w:rsidR="00EA31B1">
        <w:rPr>
          <w:lang w:val="en-US"/>
        </w:rPr>
        <w:t>API</w:t>
      </w:r>
      <w:r w:rsidR="00EA31B1" w:rsidRPr="00EA31B1">
        <w:t xml:space="preserve"> </w:t>
      </w:r>
      <w:r w:rsidR="00EA31B1">
        <w:t>для работы с ними.</w:t>
      </w:r>
    </w:p>
    <w:p w:rsidR="00087AAB" w:rsidRPr="008D0EBF" w:rsidRDefault="00716A48" w:rsidP="00D13476">
      <w:pPr>
        <w:pStyle w:val="a"/>
      </w:pPr>
      <w:r>
        <w:t xml:space="preserve">Промежуточное хранилище – </w:t>
      </w:r>
      <w:r>
        <w:rPr>
          <w:lang w:val="en-GB"/>
        </w:rPr>
        <w:t>embedded</w:t>
      </w:r>
      <w:r w:rsidRPr="00716A48">
        <w:t xml:space="preserve"> </w:t>
      </w:r>
      <w:r>
        <w:t>БД, выбранная для хранения промежуточных данных о сотрудниках.</w:t>
      </w:r>
    </w:p>
    <w:p w:rsidR="00D07006" w:rsidRDefault="002528D2" w:rsidP="002528D2">
      <w:pPr>
        <w:pStyle w:val="1"/>
      </w:pPr>
      <w:bookmarkStart w:id="2" w:name="_Toc52722307"/>
      <w:r w:rsidRPr="002528D2">
        <w:lastRenderedPageBreak/>
        <w:t xml:space="preserve">2 </w:t>
      </w:r>
      <w:bookmarkEnd w:id="2"/>
      <w:r w:rsidR="00B207B0">
        <w:t>Введение</w:t>
      </w:r>
    </w:p>
    <w:p w:rsidR="00D07006" w:rsidRDefault="002528D2" w:rsidP="006046A2">
      <w:pPr>
        <w:pStyle w:val="2"/>
      </w:pPr>
      <w:bookmarkStart w:id="3" w:name="_Toc52722308"/>
      <w:r w:rsidRPr="00D07006">
        <w:t xml:space="preserve">2.1 Название </w:t>
      </w:r>
      <w:r w:rsidR="00B84222">
        <w:t>проекта</w:t>
      </w:r>
      <w:bookmarkEnd w:id="3"/>
    </w:p>
    <w:p w:rsidR="00D41A15" w:rsidRPr="00BE2D13" w:rsidRDefault="00B84222" w:rsidP="00BE2D13">
      <w:r>
        <w:t>Полное наименование проекта: «</w:t>
      </w:r>
      <w:r w:rsidR="00BE2D13">
        <w:t>Лабораторная работа №</w:t>
      </w:r>
      <w:r w:rsidR="00BE2D13" w:rsidRPr="00BE2D13">
        <w:t xml:space="preserve">4 </w:t>
      </w:r>
      <w:r w:rsidR="00BE2D13">
        <w:t xml:space="preserve">по дисциплине </w:t>
      </w:r>
      <w:r w:rsidR="00BE2D13" w:rsidRPr="00BE2D13">
        <w:t>“Структурное проектирование”</w:t>
      </w:r>
      <w:r w:rsidR="00BE2D13">
        <w:t>».</w:t>
      </w:r>
    </w:p>
    <w:p w:rsidR="004E5DFA" w:rsidRDefault="002D346A" w:rsidP="00E735E4">
      <w:pPr>
        <w:pStyle w:val="2"/>
        <w:numPr>
          <w:ilvl w:val="1"/>
          <w:numId w:val="24"/>
        </w:numPr>
      </w:pPr>
      <w:bookmarkStart w:id="4" w:name="_Toc52722309"/>
      <w:r>
        <w:t>Команда проекта</w:t>
      </w:r>
      <w:bookmarkEnd w:id="4"/>
    </w:p>
    <w:p w:rsidR="00685FE9" w:rsidRDefault="00BE2D13" w:rsidP="00E735E4">
      <w:r>
        <w:t>Приёмку и оценивание проекта осуществляет</w:t>
      </w:r>
      <w:r w:rsidR="00E735E4">
        <w:t xml:space="preserve"> </w:t>
      </w:r>
      <w:r w:rsidR="00685FE9">
        <w:t>Логачёв Максим Сергеевич</w:t>
      </w:r>
      <w:r w:rsidR="00822B81">
        <w:t xml:space="preserve">, руководитель образовательной программы КИС, </w:t>
      </w:r>
      <w:r w:rsidR="00112735">
        <w:t>ФГБОУ ВО «Московский Политехнический Университет»</w:t>
      </w:r>
      <w:r w:rsidR="00822B81">
        <w:t>.</w:t>
      </w:r>
    </w:p>
    <w:p w:rsidR="004E5DFA" w:rsidRDefault="004E5DFA" w:rsidP="004E5DFA">
      <w:r>
        <w:t>Команда проекта состоит из следующих специалистов:</w:t>
      </w:r>
    </w:p>
    <w:p w:rsidR="002D346A" w:rsidRDefault="002D346A" w:rsidP="00D13476">
      <w:pPr>
        <w:pStyle w:val="a"/>
        <w:numPr>
          <w:ilvl w:val="0"/>
          <w:numId w:val="29"/>
        </w:numPr>
      </w:pPr>
      <w:r>
        <w:t xml:space="preserve">Наконечный Павел </w:t>
      </w:r>
      <w:r w:rsidR="00BE2D13">
        <w:t>–</w:t>
      </w:r>
      <w:r>
        <w:t xml:space="preserve"> </w:t>
      </w:r>
      <w:r w:rsidR="00BE2D13">
        <w:t>технический писатель,</w:t>
      </w:r>
    </w:p>
    <w:p w:rsidR="00BE2D13" w:rsidRPr="002D346A" w:rsidRDefault="00BE2D13" w:rsidP="00D13476">
      <w:pPr>
        <w:pStyle w:val="a"/>
      </w:pPr>
      <w:r>
        <w:t>Ветров Александр – программист.</w:t>
      </w:r>
    </w:p>
    <w:p w:rsidR="00B207B0" w:rsidRDefault="00BE2D13" w:rsidP="002528D2">
      <w:pPr>
        <w:pStyle w:val="1"/>
      </w:pPr>
      <w:bookmarkStart w:id="5" w:name="_Toc52722310"/>
      <w:r>
        <w:lastRenderedPageBreak/>
        <w:t>3</w:t>
      </w:r>
      <w:r w:rsidR="002528D2" w:rsidRPr="002528D2">
        <w:t xml:space="preserve"> </w:t>
      </w:r>
      <w:r w:rsidR="00B207B0">
        <w:t>Назначение и область применения разрабатываемого продукта</w:t>
      </w:r>
    </w:p>
    <w:p w:rsidR="00B207B0" w:rsidRPr="00B207B0" w:rsidRDefault="003456A6" w:rsidP="00B207B0">
      <w:r>
        <w:t>Настоящий п</w:t>
      </w:r>
      <w:r w:rsidR="00B207B0">
        <w:t xml:space="preserve">рограммный продукт </w:t>
      </w:r>
      <w:r>
        <w:t>разрабатывается</w:t>
      </w:r>
      <w:r w:rsidR="00B207B0">
        <w:t xml:space="preserve"> для учебных целей.</w:t>
      </w:r>
    </w:p>
    <w:p w:rsidR="00B207B0" w:rsidRPr="00B207B0" w:rsidRDefault="00B207B0" w:rsidP="00B207B0"/>
    <w:p w:rsidR="00D07006" w:rsidRDefault="00B207B0" w:rsidP="002528D2">
      <w:pPr>
        <w:pStyle w:val="1"/>
      </w:pPr>
      <w:r>
        <w:lastRenderedPageBreak/>
        <w:t xml:space="preserve">4 </w:t>
      </w:r>
      <w:bookmarkStart w:id="6" w:name="_GoBack"/>
      <w:bookmarkEnd w:id="6"/>
      <w:r w:rsidR="00FD65F7">
        <w:t>Структура входных и выходных данных</w:t>
      </w:r>
      <w:bookmarkEnd w:id="5"/>
    </w:p>
    <w:p w:rsidR="00D07006" w:rsidRDefault="00B207B0" w:rsidP="006046A2">
      <w:pPr>
        <w:pStyle w:val="2"/>
      </w:pPr>
      <w:bookmarkStart w:id="7" w:name="_Toc52722311"/>
      <w:r>
        <w:t>4</w:t>
      </w:r>
      <w:r w:rsidR="002528D2" w:rsidRPr="00D07006">
        <w:t xml:space="preserve">.1 </w:t>
      </w:r>
      <w:r w:rsidR="00FD65F7">
        <w:t>Структура входных данных</w:t>
      </w:r>
      <w:bookmarkEnd w:id="7"/>
    </w:p>
    <w:p w:rsidR="00FD65F7" w:rsidRDefault="00FD65F7" w:rsidP="00D13476">
      <w:pPr>
        <w:pStyle w:val="a"/>
        <w:numPr>
          <w:ilvl w:val="0"/>
          <w:numId w:val="33"/>
        </w:numPr>
      </w:pPr>
      <w:r>
        <w:t xml:space="preserve">В качестве входных данных используются </w:t>
      </w:r>
      <w:r w:rsidRPr="00D13476">
        <w:rPr>
          <w:lang w:val="en-GB"/>
        </w:rPr>
        <w:t>XML</w:t>
      </w:r>
      <w:r w:rsidRPr="00FD65F7">
        <w:t xml:space="preserve"> </w:t>
      </w:r>
      <w:r>
        <w:t xml:space="preserve">файлы, содержащие следующие данные о сотрудниках предприятия: </w:t>
      </w:r>
      <w:r w:rsidRPr="00FD65F7">
        <w:t>ФИО,  дата  рождения,  серия  и номер  паспорта,  когда  и  кем  выдан  паспорт,  номер  телефона, электронная  почта,  пол,  адрес  места  жительства  с  индексом,  адрес регистрации, фотография, СНИЛС, ИНН</w:t>
      </w:r>
      <w:r>
        <w:t>.</w:t>
      </w:r>
    </w:p>
    <w:p w:rsidR="00FD65F7" w:rsidRDefault="00FD65F7" w:rsidP="00D13476">
      <w:pPr>
        <w:pStyle w:val="a"/>
      </w:pPr>
      <w:r>
        <w:t xml:space="preserve">Для каждого сотрудника подгружается фотография с диска по пути, указанному в </w:t>
      </w:r>
      <w:r>
        <w:rPr>
          <w:lang w:val="en-GB"/>
        </w:rPr>
        <w:t>XML</w:t>
      </w:r>
      <w:r w:rsidRPr="00FD65F7">
        <w:t xml:space="preserve"> </w:t>
      </w:r>
      <w:r>
        <w:t>файле.</w:t>
      </w:r>
    </w:p>
    <w:p w:rsidR="00FD65F7" w:rsidRDefault="00FD65F7" w:rsidP="00D13476">
      <w:pPr>
        <w:pStyle w:val="a"/>
      </w:pPr>
      <w:r>
        <w:rPr>
          <w:lang w:val="en-GB"/>
        </w:rPr>
        <w:t>XML</w:t>
      </w:r>
      <w:r w:rsidRPr="00FD65F7">
        <w:t xml:space="preserve"> </w:t>
      </w:r>
      <w:r>
        <w:t>файл содержит не менее 5 тыс. записей.</w:t>
      </w:r>
    </w:p>
    <w:p w:rsidR="00FD65F7" w:rsidRPr="00FD65F7" w:rsidRDefault="00FD65F7" w:rsidP="00D13476">
      <w:pPr>
        <w:pStyle w:val="a"/>
      </w:pPr>
      <w:r>
        <w:t xml:space="preserve">Возможность импорта и объединения более чем одного </w:t>
      </w:r>
      <w:r>
        <w:rPr>
          <w:lang w:val="en-GB"/>
        </w:rPr>
        <w:t>XML</w:t>
      </w:r>
      <w:r w:rsidRPr="00FD65F7">
        <w:t xml:space="preserve"> </w:t>
      </w:r>
      <w:r>
        <w:t>файла.</w:t>
      </w:r>
    </w:p>
    <w:p w:rsidR="00D07006" w:rsidRDefault="00B207B0" w:rsidP="006046A2">
      <w:pPr>
        <w:pStyle w:val="2"/>
      </w:pPr>
      <w:bookmarkStart w:id="8" w:name="_Toc52722312"/>
      <w:r>
        <w:t>4</w:t>
      </w:r>
      <w:r w:rsidR="002528D2" w:rsidRPr="00D07006">
        <w:t>.</w:t>
      </w:r>
      <w:r w:rsidR="00FD65F7">
        <w:t>2 Структура выходных данных</w:t>
      </w:r>
      <w:bookmarkEnd w:id="8"/>
    </w:p>
    <w:p w:rsidR="00FD65F7" w:rsidRDefault="00FD65F7" w:rsidP="00D13476">
      <w:pPr>
        <w:pStyle w:val="a"/>
        <w:numPr>
          <w:ilvl w:val="0"/>
          <w:numId w:val="23"/>
        </w:numPr>
      </w:pPr>
      <w:r>
        <w:t>Форма, позволяющая просматривать данные по каждому сотруднику, редактировать их, выводить на печать, удалять сотрудников.</w:t>
      </w:r>
    </w:p>
    <w:p w:rsidR="00FD65F7" w:rsidRDefault="00FD65F7" w:rsidP="00D13476">
      <w:pPr>
        <w:pStyle w:val="a"/>
        <w:numPr>
          <w:ilvl w:val="0"/>
          <w:numId w:val="23"/>
        </w:numPr>
      </w:pPr>
      <w:r>
        <w:t>Возможность сохранения изменённых данных о сотрудниках в новый</w:t>
      </w:r>
      <w:r w:rsidRPr="00FD65F7">
        <w:t xml:space="preserve"> </w:t>
      </w:r>
      <w:r>
        <w:rPr>
          <w:lang w:val="en-GB"/>
        </w:rPr>
        <w:t>XML</w:t>
      </w:r>
      <w:r w:rsidRPr="00FD65F7">
        <w:t xml:space="preserve"> </w:t>
      </w:r>
      <w:r>
        <w:t>файл, пригодный для повторного импорта.</w:t>
      </w:r>
    </w:p>
    <w:p w:rsidR="00FD65F7" w:rsidRPr="00FD65F7" w:rsidRDefault="00FD65F7" w:rsidP="00FD65F7"/>
    <w:p w:rsidR="00D07006" w:rsidRDefault="00B207B0" w:rsidP="002528D2">
      <w:pPr>
        <w:pStyle w:val="1"/>
      </w:pPr>
      <w:bookmarkStart w:id="9" w:name="_Toc52722313"/>
      <w:r>
        <w:lastRenderedPageBreak/>
        <w:t>5</w:t>
      </w:r>
      <w:r w:rsidR="002528D2" w:rsidRPr="002528D2">
        <w:t xml:space="preserve"> </w:t>
      </w:r>
      <w:r w:rsidR="00FD65F7">
        <w:t>Методы решения</w:t>
      </w:r>
      <w:bookmarkEnd w:id="9"/>
    </w:p>
    <w:p w:rsidR="00FD65F7" w:rsidRPr="00FD65F7" w:rsidRDefault="00FD65F7" w:rsidP="00D13476">
      <w:pPr>
        <w:pStyle w:val="a"/>
        <w:numPr>
          <w:ilvl w:val="0"/>
          <w:numId w:val="30"/>
        </w:numPr>
      </w:pPr>
      <w:r>
        <w:t xml:space="preserve">Создаётся </w:t>
      </w:r>
      <w:r w:rsidRPr="00D13476">
        <w:rPr>
          <w:lang w:val="en-GB"/>
        </w:rPr>
        <w:t>Desktop</w:t>
      </w:r>
      <w:r w:rsidRPr="00FD65F7">
        <w:t xml:space="preserve"> </w:t>
      </w:r>
      <w:r>
        <w:t xml:space="preserve">приложение с классическим </w:t>
      </w:r>
      <w:r w:rsidRPr="00D13476">
        <w:rPr>
          <w:lang w:val="en-GB"/>
        </w:rPr>
        <w:t>GUI</w:t>
      </w:r>
      <w:r>
        <w:t>.</w:t>
      </w:r>
    </w:p>
    <w:p w:rsidR="00FD65F7" w:rsidRDefault="00FD65F7" w:rsidP="00D13476">
      <w:pPr>
        <w:pStyle w:val="a"/>
      </w:pPr>
      <w:r>
        <w:t xml:space="preserve">В качестве ЯП используется один из: </w:t>
      </w:r>
      <w:r>
        <w:rPr>
          <w:lang w:val="en-GB"/>
        </w:rPr>
        <w:t>Java</w:t>
      </w:r>
      <w:r w:rsidRPr="00FD65F7">
        <w:t xml:space="preserve">, </w:t>
      </w:r>
      <w:r>
        <w:rPr>
          <w:lang w:val="en-US"/>
        </w:rPr>
        <w:t>C</w:t>
      </w:r>
      <w:r w:rsidRPr="00FD65F7">
        <w:t xml:space="preserve">#, </w:t>
      </w:r>
      <w:r>
        <w:rPr>
          <w:lang w:val="en-US"/>
        </w:rPr>
        <w:t>Python</w:t>
      </w:r>
      <w:r w:rsidRPr="00FD65F7">
        <w:t>.</w:t>
      </w:r>
    </w:p>
    <w:p w:rsidR="00FD65F7" w:rsidRDefault="00FD65F7" w:rsidP="00D13476">
      <w:pPr>
        <w:pStyle w:val="a"/>
      </w:pPr>
      <w:r>
        <w:t>Допустимо использование любых готовых решений.</w:t>
      </w:r>
    </w:p>
    <w:p w:rsidR="00FD65F7" w:rsidRDefault="00FD65F7" w:rsidP="00D13476">
      <w:pPr>
        <w:pStyle w:val="a"/>
      </w:pPr>
      <w:r>
        <w:t>Необходимо обоснование метода промежуточного хранения данных о сотрудниках.</w:t>
      </w:r>
    </w:p>
    <w:p w:rsidR="00FD65F7" w:rsidRDefault="00FD65F7" w:rsidP="00D13476">
      <w:pPr>
        <w:pStyle w:val="a"/>
      </w:pPr>
      <w:r>
        <w:t>При просмотре сотрудников требуется наличие возможности переключать сотрудников: предыдущий, следующий, в начало, в конец.</w:t>
      </w:r>
    </w:p>
    <w:p w:rsidR="00BE2D13" w:rsidRDefault="00FD65F7" w:rsidP="00D13476">
      <w:pPr>
        <w:pStyle w:val="a"/>
      </w:pPr>
      <w:r>
        <w:t>Вместе с проектом разработчики пред</w:t>
      </w:r>
      <w:r w:rsidR="00BE2D13">
        <w:t xml:space="preserve">ставляют тестовые </w:t>
      </w:r>
      <w:r w:rsidR="00BE2D13">
        <w:rPr>
          <w:lang w:val="en-GB"/>
        </w:rPr>
        <w:t>XML</w:t>
      </w:r>
      <w:r w:rsidR="00BE2D13" w:rsidRPr="00BE2D13">
        <w:t xml:space="preserve"> </w:t>
      </w:r>
      <w:r w:rsidR="00BE2D13">
        <w:t>данные на 5 тыс. записей.</w:t>
      </w:r>
    </w:p>
    <w:p w:rsidR="00BE2D13" w:rsidRPr="00FD65F7" w:rsidRDefault="00BE2D13" w:rsidP="00D13476">
      <w:pPr>
        <w:pStyle w:val="a"/>
      </w:pPr>
      <w:r>
        <w:t>При реализации проекта используются принципы ООП.</w:t>
      </w:r>
    </w:p>
    <w:p w:rsidR="00D07006" w:rsidRDefault="00B207B0" w:rsidP="002528D2">
      <w:pPr>
        <w:pStyle w:val="1"/>
      </w:pPr>
      <w:bookmarkStart w:id="10" w:name="_Toc52722314"/>
      <w:r>
        <w:lastRenderedPageBreak/>
        <w:t>6</w:t>
      </w:r>
      <w:r w:rsidR="00FD65F7">
        <w:t xml:space="preserve"> Общее описание алгоритмов</w:t>
      </w:r>
      <w:bookmarkEnd w:id="10"/>
    </w:p>
    <w:p w:rsidR="00BE2D13" w:rsidRDefault="00BE2D13" w:rsidP="00D13476">
      <w:pPr>
        <w:pStyle w:val="a"/>
        <w:numPr>
          <w:ilvl w:val="0"/>
          <w:numId w:val="32"/>
        </w:numPr>
      </w:pPr>
      <w:r>
        <w:t xml:space="preserve">Импорт </w:t>
      </w:r>
      <w:r w:rsidRPr="00D13476">
        <w:rPr>
          <w:lang w:val="en-GB"/>
        </w:rPr>
        <w:t>XML</w:t>
      </w:r>
      <w:r w:rsidRPr="00BE2D13">
        <w:t xml:space="preserve"> </w:t>
      </w:r>
      <w:r>
        <w:t>добавляет данные о сотрудниках в промежуточное хранилище, использующее оперативную память компьютера.</w:t>
      </w:r>
    </w:p>
    <w:p w:rsidR="00BE2D13" w:rsidRDefault="00BE2D13" w:rsidP="00D13476">
      <w:pPr>
        <w:pStyle w:val="a"/>
      </w:pPr>
      <w:r>
        <w:t xml:space="preserve">Импорт дополнительных </w:t>
      </w:r>
      <w:r>
        <w:rPr>
          <w:lang w:val="en-GB"/>
        </w:rPr>
        <w:t>XML</w:t>
      </w:r>
      <w:r w:rsidRPr="00BE2D13">
        <w:t xml:space="preserve"> </w:t>
      </w:r>
      <w:r>
        <w:t>добавляет в промежуточное хранилище новые данные.</w:t>
      </w:r>
    </w:p>
    <w:p w:rsidR="00BE2D13" w:rsidRDefault="00BE2D13" w:rsidP="00D13476">
      <w:pPr>
        <w:pStyle w:val="a"/>
      </w:pPr>
      <w:r>
        <w:t>При правке данных о сотрудниках изменения вносятся в промежуточное хранилище.</w:t>
      </w:r>
    </w:p>
    <w:p w:rsidR="00BE2D13" w:rsidRDefault="00BE2D13" w:rsidP="00D13476">
      <w:pPr>
        <w:pStyle w:val="a"/>
      </w:pPr>
      <w:r>
        <w:t>При выведении на печать данных о сотруднике используются актуальные данные из промежуточного хранилища.</w:t>
      </w:r>
    </w:p>
    <w:p w:rsidR="00BE2D13" w:rsidRDefault="00BE2D13" w:rsidP="00D13476">
      <w:pPr>
        <w:pStyle w:val="a"/>
      </w:pPr>
      <w:r>
        <w:t xml:space="preserve">При экспорте </w:t>
      </w:r>
      <w:r>
        <w:rPr>
          <w:lang w:val="en-GB"/>
        </w:rPr>
        <w:t>XML</w:t>
      </w:r>
      <w:r w:rsidRPr="00BE2D13">
        <w:t xml:space="preserve"> </w:t>
      </w:r>
      <w:r>
        <w:t>используются данные из промежуточного хранилища.</w:t>
      </w:r>
    </w:p>
    <w:p w:rsidR="00BE2D13" w:rsidRPr="00BE2D13" w:rsidRDefault="00BE2D13" w:rsidP="00BE2D13"/>
    <w:p w:rsidR="00D07006" w:rsidRDefault="00F8319C" w:rsidP="002528D2">
      <w:pPr>
        <w:pStyle w:val="1"/>
      </w:pPr>
      <w:bookmarkStart w:id="11" w:name="_Toc52722315"/>
      <w:r w:rsidRPr="00F8319C">
        <w:lastRenderedPageBreak/>
        <w:t>7</w:t>
      </w:r>
      <w:r w:rsidR="002528D2" w:rsidRPr="002528D2">
        <w:t xml:space="preserve"> </w:t>
      </w:r>
      <w:r w:rsidR="00FD65F7">
        <w:t>Технико-экономическое обоснование</w:t>
      </w:r>
      <w:bookmarkEnd w:id="11"/>
    </w:p>
    <w:p w:rsidR="00BE2D13" w:rsidRDefault="00BE2D13" w:rsidP="00D13476">
      <w:pPr>
        <w:pStyle w:val="a"/>
        <w:numPr>
          <w:ilvl w:val="0"/>
          <w:numId w:val="31"/>
        </w:numPr>
      </w:pPr>
      <w:r>
        <w:t>Лабораторная работа оценивается от 0 до 10 баллов.</w:t>
      </w:r>
    </w:p>
    <w:p w:rsidR="00BE2D13" w:rsidRDefault="00BE2D13" w:rsidP="00D13476">
      <w:pPr>
        <w:pStyle w:val="a"/>
        <w:numPr>
          <w:ilvl w:val="0"/>
          <w:numId w:val="31"/>
        </w:numPr>
      </w:pPr>
      <w:r>
        <w:t xml:space="preserve">Удельный вес одной лабораторной работы в </w:t>
      </w:r>
      <w:proofErr w:type="spellStart"/>
      <w:r>
        <w:t>бально</w:t>
      </w:r>
      <w:proofErr w:type="spellEnd"/>
      <w:r>
        <w:t>-рейтинговой системе предмета – 3,57 балла.</w:t>
      </w:r>
    </w:p>
    <w:p w:rsidR="00BE2D13" w:rsidRDefault="00BE2D13" w:rsidP="00D13476">
      <w:pPr>
        <w:pStyle w:val="a"/>
        <w:numPr>
          <w:ilvl w:val="0"/>
          <w:numId w:val="31"/>
        </w:numPr>
      </w:pPr>
      <w:r>
        <w:t>Для получения оценки 3 необходимо набрать 160 баллов суммарно по предметам «Структурное проектирование», «Проектирование баз данных» и индивидуальному проекту, общему для трёх предметов.</w:t>
      </w:r>
    </w:p>
    <w:p w:rsidR="00BE2D13" w:rsidRPr="00BE2D13" w:rsidRDefault="00BE2D13" w:rsidP="00D13476">
      <w:pPr>
        <w:pStyle w:val="a"/>
        <w:numPr>
          <w:ilvl w:val="0"/>
          <w:numId w:val="31"/>
        </w:numPr>
      </w:pPr>
      <w:r>
        <w:t>Для получения учебной стипендии требуется получение оценки 4 и выше по всем дисциплинам семестра.</w:t>
      </w:r>
    </w:p>
    <w:p w:rsidR="00BB50DB" w:rsidRDefault="00FD65F7" w:rsidP="002528D2">
      <w:pPr>
        <w:pStyle w:val="1"/>
      </w:pPr>
      <w:bookmarkStart w:id="12" w:name="_Toc52722316"/>
      <w:r>
        <w:lastRenderedPageBreak/>
        <w:t>8</w:t>
      </w:r>
      <w:r w:rsidR="002528D2" w:rsidRPr="002528D2">
        <w:t xml:space="preserve"> Дополнительная информация</w:t>
      </w:r>
      <w:bookmarkEnd w:id="12"/>
    </w:p>
    <w:p w:rsidR="0089596D" w:rsidRDefault="0089596D" w:rsidP="00D13476">
      <w:pPr>
        <w:pStyle w:val="a"/>
        <w:numPr>
          <w:ilvl w:val="0"/>
          <w:numId w:val="11"/>
        </w:numPr>
      </w:pPr>
      <w:r>
        <w:t>Настоящий документ может быть изменён в ходе разработки проекта.</w:t>
      </w:r>
    </w:p>
    <w:p w:rsidR="0089596D" w:rsidRPr="00D734BB" w:rsidRDefault="00563FCF" w:rsidP="00D13476">
      <w:pPr>
        <w:pStyle w:val="a"/>
        <w:numPr>
          <w:ilvl w:val="0"/>
          <w:numId w:val="11"/>
        </w:numPr>
      </w:pPr>
      <w:r>
        <w:t xml:space="preserve">По любым вопросам трактовки текста можно обращаться к автору документа: Наконечный Павел, </w:t>
      </w:r>
      <w:proofErr w:type="spellStart"/>
      <w:r>
        <w:rPr>
          <w:lang w:val="en-US"/>
        </w:rPr>
        <w:t>sneakbug</w:t>
      </w:r>
      <w:proofErr w:type="spellEnd"/>
      <w:r w:rsidRPr="00563FCF">
        <w:t>8@</w:t>
      </w:r>
      <w:proofErr w:type="spellStart"/>
      <w:r>
        <w:rPr>
          <w:lang w:val="en-US"/>
        </w:rPr>
        <w:t>gmail</w:t>
      </w:r>
      <w:proofErr w:type="spellEnd"/>
      <w:r w:rsidRPr="00563FCF">
        <w:t>.</w:t>
      </w:r>
      <w:r>
        <w:rPr>
          <w:lang w:val="en-US"/>
        </w:rPr>
        <w:t>com</w:t>
      </w:r>
      <w:r>
        <w:t>.</w:t>
      </w:r>
    </w:p>
    <w:sectPr w:rsidR="0089596D" w:rsidRPr="00D734BB" w:rsidSect="000542BA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0314" w:rsidRDefault="00AE0314" w:rsidP="00E377DE">
      <w:pPr>
        <w:spacing w:line="240" w:lineRule="auto"/>
      </w:pPr>
      <w:r>
        <w:separator/>
      </w:r>
    </w:p>
  </w:endnote>
  <w:endnote w:type="continuationSeparator" w:id="0">
    <w:p w:rsidR="00AE0314" w:rsidRDefault="00AE0314" w:rsidP="00E3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740191"/>
      <w:docPartObj>
        <w:docPartGallery w:val="Page Numbers (Bottom of Page)"/>
        <w:docPartUnique/>
      </w:docPartObj>
    </w:sdtPr>
    <w:sdtEndPr/>
    <w:sdtContent>
      <w:p w:rsidR="00197B22" w:rsidRDefault="00197B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738">
          <w:rPr>
            <w:noProof/>
          </w:rPr>
          <w:t>15</w:t>
        </w:r>
        <w:r>
          <w:fldChar w:fldCharType="end"/>
        </w:r>
      </w:p>
    </w:sdtContent>
  </w:sdt>
  <w:p w:rsidR="00E377DE" w:rsidRDefault="00E377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0314" w:rsidRDefault="00AE0314" w:rsidP="00E377DE">
      <w:pPr>
        <w:spacing w:line="240" w:lineRule="auto"/>
      </w:pPr>
      <w:r>
        <w:separator/>
      </w:r>
    </w:p>
  </w:footnote>
  <w:footnote w:type="continuationSeparator" w:id="0">
    <w:p w:rsidR="00AE0314" w:rsidRDefault="00AE0314" w:rsidP="00E37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25F"/>
    <w:multiLevelType w:val="hybridMultilevel"/>
    <w:tmpl w:val="2C2AD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C7CF2"/>
    <w:multiLevelType w:val="multilevel"/>
    <w:tmpl w:val="9162D42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639" w:hanging="57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9040859"/>
    <w:multiLevelType w:val="hybridMultilevel"/>
    <w:tmpl w:val="014AEF9C"/>
    <w:lvl w:ilvl="0" w:tplc="C4CA18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FD7CB8"/>
    <w:multiLevelType w:val="hybridMultilevel"/>
    <w:tmpl w:val="F312A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3F06D4"/>
    <w:multiLevelType w:val="hybridMultilevel"/>
    <w:tmpl w:val="E554610E"/>
    <w:lvl w:ilvl="0" w:tplc="20D60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B95D2A"/>
    <w:multiLevelType w:val="multilevel"/>
    <w:tmpl w:val="246CAF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87F4BE5"/>
    <w:multiLevelType w:val="hybridMultilevel"/>
    <w:tmpl w:val="9E3A8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80453"/>
    <w:multiLevelType w:val="multilevel"/>
    <w:tmpl w:val="083C1FD8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7242FBF"/>
    <w:multiLevelType w:val="multilevel"/>
    <w:tmpl w:val="AB6A9D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3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A627470"/>
    <w:multiLevelType w:val="hybridMultilevel"/>
    <w:tmpl w:val="A6EE8714"/>
    <w:lvl w:ilvl="0" w:tplc="B4F2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7551C1"/>
    <w:multiLevelType w:val="hybridMultilevel"/>
    <w:tmpl w:val="C5468C7A"/>
    <w:lvl w:ilvl="0" w:tplc="99283D8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5640E2"/>
    <w:multiLevelType w:val="multilevel"/>
    <w:tmpl w:val="3230BC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2D66ACA"/>
    <w:multiLevelType w:val="hybridMultilevel"/>
    <w:tmpl w:val="475E6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5B1ED8"/>
    <w:multiLevelType w:val="hybridMultilevel"/>
    <w:tmpl w:val="0A107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797B6D"/>
    <w:multiLevelType w:val="hybridMultilevel"/>
    <w:tmpl w:val="972E34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E6691"/>
    <w:multiLevelType w:val="multilevel"/>
    <w:tmpl w:val="AB6A9D6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3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797310D5"/>
    <w:multiLevelType w:val="hybridMultilevel"/>
    <w:tmpl w:val="F89C0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4"/>
  </w:num>
  <w:num w:numId="5">
    <w:abstractNumId w:val="1"/>
  </w:num>
  <w:num w:numId="6">
    <w:abstractNumId w:val="0"/>
  </w:num>
  <w:num w:numId="7">
    <w:abstractNumId w:val="6"/>
  </w:num>
  <w:num w:numId="8">
    <w:abstractNumId w:val="16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  <w:num w:numId="13">
    <w:abstractNumId w:val="15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7"/>
  </w:num>
  <w:num w:numId="25">
    <w:abstractNumId w:val="7"/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DB"/>
    <w:rsid w:val="00003790"/>
    <w:rsid w:val="000133D8"/>
    <w:rsid w:val="0001603F"/>
    <w:rsid w:val="00016EB1"/>
    <w:rsid w:val="000542BA"/>
    <w:rsid w:val="00057F7D"/>
    <w:rsid w:val="00087AAB"/>
    <w:rsid w:val="00092A90"/>
    <w:rsid w:val="000C2F72"/>
    <w:rsid w:val="000F580B"/>
    <w:rsid w:val="0010782C"/>
    <w:rsid w:val="00112735"/>
    <w:rsid w:val="001253D6"/>
    <w:rsid w:val="00132325"/>
    <w:rsid w:val="001433F6"/>
    <w:rsid w:val="001623EA"/>
    <w:rsid w:val="00172AE9"/>
    <w:rsid w:val="001950DD"/>
    <w:rsid w:val="00197B22"/>
    <w:rsid w:val="001A35C5"/>
    <w:rsid w:val="001A45F5"/>
    <w:rsid w:val="001D5F1E"/>
    <w:rsid w:val="001E72F4"/>
    <w:rsid w:val="00244947"/>
    <w:rsid w:val="002528D2"/>
    <w:rsid w:val="00264DBA"/>
    <w:rsid w:val="00280FE1"/>
    <w:rsid w:val="0028279E"/>
    <w:rsid w:val="002A055C"/>
    <w:rsid w:val="002A7346"/>
    <w:rsid w:val="002C132A"/>
    <w:rsid w:val="002D346A"/>
    <w:rsid w:val="00306B9A"/>
    <w:rsid w:val="003147F6"/>
    <w:rsid w:val="0031701A"/>
    <w:rsid w:val="003322E5"/>
    <w:rsid w:val="003456A6"/>
    <w:rsid w:val="00352DEE"/>
    <w:rsid w:val="00354F63"/>
    <w:rsid w:val="003901B2"/>
    <w:rsid w:val="003C6842"/>
    <w:rsid w:val="003E4EF1"/>
    <w:rsid w:val="003F4AB1"/>
    <w:rsid w:val="00400569"/>
    <w:rsid w:val="0043127A"/>
    <w:rsid w:val="00473136"/>
    <w:rsid w:val="004875CC"/>
    <w:rsid w:val="00495634"/>
    <w:rsid w:val="00497067"/>
    <w:rsid w:val="004B410A"/>
    <w:rsid w:val="004C5455"/>
    <w:rsid w:val="004E5DFA"/>
    <w:rsid w:val="004F0408"/>
    <w:rsid w:val="004F69E9"/>
    <w:rsid w:val="004F6A1C"/>
    <w:rsid w:val="005220C6"/>
    <w:rsid w:val="00563FCF"/>
    <w:rsid w:val="0057545A"/>
    <w:rsid w:val="00576194"/>
    <w:rsid w:val="00585D6B"/>
    <w:rsid w:val="005C3B31"/>
    <w:rsid w:val="005C6F72"/>
    <w:rsid w:val="005D5F78"/>
    <w:rsid w:val="005F7572"/>
    <w:rsid w:val="006046A2"/>
    <w:rsid w:val="006202AF"/>
    <w:rsid w:val="00626473"/>
    <w:rsid w:val="00631E8A"/>
    <w:rsid w:val="00647A97"/>
    <w:rsid w:val="00685FE9"/>
    <w:rsid w:val="0068742C"/>
    <w:rsid w:val="006D082E"/>
    <w:rsid w:val="006D5664"/>
    <w:rsid w:val="006F5B64"/>
    <w:rsid w:val="006F62D9"/>
    <w:rsid w:val="00706DCE"/>
    <w:rsid w:val="00707E89"/>
    <w:rsid w:val="0071562C"/>
    <w:rsid w:val="00716A48"/>
    <w:rsid w:val="00724BF2"/>
    <w:rsid w:val="007372F1"/>
    <w:rsid w:val="00751282"/>
    <w:rsid w:val="0075750E"/>
    <w:rsid w:val="00772D23"/>
    <w:rsid w:val="007857E0"/>
    <w:rsid w:val="0078741E"/>
    <w:rsid w:val="007B1F2D"/>
    <w:rsid w:val="007C2FFC"/>
    <w:rsid w:val="007C76CD"/>
    <w:rsid w:val="007E2F04"/>
    <w:rsid w:val="007F4755"/>
    <w:rsid w:val="007F5D3C"/>
    <w:rsid w:val="0080052D"/>
    <w:rsid w:val="00822B81"/>
    <w:rsid w:val="00825C24"/>
    <w:rsid w:val="00841335"/>
    <w:rsid w:val="00851ABA"/>
    <w:rsid w:val="0089131A"/>
    <w:rsid w:val="0089596D"/>
    <w:rsid w:val="008D0EBF"/>
    <w:rsid w:val="008E30D9"/>
    <w:rsid w:val="009166DC"/>
    <w:rsid w:val="00925539"/>
    <w:rsid w:val="009440CA"/>
    <w:rsid w:val="009501FD"/>
    <w:rsid w:val="00966A48"/>
    <w:rsid w:val="009A20A6"/>
    <w:rsid w:val="009D6780"/>
    <w:rsid w:val="009E5E7A"/>
    <w:rsid w:val="009F21E2"/>
    <w:rsid w:val="00A02D93"/>
    <w:rsid w:val="00A07D9C"/>
    <w:rsid w:val="00A10194"/>
    <w:rsid w:val="00A12455"/>
    <w:rsid w:val="00A21C49"/>
    <w:rsid w:val="00A23854"/>
    <w:rsid w:val="00A76703"/>
    <w:rsid w:val="00AD1EDA"/>
    <w:rsid w:val="00AD22A6"/>
    <w:rsid w:val="00AE0314"/>
    <w:rsid w:val="00B207B0"/>
    <w:rsid w:val="00B3715E"/>
    <w:rsid w:val="00B50B5F"/>
    <w:rsid w:val="00B840AB"/>
    <w:rsid w:val="00B84222"/>
    <w:rsid w:val="00B9067F"/>
    <w:rsid w:val="00B92B4C"/>
    <w:rsid w:val="00BB4C23"/>
    <w:rsid w:val="00BB50DB"/>
    <w:rsid w:val="00BC285B"/>
    <w:rsid w:val="00BE2D13"/>
    <w:rsid w:val="00BE7A3F"/>
    <w:rsid w:val="00C052D0"/>
    <w:rsid w:val="00C21F19"/>
    <w:rsid w:val="00C56DC7"/>
    <w:rsid w:val="00C743BE"/>
    <w:rsid w:val="00C82575"/>
    <w:rsid w:val="00C83208"/>
    <w:rsid w:val="00C962B7"/>
    <w:rsid w:val="00CB25CE"/>
    <w:rsid w:val="00CC68B0"/>
    <w:rsid w:val="00CE4DC5"/>
    <w:rsid w:val="00CF3738"/>
    <w:rsid w:val="00D07006"/>
    <w:rsid w:val="00D13476"/>
    <w:rsid w:val="00D41A15"/>
    <w:rsid w:val="00D44613"/>
    <w:rsid w:val="00D45C3E"/>
    <w:rsid w:val="00D46C76"/>
    <w:rsid w:val="00D46C88"/>
    <w:rsid w:val="00D50C17"/>
    <w:rsid w:val="00D606A7"/>
    <w:rsid w:val="00D701F8"/>
    <w:rsid w:val="00D7166E"/>
    <w:rsid w:val="00D71A66"/>
    <w:rsid w:val="00D734BB"/>
    <w:rsid w:val="00DA3150"/>
    <w:rsid w:val="00DB3D74"/>
    <w:rsid w:val="00DD5502"/>
    <w:rsid w:val="00DF2994"/>
    <w:rsid w:val="00E02519"/>
    <w:rsid w:val="00E15571"/>
    <w:rsid w:val="00E16C13"/>
    <w:rsid w:val="00E35359"/>
    <w:rsid w:val="00E377DE"/>
    <w:rsid w:val="00E42504"/>
    <w:rsid w:val="00E53A56"/>
    <w:rsid w:val="00E64168"/>
    <w:rsid w:val="00E64695"/>
    <w:rsid w:val="00E735E4"/>
    <w:rsid w:val="00E96EAB"/>
    <w:rsid w:val="00EA2FA0"/>
    <w:rsid w:val="00EA31B1"/>
    <w:rsid w:val="00EA7F4B"/>
    <w:rsid w:val="00EB0AF9"/>
    <w:rsid w:val="00EC01A4"/>
    <w:rsid w:val="00EE180E"/>
    <w:rsid w:val="00F074CE"/>
    <w:rsid w:val="00F11C31"/>
    <w:rsid w:val="00F57EA8"/>
    <w:rsid w:val="00F73174"/>
    <w:rsid w:val="00F81A43"/>
    <w:rsid w:val="00F8319C"/>
    <w:rsid w:val="00FB1A11"/>
    <w:rsid w:val="00FD5446"/>
    <w:rsid w:val="00FD65F7"/>
    <w:rsid w:val="00FE755F"/>
    <w:rsid w:val="00FF4392"/>
    <w:rsid w:val="00FF440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53BD7"/>
  <w15:chartTrackingRefBased/>
  <w15:docId w15:val="{DA0CB17D-CE54-4247-AAA0-21150BC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73174"/>
    <w:pPr>
      <w:keepNext/>
      <w:keepLines/>
      <w:pageBreakBefore/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31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rsid w:val="00F73174"/>
  </w:style>
  <w:style w:type="paragraph" w:styleId="a5">
    <w:name w:val="No Spacing"/>
    <w:uiPriority w:val="1"/>
    <w:qFormat/>
    <w:rsid w:val="00F7317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D13476"/>
    <w:pPr>
      <w:keepNext/>
      <w:keepLines/>
      <w:numPr>
        <w:numId w:val="24"/>
      </w:numPr>
    </w:pPr>
  </w:style>
  <w:style w:type="paragraph" w:styleId="a6">
    <w:name w:val="header"/>
    <w:basedOn w:val="a0"/>
    <w:link w:val="a7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rsid w:val="00E377DE"/>
    <w:rPr>
      <w:rFonts w:ascii="Times New Roman" w:hAnsi="Times New Roman"/>
      <w:sz w:val="28"/>
    </w:rPr>
  </w:style>
  <w:style w:type="paragraph" w:styleId="a8">
    <w:name w:val="footer"/>
    <w:basedOn w:val="a0"/>
    <w:link w:val="a9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377DE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197B22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A8D4-85D9-494F-9E0D-908E0F4F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4</cp:revision>
  <dcterms:created xsi:type="dcterms:W3CDTF">2020-10-08T09:49:00Z</dcterms:created>
  <dcterms:modified xsi:type="dcterms:W3CDTF">2020-10-14T22:30:00Z</dcterms:modified>
</cp:coreProperties>
</file>