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4F0FCE" w:rsidRPr="00710F96" w:rsidRDefault="004F0FCE" w:rsidP="004F0FCE">
      <w:pPr>
        <w:pStyle w:val="2"/>
      </w:pPr>
      <w:r w:rsidRPr="00710F96">
        <w:t>Наконечный П. Лабораторная 11.</w:t>
      </w:r>
    </w:p>
    <w:p w:rsidR="00D76746" w:rsidRPr="00710F96" w:rsidRDefault="00D76746">
      <w:pPr>
        <w:rPr>
          <w:rFonts w:ascii="Times New Roman" w:hAnsi="Times New Roman" w:cs="Times New Roman"/>
          <w:sz w:val="28"/>
          <w:szCs w:val="28"/>
        </w:rPr>
      </w:pPr>
      <w:r w:rsidRPr="00710F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7B5AFC" wp14:editId="42D9D47B">
            <wp:extent cx="5940425" cy="908685"/>
            <wp:effectExtent l="0" t="0" r="317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746" w:rsidRPr="005A503B" w:rsidRDefault="00D76746">
      <w:pPr>
        <w:rPr>
          <w:rFonts w:ascii="Times New Roman" w:hAnsi="Times New Roman" w:cs="Times New Roman"/>
          <w:sz w:val="28"/>
          <w:szCs w:val="28"/>
        </w:rPr>
      </w:pPr>
      <w:r w:rsidRPr="00710F96">
        <w:rPr>
          <w:rFonts w:ascii="Times New Roman" w:hAnsi="Times New Roman" w:cs="Times New Roman"/>
          <w:sz w:val="28"/>
          <w:szCs w:val="28"/>
        </w:rPr>
        <w:t xml:space="preserve">Работа утилиты </w:t>
      </w:r>
      <w:proofErr w:type="spellStart"/>
      <w:r w:rsidRPr="00710F96">
        <w:rPr>
          <w:rFonts w:ascii="Times New Roman" w:hAnsi="Times New Roman" w:cs="Times New Roman"/>
          <w:sz w:val="28"/>
          <w:szCs w:val="28"/>
          <w:lang w:val="en-US"/>
        </w:rPr>
        <w:t>pgbench</w:t>
      </w:r>
      <w:proofErr w:type="spellEnd"/>
      <w:r w:rsidRPr="005A503B">
        <w:rPr>
          <w:rFonts w:ascii="Times New Roman" w:hAnsi="Times New Roman" w:cs="Times New Roman"/>
          <w:sz w:val="28"/>
          <w:szCs w:val="28"/>
        </w:rPr>
        <w:t xml:space="preserve"> </w:t>
      </w:r>
      <w:r w:rsidR="005A503B">
        <w:rPr>
          <w:rFonts w:ascii="Times New Roman" w:hAnsi="Times New Roman" w:cs="Times New Roman"/>
          <w:sz w:val="28"/>
          <w:szCs w:val="28"/>
        </w:rPr>
        <w:t xml:space="preserve">(5 клиентов, 1000 </w:t>
      </w:r>
      <w:proofErr w:type="spellStart"/>
      <w:r w:rsidR="005A503B">
        <w:rPr>
          <w:rFonts w:ascii="Times New Roman" w:hAnsi="Times New Roman" w:cs="Times New Roman"/>
          <w:sz w:val="28"/>
          <w:szCs w:val="28"/>
        </w:rPr>
        <w:t>транзакц</w:t>
      </w:r>
      <w:bookmarkStart w:id="0" w:name="_GoBack"/>
      <w:bookmarkEnd w:id="0"/>
      <w:r w:rsidR="005A503B">
        <w:rPr>
          <w:rFonts w:ascii="Times New Roman" w:hAnsi="Times New Roman" w:cs="Times New Roman"/>
          <w:sz w:val="28"/>
          <w:szCs w:val="28"/>
        </w:rPr>
        <w:t>и</w:t>
      </w:r>
      <w:proofErr w:type="spellEnd"/>
      <w:r w:rsidR="005A503B">
        <w:rPr>
          <w:rFonts w:ascii="Times New Roman" w:hAnsi="Times New Roman" w:cs="Times New Roman"/>
          <w:sz w:val="28"/>
          <w:szCs w:val="28"/>
        </w:rPr>
        <w:tab/>
        <w:t>й на</w:t>
      </w:r>
      <w:r w:rsidR="00E1534D">
        <w:rPr>
          <w:rFonts w:ascii="Times New Roman" w:hAnsi="Times New Roman" w:cs="Times New Roman"/>
          <w:sz w:val="28"/>
          <w:szCs w:val="28"/>
        </w:rPr>
        <w:t xml:space="preserve"> пустой</w:t>
      </w:r>
      <w:r w:rsidR="005A503B">
        <w:rPr>
          <w:rFonts w:ascii="Times New Roman" w:hAnsi="Times New Roman" w:cs="Times New Roman"/>
          <w:sz w:val="28"/>
          <w:szCs w:val="28"/>
        </w:rPr>
        <w:t xml:space="preserve"> БД </w:t>
      </w:r>
      <w:r w:rsidR="005A503B">
        <w:rPr>
          <w:rFonts w:ascii="Times New Roman" w:hAnsi="Times New Roman" w:cs="Times New Roman"/>
          <w:sz w:val="28"/>
          <w:szCs w:val="28"/>
          <w:lang w:val="en-US"/>
        </w:rPr>
        <w:t>bench</w:t>
      </w:r>
      <w:r w:rsidR="005A503B">
        <w:rPr>
          <w:rFonts w:ascii="Times New Roman" w:hAnsi="Times New Roman" w:cs="Times New Roman"/>
          <w:sz w:val="28"/>
          <w:szCs w:val="28"/>
        </w:rPr>
        <w:t>)</w:t>
      </w:r>
    </w:p>
    <w:p w:rsidR="00D76746" w:rsidRPr="00020D13" w:rsidRDefault="005766DC">
      <w:pPr>
        <w:rPr>
          <w:rFonts w:ascii="Times New Roman" w:hAnsi="Times New Roman" w:cs="Times New Roman"/>
          <w:sz w:val="28"/>
          <w:szCs w:val="28"/>
        </w:rPr>
      </w:pPr>
      <w:r w:rsidRPr="005766D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01BF2D3" wp14:editId="48F5C96B">
            <wp:extent cx="4458322" cy="2124371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4D8" w:rsidRDefault="006344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Смотрим</w:t>
      </w:r>
      <w:r w:rsidRPr="006344D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6344D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значение</w:t>
      </w:r>
      <w:r w:rsidRPr="006344D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transactions</w:t>
      </w:r>
      <w:r w:rsidRPr="006344D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per second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tps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).</w:t>
      </w:r>
      <w:r w:rsidR="00020D13" w:rsidRPr="00020D1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20D13">
        <w:rPr>
          <w:rFonts w:ascii="Times New Roman" w:hAnsi="Times New Roman" w:cs="Times New Roman"/>
          <w:sz w:val="28"/>
          <w:szCs w:val="28"/>
        </w:rPr>
        <w:t>После</w:t>
      </w:r>
      <w:r w:rsidR="00020D13" w:rsidRPr="00020D13">
        <w:rPr>
          <w:rFonts w:ascii="Times New Roman" w:hAnsi="Times New Roman" w:cs="Times New Roman"/>
          <w:sz w:val="28"/>
          <w:szCs w:val="28"/>
        </w:rPr>
        <w:t xml:space="preserve"> </w:t>
      </w:r>
      <w:r w:rsidR="00020D13">
        <w:rPr>
          <w:rFonts w:ascii="Times New Roman" w:hAnsi="Times New Roman" w:cs="Times New Roman"/>
          <w:sz w:val="28"/>
          <w:szCs w:val="28"/>
        </w:rPr>
        <w:t>вызова</w:t>
      </w:r>
      <w:r w:rsidR="00020D13" w:rsidRPr="00020D13">
        <w:rPr>
          <w:rFonts w:ascii="Times New Roman" w:hAnsi="Times New Roman" w:cs="Times New Roman"/>
          <w:sz w:val="28"/>
          <w:szCs w:val="28"/>
        </w:rPr>
        <w:t xml:space="preserve"> </w:t>
      </w:r>
      <w:r w:rsidR="00020D13">
        <w:rPr>
          <w:rFonts w:ascii="Times New Roman" w:hAnsi="Times New Roman" w:cs="Times New Roman"/>
          <w:sz w:val="28"/>
          <w:szCs w:val="28"/>
        </w:rPr>
        <w:t>транзакций</w:t>
      </w:r>
      <w:r w:rsidR="00020D13" w:rsidRPr="00020D13">
        <w:rPr>
          <w:rFonts w:ascii="Times New Roman" w:hAnsi="Times New Roman" w:cs="Times New Roman"/>
          <w:sz w:val="28"/>
          <w:szCs w:val="28"/>
        </w:rPr>
        <w:t xml:space="preserve"> (</w:t>
      </w:r>
      <w:r w:rsidR="00020D13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="00020D13" w:rsidRPr="00020D13">
        <w:rPr>
          <w:rFonts w:ascii="Times New Roman" w:hAnsi="Times New Roman" w:cs="Times New Roman"/>
          <w:sz w:val="28"/>
          <w:szCs w:val="28"/>
        </w:rPr>
        <w:t xml:space="preserve">, </w:t>
      </w:r>
      <w:r w:rsidR="00020D13"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="00020D13" w:rsidRPr="00020D13">
        <w:rPr>
          <w:rFonts w:ascii="Times New Roman" w:hAnsi="Times New Roman" w:cs="Times New Roman"/>
          <w:sz w:val="28"/>
          <w:szCs w:val="28"/>
        </w:rPr>
        <w:t xml:space="preserve">, </w:t>
      </w:r>
      <w:r w:rsidR="00020D13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="00020D13" w:rsidRPr="00020D13">
        <w:rPr>
          <w:rFonts w:ascii="Times New Roman" w:hAnsi="Times New Roman" w:cs="Times New Roman"/>
          <w:sz w:val="28"/>
          <w:szCs w:val="28"/>
        </w:rPr>
        <w:t xml:space="preserve"> *5) </w:t>
      </w:r>
      <w:r w:rsidR="00020D13">
        <w:rPr>
          <w:rFonts w:ascii="Times New Roman" w:hAnsi="Times New Roman" w:cs="Times New Roman"/>
          <w:sz w:val="28"/>
          <w:szCs w:val="28"/>
          <w:lang w:val="en-US"/>
        </w:rPr>
        <w:t>bench</w:t>
      </w:r>
      <w:r w:rsidR="00020D13" w:rsidRPr="00020D13">
        <w:rPr>
          <w:rFonts w:ascii="Times New Roman" w:hAnsi="Times New Roman" w:cs="Times New Roman"/>
          <w:sz w:val="28"/>
          <w:szCs w:val="28"/>
        </w:rPr>
        <w:t xml:space="preserve">, </w:t>
      </w:r>
      <w:r w:rsidR="00020D13">
        <w:rPr>
          <w:rFonts w:ascii="Times New Roman" w:hAnsi="Times New Roman" w:cs="Times New Roman"/>
          <w:sz w:val="28"/>
          <w:szCs w:val="28"/>
        </w:rPr>
        <w:t>там</w:t>
      </w:r>
      <w:r w:rsidR="00020D13" w:rsidRPr="00020D13">
        <w:rPr>
          <w:rFonts w:ascii="Times New Roman" w:hAnsi="Times New Roman" w:cs="Times New Roman"/>
          <w:sz w:val="28"/>
          <w:szCs w:val="28"/>
        </w:rPr>
        <w:t xml:space="preserve"> </w:t>
      </w:r>
      <w:r w:rsidR="00020D13">
        <w:rPr>
          <w:rFonts w:ascii="Times New Roman" w:hAnsi="Times New Roman" w:cs="Times New Roman"/>
          <w:sz w:val="28"/>
          <w:szCs w:val="28"/>
        </w:rPr>
        <w:t>находится 4 таблицы.</w:t>
      </w:r>
    </w:p>
    <w:p w:rsidR="00020D13" w:rsidRPr="00020D13" w:rsidRDefault="00020D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---</w:t>
      </w:r>
    </w:p>
    <w:p w:rsidR="00D76746" w:rsidRPr="00710F96" w:rsidRDefault="00D76746">
      <w:pPr>
        <w:rPr>
          <w:rFonts w:ascii="Times New Roman" w:hAnsi="Times New Roman" w:cs="Times New Roman"/>
          <w:sz w:val="28"/>
          <w:szCs w:val="28"/>
          <w:shd w:val="clear" w:color="auto" w:fill="FBFDFF"/>
        </w:rPr>
      </w:pPr>
      <w:r w:rsidRPr="00710F96">
        <w:rPr>
          <w:rFonts w:ascii="Times New Roman" w:hAnsi="Times New Roman" w:cs="Times New Roman"/>
          <w:sz w:val="28"/>
          <w:szCs w:val="28"/>
        </w:rPr>
        <w:t xml:space="preserve">Расширение </w:t>
      </w:r>
      <w:proofErr w:type="spellStart"/>
      <w:r w:rsidRPr="00710F96">
        <w:rPr>
          <w:rFonts w:ascii="Times New Roman" w:hAnsi="Times New Roman" w:cs="Times New Roman"/>
          <w:sz w:val="28"/>
          <w:szCs w:val="28"/>
          <w:shd w:val="clear" w:color="auto" w:fill="FBFDFF"/>
        </w:rPr>
        <w:t>pg_stat_statements</w:t>
      </w:r>
      <w:proofErr w:type="spellEnd"/>
      <w:r w:rsidRPr="00710F96">
        <w:rPr>
          <w:rFonts w:ascii="Times New Roman" w:hAnsi="Times New Roman" w:cs="Times New Roman"/>
          <w:sz w:val="28"/>
          <w:szCs w:val="28"/>
          <w:shd w:val="clear" w:color="auto" w:fill="FBFDFF"/>
        </w:rPr>
        <w:t xml:space="preserve"> позволяет определять производительность системы с помощью системных представлений. Чтобы его подключить необходимо внести изменения в файл </w:t>
      </w:r>
      <w:proofErr w:type="spellStart"/>
      <w:r w:rsidRPr="00710F96">
        <w:rPr>
          <w:rFonts w:ascii="Times New Roman" w:hAnsi="Times New Roman" w:cs="Times New Roman"/>
          <w:sz w:val="28"/>
          <w:szCs w:val="28"/>
          <w:shd w:val="clear" w:color="auto" w:fill="FBFDFF"/>
        </w:rPr>
        <w:t>postgresql.conf</w:t>
      </w:r>
      <w:proofErr w:type="spellEnd"/>
      <w:r w:rsidRPr="00710F96">
        <w:rPr>
          <w:rFonts w:ascii="Times New Roman" w:hAnsi="Times New Roman" w:cs="Times New Roman"/>
          <w:sz w:val="28"/>
          <w:szCs w:val="28"/>
          <w:shd w:val="clear" w:color="auto" w:fill="FBFDFF"/>
        </w:rPr>
        <w:t xml:space="preserve"> </w:t>
      </w:r>
    </w:p>
    <w:p w:rsidR="00D76746" w:rsidRPr="00710F96" w:rsidRDefault="00D76746">
      <w:pPr>
        <w:rPr>
          <w:rFonts w:ascii="Times New Roman" w:hAnsi="Times New Roman" w:cs="Times New Roman"/>
          <w:sz w:val="28"/>
          <w:szCs w:val="28"/>
          <w:shd w:val="clear" w:color="auto" w:fill="FBFDFF"/>
        </w:rPr>
      </w:pPr>
      <w:r w:rsidRPr="00710F96">
        <w:rPr>
          <w:rFonts w:ascii="Times New Roman" w:hAnsi="Times New Roman" w:cs="Times New Roman"/>
          <w:noProof/>
          <w:sz w:val="28"/>
          <w:szCs w:val="28"/>
          <w:shd w:val="clear" w:color="auto" w:fill="FBFDFF"/>
        </w:rPr>
        <w:drawing>
          <wp:inline distT="0" distB="0" distL="0" distR="0" wp14:anchorId="3F11BC15" wp14:editId="3CE2CA3D">
            <wp:extent cx="4372585" cy="333422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746" w:rsidRPr="00710F96" w:rsidRDefault="00D76746">
      <w:pPr>
        <w:rPr>
          <w:rFonts w:ascii="Times New Roman" w:hAnsi="Times New Roman" w:cs="Times New Roman"/>
          <w:sz w:val="28"/>
          <w:szCs w:val="28"/>
          <w:shd w:val="clear" w:color="auto" w:fill="FBFDFF"/>
        </w:rPr>
      </w:pPr>
      <w:r w:rsidRPr="00710F96">
        <w:rPr>
          <w:rFonts w:ascii="Times New Roman" w:hAnsi="Times New Roman" w:cs="Times New Roman"/>
          <w:sz w:val="28"/>
          <w:szCs w:val="28"/>
          <w:shd w:val="clear" w:color="auto" w:fill="FBFDFF"/>
        </w:rPr>
        <w:t>А затем перезагрузить сервер</w:t>
      </w:r>
      <w:r w:rsidR="00193BD7">
        <w:rPr>
          <w:rFonts w:ascii="Times New Roman" w:hAnsi="Times New Roman" w:cs="Times New Roman"/>
          <w:sz w:val="28"/>
          <w:szCs w:val="28"/>
          <w:shd w:val="clear" w:color="auto" w:fill="FBFDFF"/>
        </w:rPr>
        <w:t xml:space="preserve"> (через службы)</w:t>
      </w:r>
      <w:r w:rsidRPr="00710F96">
        <w:rPr>
          <w:rFonts w:ascii="Times New Roman" w:hAnsi="Times New Roman" w:cs="Times New Roman"/>
          <w:sz w:val="28"/>
          <w:szCs w:val="28"/>
          <w:shd w:val="clear" w:color="auto" w:fill="FBFDFF"/>
        </w:rPr>
        <w:t>.</w:t>
      </w:r>
    </w:p>
    <w:p w:rsidR="00D76746" w:rsidRPr="00710F96" w:rsidRDefault="005766DC">
      <w:pPr>
        <w:rPr>
          <w:rFonts w:ascii="Times New Roman" w:hAnsi="Times New Roman" w:cs="Times New Roman"/>
          <w:sz w:val="28"/>
          <w:szCs w:val="28"/>
          <w:shd w:val="clear" w:color="auto" w:fill="FBFDFF"/>
        </w:rPr>
      </w:pPr>
      <w:r>
        <w:rPr>
          <w:rFonts w:ascii="Times New Roman" w:hAnsi="Times New Roman" w:cs="Times New Roman"/>
          <w:sz w:val="28"/>
          <w:szCs w:val="28"/>
          <w:shd w:val="clear" w:color="auto" w:fill="FBFDFF"/>
        </w:rPr>
        <w:t>Выведем информацию из системных представлений</w:t>
      </w:r>
    </w:p>
    <w:p w:rsidR="00497227" w:rsidRPr="00710F96" w:rsidRDefault="00D76746">
      <w:pPr>
        <w:rPr>
          <w:rFonts w:ascii="Times New Roman" w:hAnsi="Times New Roman" w:cs="Times New Roman"/>
          <w:sz w:val="28"/>
          <w:szCs w:val="28"/>
        </w:rPr>
      </w:pPr>
      <w:r w:rsidRPr="00710F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175CF4" wp14:editId="64D0AEBB">
            <wp:extent cx="5940425" cy="20764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703" w:rsidRPr="00710F96" w:rsidRDefault="00D76746">
      <w:pPr>
        <w:rPr>
          <w:rFonts w:ascii="Times New Roman" w:hAnsi="Times New Roman" w:cs="Times New Roman"/>
          <w:sz w:val="28"/>
          <w:szCs w:val="28"/>
        </w:rPr>
      </w:pPr>
      <w:r w:rsidRPr="00710F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0627E2" wp14:editId="0B13268C">
            <wp:extent cx="5940425" cy="159067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37965"/>
                    <a:stretch/>
                  </pic:blipFill>
                  <pic:spPr bwMode="auto">
                    <a:xfrm>
                      <a:off x="0" y="0"/>
                      <a:ext cx="5945629" cy="1592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6746" w:rsidRPr="00710F96" w:rsidRDefault="00D76746">
      <w:pPr>
        <w:rPr>
          <w:rFonts w:ascii="Times New Roman" w:hAnsi="Times New Roman" w:cs="Times New Roman"/>
          <w:sz w:val="28"/>
          <w:szCs w:val="28"/>
        </w:rPr>
      </w:pPr>
      <w:r w:rsidRPr="00710F96">
        <w:rPr>
          <w:rFonts w:ascii="Times New Roman" w:hAnsi="Times New Roman" w:cs="Times New Roman"/>
          <w:sz w:val="28"/>
          <w:szCs w:val="28"/>
        </w:rPr>
        <w:t>Запрос</w:t>
      </w:r>
      <w:r w:rsidR="00425E1D">
        <w:rPr>
          <w:rFonts w:ascii="Times New Roman" w:hAnsi="Times New Roman" w:cs="Times New Roman"/>
          <w:sz w:val="28"/>
          <w:szCs w:val="28"/>
        </w:rPr>
        <w:t>,</w:t>
      </w:r>
      <w:r w:rsidRPr="00710F96">
        <w:rPr>
          <w:rFonts w:ascii="Times New Roman" w:hAnsi="Times New Roman" w:cs="Times New Roman"/>
          <w:sz w:val="28"/>
          <w:szCs w:val="28"/>
        </w:rPr>
        <w:t xml:space="preserve"> выводящий число транзакций в секунду</w:t>
      </w:r>
      <w:r w:rsidR="00425E1D">
        <w:rPr>
          <w:rFonts w:ascii="Times New Roman" w:hAnsi="Times New Roman" w:cs="Times New Roman"/>
          <w:sz w:val="28"/>
          <w:szCs w:val="28"/>
        </w:rPr>
        <w:t xml:space="preserve"> (находим вызов с 5к вызовов, ищем среднее время выполнения</w:t>
      </w:r>
      <w:r w:rsidR="0026220A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="0026220A">
        <w:rPr>
          <w:rFonts w:ascii="Times New Roman" w:hAnsi="Times New Roman" w:cs="Times New Roman"/>
          <w:sz w:val="28"/>
          <w:szCs w:val="28"/>
        </w:rPr>
        <w:t>мс</w:t>
      </w:r>
      <w:proofErr w:type="spellEnd"/>
      <w:r w:rsidR="00425E1D">
        <w:rPr>
          <w:rFonts w:ascii="Times New Roman" w:hAnsi="Times New Roman" w:cs="Times New Roman"/>
          <w:sz w:val="28"/>
          <w:szCs w:val="28"/>
        </w:rPr>
        <w:t>):</w:t>
      </w:r>
    </w:p>
    <w:p w:rsidR="00D76746" w:rsidRPr="00710F96" w:rsidRDefault="0085670F">
      <w:pPr>
        <w:rPr>
          <w:rFonts w:ascii="Times New Roman" w:hAnsi="Times New Roman" w:cs="Times New Roman"/>
          <w:sz w:val="28"/>
          <w:szCs w:val="28"/>
        </w:rPr>
      </w:pPr>
      <w:r w:rsidRPr="00710F9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6F51CD1" wp14:editId="19AE00C1">
            <wp:extent cx="4153480" cy="68589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746" w:rsidRPr="00710F96" w:rsidRDefault="0085670F">
      <w:pPr>
        <w:rPr>
          <w:rFonts w:ascii="Times New Roman" w:hAnsi="Times New Roman" w:cs="Times New Roman"/>
          <w:sz w:val="28"/>
          <w:szCs w:val="28"/>
        </w:rPr>
      </w:pPr>
      <w:r w:rsidRPr="00710F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A69F69" wp14:editId="5F1BF3F2">
            <wp:extent cx="2343477" cy="47631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227" w:rsidRPr="00710F96" w:rsidRDefault="00497227">
      <w:pPr>
        <w:rPr>
          <w:rFonts w:ascii="Times New Roman" w:hAnsi="Times New Roman" w:cs="Times New Roman"/>
          <w:sz w:val="28"/>
          <w:szCs w:val="28"/>
        </w:rPr>
      </w:pPr>
      <w:r w:rsidRPr="00710F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7DB121" wp14:editId="300A7DBA">
            <wp:extent cx="5940425" cy="68834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C6E" w:rsidRDefault="003B1C6E">
      <w:pPr>
        <w:rPr>
          <w:rFonts w:ascii="Times New Roman" w:hAnsi="Times New Roman" w:cs="Times New Roman"/>
          <w:sz w:val="28"/>
          <w:szCs w:val="28"/>
        </w:rPr>
      </w:pPr>
      <w:r w:rsidRPr="00710F96">
        <w:rPr>
          <w:rFonts w:ascii="Times New Roman" w:hAnsi="Times New Roman" w:cs="Times New Roman"/>
          <w:sz w:val="28"/>
          <w:szCs w:val="28"/>
        </w:rPr>
        <w:t>Перед изменениями проверим исходный результат (100</w:t>
      </w:r>
      <w:r w:rsidR="002F2EBB" w:rsidRPr="00710F96">
        <w:rPr>
          <w:rFonts w:ascii="Times New Roman" w:hAnsi="Times New Roman" w:cs="Times New Roman"/>
          <w:sz w:val="28"/>
          <w:szCs w:val="28"/>
        </w:rPr>
        <w:t>000 транзакций)</w:t>
      </w:r>
    </w:p>
    <w:p w:rsidR="00D855B1" w:rsidRPr="00D855B1" w:rsidRDefault="00D855B1" w:rsidP="00D855B1">
      <w:pPr>
        <w:pStyle w:val="21"/>
        <w:rPr>
          <w:lang w:val="en-US"/>
        </w:rPr>
      </w:pPr>
      <w:r w:rsidRPr="00D855B1">
        <w:rPr>
          <w:lang w:val="en-US"/>
        </w:rPr>
        <w:t xml:space="preserve">You can (and, for most purposes, probably should) increase the number of rows by using the </w:t>
      </w:r>
      <w:r w:rsidRPr="00D855B1">
        <w:rPr>
          <w:rStyle w:val="HTML"/>
          <w:rFonts w:eastAsiaTheme="majorEastAsia"/>
          <w:lang w:val="en-US"/>
        </w:rPr>
        <w:t>-s</w:t>
      </w:r>
      <w:r w:rsidRPr="00D855B1">
        <w:rPr>
          <w:lang w:val="en-US"/>
        </w:rPr>
        <w:t xml:space="preserve"> (scale factor) option.</w:t>
      </w:r>
    </w:p>
    <w:p w:rsidR="002F2EBB" w:rsidRPr="00710F96" w:rsidRDefault="0049791C">
      <w:pPr>
        <w:rPr>
          <w:rFonts w:ascii="Times New Roman" w:hAnsi="Times New Roman" w:cs="Times New Roman"/>
          <w:sz w:val="28"/>
          <w:szCs w:val="28"/>
        </w:rPr>
      </w:pPr>
      <w:r w:rsidRPr="0049791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BECBED" wp14:editId="4348686F">
            <wp:extent cx="5877745" cy="2000529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EBB" w:rsidRPr="00710F96" w:rsidRDefault="00DA34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Transactions per second:</w:t>
      </w:r>
      <w:r w:rsidR="005341AD" w:rsidRPr="00710F96">
        <w:rPr>
          <w:rFonts w:ascii="Times New Roman" w:hAnsi="Times New Roman" w:cs="Times New Roman"/>
          <w:sz w:val="28"/>
          <w:szCs w:val="28"/>
        </w:rPr>
        <w:t xml:space="preserve"> 1460</w:t>
      </w:r>
    </w:p>
    <w:p w:rsidR="00497227" w:rsidRPr="00710F96" w:rsidRDefault="002F2EBB">
      <w:pPr>
        <w:rPr>
          <w:rFonts w:ascii="Times New Roman" w:hAnsi="Times New Roman" w:cs="Times New Roman"/>
          <w:sz w:val="28"/>
          <w:szCs w:val="28"/>
        </w:rPr>
      </w:pPr>
      <w:r w:rsidRPr="00710F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C9E8D2" wp14:editId="34F8355A">
            <wp:extent cx="3924848" cy="62873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227" w:rsidRPr="00710F96" w:rsidRDefault="003B1C6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10F9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76D9CC4" wp14:editId="5290475A">
            <wp:extent cx="5820587" cy="276264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C6E" w:rsidRPr="00710F96" w:rsidRDefault="003B1C6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10F9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61F584A" wp14:editId="20A5EDB3">
            <wp:extent cx="2800741" cy="390580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C6E" w:rsidRPr="00710F96" w:rsidRDefault="003E08B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3B1C6E" w:rsidRPr="00710F96">
        <w:rPr>
          <w:rFonts w:ascii="Times New Roman" w:hAnsi="Times New Roman" w:cs="Times New Roman"/>
          <w:sz w:val="28"/>
          <w:szCs w:val="28"/>
        </w:rPr>
        <w:t xml:space="preserve">спользуется </w:t>
      </w:r>
      <w:r w:rsidR="003B1C6E" w:rsidRPr="00710F96">
        <w:rPr>
          <w:rFonts w:ascii="Times New Roman" w:hAnsi="Times New Roman" w:cs="Times New Roman"/>
          <w:sz w:val="28"/>
          <w:szCs w:val="28"/>
          <w:lang w:val="en-US"/>
        </w:rPr>
        <w:t>SSD</w:t>
      </w:r>
    </w:p>
    <w:p w:rsidR="003B1C6E" w:rsidRPr="00710F96" w:rsidRDefault="003B1C6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10F9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CC680CA" wp14:editId="239A6C0E">
            <wp:extent cx="2114845" cy="22863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EBB" w:rsidRPr="00710F96" w:rsidRDefault="002F2EBB">
      <w:pPr>
        <w:rPr>
          <w:rFonts w:ascii="Times New Roman" w:hAnsi="Times New Roman" w:cs="Times New Roman"/>
          <w:sz w:val="28"/>
          <w:szCs w:val="28"/>
        </w:rPr>
      </w:pPr>
      <w:r w:rsidRPr="00710F96">
        <w:rPr>
          <w:rFonts w:ascii="Times New Roman" w:hAnsi="Times New Roman" w:cs="Times New Roman"/>
          <w:sz w:val="28"/>
          <w:szCs w:val="28"/>
        </w:rPr>
        <w:t>После внесенных изменений еще раз проверим производительность</w:t>
      </w:r>
    </w:p>
    <w:p w:rsidR="002F2EBB" w:rsidRPr="00710F96" w:rsidRDefault="005341A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10F96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FDAC2EB" wp14:editId="2AF3B580">
            <wp:extent cx="5940425" cy="206502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1AD" w:rsidRPr="00710F96" w:rsidRDefault="005341AD" w:rsidP="005341AD">
      <w:pPr>
        <w:rPr>
          <w:rFonts w:ascii="Times New Roman" w:hAnsi="Times New Roman" w:cs="Times New Roman"/>
          <w:sz w:val="28"/>
          <w:szCs w:val="28"/>
        </w:rPr>
      </w:pPr>
      <w:r w:rsidRPr="00710F96">
        <w:rPr>
          <w:rFonts w:ascii="Times New Roman" w:hAnsi="Times New Roman" w:cs="Times New Roman"/>
          <w:sz w:val="28"/>
          <w:szCs w:val="28"/>
        </w:rPr>
        <w:t>Число транзакций в секунду равно 1741</w:t>
      </w:r>
      <w:r w:rsidR="00DD24F9">
        <w:rPr>
          <w:rFonts w:ascii="Times New Roman" w:hAnsi="Times New Roman" w:cs="Times New Roman"/>
          <w:sz w:val="28"/>
          <w:szCs w:val="28"/>
        </w:rPr>
        <w:t>. Увеличилось на 340.</w:t>
      </w:r>
    </w:p>
    <w:p w:rsidR="00696353" w:rsidRPr="00710F96" w:rsidRDefault="00696353">
      <w:pPr>
        <w:rPr>
          <w:rFonts w:ascii="Times New Roman" w:hAnsi="Times New Roman" w:cs="Times New Roman"/>
          <w:sz w:val="28"/>
          <w:szCs w:val="28"/>
        </w:rPr>
      </w:pPr>
    </w:p>
    <w:p w:rsidR="00696353" w:rsidRPr="00710F96" w:rsidRDefault="00696353">
      <w:pPr>
        <w:rPr>
          <w:rFonts w:ascii="Times New Roman" w:hAnsi="Times New Roman" w:cs="Times New Roman"/>
          <w:sz w:val="28"/>
          <w:szCs w:val="28"/>
        </w:rPr>
      </w:pPr>
      <w:r w:rsidRPr="00710F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730B83" wp14:editId="1E161284">
            <wp:extent cx="5940425" cy="662940"/>
            <wp:effectExtent l="0" t="0" r="3175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353" w:rsidRDefault="00696353">
      <w:pPr>
        <w:rPr>
          <w:rFonts w:ascii="Times New Roman" w:hAnsi="Times New Roman" w:cs="Times New Roman"/>
          <w:sz w:val="28"/>
          <w:szCs w:val="28"/>
        </w:rPr>
      </w:pPr>
      <w:r w:rsidRPr="00710F96">
        <w:rPr>
          <w:rFonts w:ascii="Times New Roman" w:hAnsi="Times New Roman" w:cs="Times New Roman"/>
          <w:sz w:val="28"/>
          <w:szCs w:val="28"/>
        </w:rPr>
        <w:t>Рассмотрим запросы выполнение которых занимает более 300 миллисекунд</w:t>
      </w:r>
      <w:r w:rsidR="00745504">
        <w:rPr>
          <w:rFonts w:ascii="Times New Roman" w:hAnsi="Times New Roman" w:cs="Times New Roman"/>
          <w:sz w:val="28"/>
          <w:szCs w:val="28"/>
        </w:rPr>
        <w:t>:</w:t>
      </w:r>
    </w:p>
    <w:p w:rsidR="00745504" w:rsidRDefault="007455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</w:p>
    <w:p w:rsidR="00745504" w:rsidRPr="00710F96" w:rsidRDefault="007455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</w:t>
      </w:r>
    </w:p>
    <w:p w:rsidR="00696353" w:rsidRPr="00710F96" w:rsidRDefault="008356BB">
      <w:pPr>
        <w:rPr>
          <w:rFonts w:ascii="Times New Roman" w:hAnsi="Times New Roman" w:cs="Times New Roman"/>
          <w:sz w:val="28"/>
          <w:szCs w:val="28"/>
        </w:rPr>
      </w:pPr>
      <w:r w:rsidRPr="00710F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4A47CC" wp14:editId="6065EC2C">
            <wp:extent cx="5940425" cy="325818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353" w:rsidRDefault="0069635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10F9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4E3570E" wp14:editId="099DA789">
            <wp:extent cx="5940425" cy="263525"/>
            <wp:effectExtent l="0" t="0" r="3175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504" w:rsidRPr="00745504" w:rsidRDefault="007455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</w:t>
      </w:r>
    </w:p>
    <w:p w:rsidR="00D76746" w:rsidRDefault="008356BB">
      <w:pPr>
        <w:rPr>
          <w:rFonts w:ascii="Times New Roman" w:hAnsi="Times New Roman" w:cs="Times New Roman"/>
          <w:sz w:val="28"/>
          <w:szCs w:val="28"/>
        </w:rPr>
      </w:pPr>
      <w:r w:rsidRPr="00710F96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4F75555" wp14:editId="7B1A6368">
            <wp:extent cx="5940425" cy="329946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504" w:rsidRDefault="007455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2:</w:t>
      </w:r>
    </w:p>
    <w:p w:rsidR="00745504" w:rsidRPr="00710F96" w:rsidRDefault="007455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</w:t>
      </w:r>
    </w:p>
    <w:p w:rsidR="00D76746" w:rsidRPr="00710F96" w:rsidRDefault="008356BB">
      <w:pPr>
        <w:rPr>
          <w:rFonts w:ascii="Times New Roman" w:hAnsi="Times New Roman" w:cs="Times New Roman"/>
          <w:sz w:val="28"/>
          <w:szCs w:val="28"/>
        </w:rPr>
      </w:pPr>
      <w:r w:rsidRPr="00710F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DB64E1" wp14:editId="6F945451">
            <wp:extent cx="5940425" cy="307022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6BB" w:rsidRDefault="008356BB">
      <w:pPr>
        <w:rPr>
          <w:rFonts w:ascii="Times New Roman" w:hAnsi="Times New Roman" w:cs="Times New Roman"/>
          <w:sz w:val="28"/>
          <w:szCs w:val="28"/>
        </w:rPr>
      </w:pPr>
      <w:r w:rsidRPr="00710F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ADBD85" wp14:editId="065097B8">
            <wp:extent cx="5144218" cy="20957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504" w:rsidRPr="00710F96" w:rsidRDefault="007455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</w:t>
      </w:r>
    </w:p>
    <w:p w:rsidR="008356BB" w:rsidRPr="00710F96" w:rsidRDefault="008356BB">
      <w:pPr>
        <w:rPr>
          <w:rFonts w:ascii="Times New Roman" w:hAnsi="Times New Roman" w:cs="Times New Roman"/>
          <w:sz w:val="28"/>
          <w:szCs w:val="28"/>
        </w:rPr>
      </w:pPr>
      <w:r w:rsidRPr="00710F9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7868338" wp14:editId="3B59779F">
            <wp:extent cx="5940425" cy="3100705"/>
            <wp:effectExtent l="0" t="0" r="3175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6BB" w:rsidRDefault="007455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3:</w:t>
      </w:r>
    </w:p>
    <w:p w:rsidR="00745504" w:rsidRPr="00710F96" w:rsidRDefault="007455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</w:t>
      </w:r>
    </w:p>
    <w:p w:rsidR="00551C6C" w:rsidRPr="00710F96" w:rsidRDefault="0041598B">
      <w:pPr>
        <w:rPr>
          <w:rFonts w:ascii="Times New Roman" w:hAnsi="Times New Roman" w:cs="Times New Roman"/>
          <w:sz w:val="28"/>
          <w:szCs w:val="28"/>
        </w:rPr>
      </w:pPr>
      <w:r w:rsidRPr="00710F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FB7280" wp14:editId="2354243A">
            <wp:extent cx="5940425" cy="278765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7C4" w:rsidRDefault="0041598B">
      <w:pPr>
        <w:rPr>
          <w:rFonts w:ascii="Times New Roman" w:hAnsi="Times New Roman" w:cs="Times New Roman"/>
          <w:sz w:val="28"/>
          <w:szCs w:val="28"/>
        </w:rPr>
      </w:pPr>
      <w:r w:rsidRPr="00710F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A9ACEF" wp14:editId="3776C2CA">
            <wp:extent cx="5858693" cy="219106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504" w:rsidRDefault="007455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</w:t>
      </w:r>
    </w:p>
    <w:p w:rsidR="00745504" w:rsidRPr="00710F96" w:rsidRDefault="00745504">
      <w:pPr>
        <w:rPr>
          <w:rFonts w:ascii="Times New Roman" w:hAnsi="Times New Roman" w:cs="Times New Roman"/>
          <w:sz w:val="28"/>
          <w:szCs w:val="28"/>
        </w:rPr>
      </w:pPr>
    </w:p>
    <w:p w:rsidR="008356BB" w:rsidRPr="00710F96" w:rsidRDefault="0041598B">
      <w:pPr>
        <w:rPr>
          <w:rFonts w:ascii="Times New Roman" w:hAnsi="Times New Roman" w:cs="Times New Roman"/>
          <w:sz w:val="28"/>
          <w:szCs w:val="28"/>
        </w:rPr>
      </w:pPr>
      <w:r w:rsidRPr="00710F9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53BEE3C" wp14:editId="5845208A">
            <wp:extent cx="5940425" cy="2619375"/>
            <wp:effectExtent l="0" t="0" r="3175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98B" w:rsidRDefault="0041598B">
      <w:pPr>
        <w:rPr>
          <w:rFonts w:ascii="Times New Roman" w:hAnsi="Times New Roman" w:cs="Times New Roman"/>
          <w:sz w:val="28"/>
          <w:szCs w:val="28"/>
        </w:rPr>
      </w:pPr>
      <w:r w:rsidRPr="00710F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CA4154" wp14:editId="28A8ADD8">
            <wp:extent cx="5940425" cy="240030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6CB" w:rsidRPr="00710F96" w:rsidRDefault="001543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</w:t>
      </w:r>
    </w:p>
    <w:p w:rsidR="0041598B" w:rsidRDefault="0021368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10F9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9301C74" wp14:editId="32E1B7EE">
            <wp:extent cx="5940425" cy="3185160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6CB" w:rsidRPr="008F36CB" w:rsidRDefault="008F36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Полнотекстовый поиск (с дорогостоящим преобразованием) заменим на сравнение строк. Подзапрос превратим в </w:t>
      </w:r>
      <w:r>
        <w:rPr>
          <w:rFonts w:ascii="Times New Roman" w:hAnsi="Times New Roman" w:cs="Times New Roman"/>
          <w:sz w:val="28"/>
          <w:szCs w:val="28"/>
          <w:lang w:val="en-US"/>
        </w:rPr>
        <w:t>join</w:t>
      </w:r>
      <w:r>
        <w:rPr>
          <w:rFonts w:ascii="Times New Roman" w:hAnsi="Times New Roman" w:cs="Times New Roman"/>
          <w:sz w:val="28"/>
          <w:szCs w:val="28"/>
        </w:rPr>
        <w:t xml:space="preserve"> по </w:t>
      </w:r>
      <w:r>
        <w:rPr>
          <w:rFonts w:ascii="Times New Roman" w:hAnsi="Times New Roman" w:cs="Times New Roman"/>
          <w:sz w:val="28"/>
          <w:szCs w:val="28"/>
          <w:lang w:val="en-US"/>
        </w:rPr>
        <w:t>book</w:t>
      </w:r>
      <w:r w:rsidRPr="008F36C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ref</w:t>
      </w:r>
    </w:p>
    <w:p w:rsidR="00154393" w:rsidRPr="00154393" w:rsidRDefault="001543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</w:t>
      </w:r>
    </w:p>
    <w:p w:rsidR="00154393" w:rsidRPr="008F36CB" w:rsidRDefault="00154393">
      <w:pPr>
        <w:rPr>
          <w:rFonts w:ascii="Times New Roman" w:hAnsi="Times New Roman" w:cs="Times New Roman"/>
          <w:sz w:val="28"/>
          <w:szCs w:val="28"/>
        </w:rPr>
      </w:pPr>
    </w:p>
    <w:p w:rsidR="00213680" w:rsidRPr="00710F96" w:rsidRDefault="005E4AB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10F9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38E7514" wp14:editId="24915466">
            <wp:extent cx="5940425" cy="2813685"/>
            <wp:effectExtent l="0" t="0" r="3175" b="571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AB2" w:rsidRDefault="005E4AB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10F9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89BC87D" wp14:editId="125AE767">
            <wp:extent cx="5940425" cy="808355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D45" w:rsidRPr="003D5D45" w:rsidRDefault="003D5D45" w:rsidP="003D5D45">
      <w:pPr>
        <w:pStyle w:val="21"/>
      </w:pPr>
      <w:r>
        <w:t>Термин «горячий резерв» используется для описания возможности подключаться к серверу и выполнять запросы на чтение, в то время как сервер находится в режиме резерва или восстановления архива. Это полезно и для целей репликации, и для восстановления желаемого состояния из резервной копии с высокой точностью. Так же термин «горячий резерв» описывает способность сервера переходить из режима восстановления к обычной работе, в то время как пользователи продолжают выполнять запросы и/или их соединения остаются открытыми.</w:t>
      </w:r>
    </w:p>
    <w:p w:rsidR="00C76E2F" w:rsidRPr="00710F96" w:rsidRDefault="00C76E2F">
      <w:pPr>
        <w:rPr>
          <w:rFonts w:ascii="Times New Roman" w:hAnsi="Times New Roman" w:cs="Times New Roman"/>
          <w:sz w:val="28"/>
          <w:szCs w:val="28"/>
        </w:rPr>
      </w:pPr>
      <w:r w:rsidRPr="00710F96">
        <w:rPr>
          <w:rFonts w:ascii="Times New Roman" w:hAnsi="Times New Roman" w:cs="Times New Roman"/>
          <w:sz w:val="28"/>
          <w:szCs w:val="28"/>
        </w:rPr>
        <w:t>Ведущий сервер работает в режиме постоянной архивации изменений, в то время как резервный сервер работает в режиме постоянного приёма архивных изменений, получая файлы WAL от ведущего</w:t>
      </w:r>
      <w:r w:rsidR="00C271B6">
        <w:rPr>
          <w:rFonts w:ascii="Times New Roman" w:hAnsi="Times New Roman" w:cs="Times New Roman"/>
          <w:sz w:val="28"/>
          <w:szCs w:val="28"/>
        </w:rPr>
        <w:t>.</w:t>
      </w:r>
      <w:r w:rsidRPr="00710F96">
        <w:rPr>
          <w:rFonts w:ascii="Times New Roman" w:hAnsi="Times New Roman" w:cs="Times New Roman"/>
          <w:sz w:val="28"/>
          <w:szCs w:val="28"/>
        </w:rPr>
        <w:t xml:space="preserve"> </w:t>
      </w:r>
      <w:r w:rsidR="001C329A">
        <w:rPr>
          <w:rFonts w:ascii="Times New Roman" w:hAnsi="Times New Roman" w:cs="Times New Roman"/>
          <w:sz w:val="28"/>
          <w:szCs w:val="28"/>
        </w:rPr>
        <w:t>Д</w:t>
      </w:r>
      <w:r w:rsidR="001C329A" w:rsidRPr="001C329A">
        <w:rPr>
          <w:rFonts w:ascii="Times New Roman" w:hAnsi="Times New Roman" w:cs="Times New Roman"/>
          <w:sz w:val="28"/>
          <w:szCs w:val="28"/>
        </w:rPr>
        <w:t>анные на резервном сервере в конечном счёте согласуются с ведущим</w:t>
      </w:r>
      <w:r w:rsidR="001C329A">
        <w:rPr>
          <w:rFonts w:ascii="Times New Roman" w:hAnsi="Times New Roman" w:cs="Times New Roman"/>
          <w:sz w:val="28"/>
          <w:szCs w:val="28"/>
        </w:rPr>
        <w:t>.</w:t>
      </w:r>
    </w:p>
    <w:p w:rsidR="003939D4" w:rsidRDefault="003939D4" w:rsidP="003939D4">
      <w:pPr>
        <w:rPr>
          <w:rFonts w:ascii="Times New Roman" w:hAnsi="Times New Roman" w:cs="Times New Roman"/>
          <w:sz w:val="28"/>
          <w:szCs w:val="28"/>
        </w:rPr>
      </w:pPr>
      <w:r w:rsidRPr="00710F96">
        <w:rPr>
          <w:rFonts w:ascii="Times New Roman" w:hAnsi="Times New Roman" w:cs="Times New Roman"/>
          <w:sz w:val="28"/>
          <w:szCs w:val="28"/>
        </w:rPr>
        <w:t xml:space="preserve">В случае отказа ведущего сервера резервный сервер </w:t>
      </w:r>
      <w:r w:rsidR="00F2291E">
        <w:rPr>
          <w:rFonts w:ascii="Times New Roman" w:hAnsi="Times New Roman" w:cs="Times New Roman"/>
          <w:sz w:val="28"/>
          <w:szCs w:val="28"/>
        </w:rPr>
        <w:t>становится основным, так как всё это время повторял транзакции по</w:t>
      </w:r>
      <w:r w:rsidRPr="00710F96">
        <w:rPr>
          <w:rFonts w:ascii="Times New Roman" w:hAnsi="Times New Roman" w:cs="Times New Roman"/>
          <w:sz w:val="28"/>
          <w:szCs w:val="28"/>
        </w:rPr>
        <w:t xml:space="preserve"> файл</w:t>
      </w:r>
      <w:r w:rsidR="00F2291E">
        <w:rPr>
          <w:rFonts w:ascii="Times New Roman" w:hAnsi="Times New Roman" w:cs="Times New Roman"/>
          <w:sz w:val="28"/>
          <w:szCs w:val="28"/>
        </w:rPr>
        <w:t>ам</w:t>
      </w:r>
      <w:r w:rsidRPr="00710F96">
        <w:rPr>
          <w:rFonts w:ascii="Times New Roman" w:hAnsi="Times New Roman" w:cs="Times New Roman"/>
          <w:sz w:val="28"/>
          <w:szCs w:val="28"/>
        </w:rPr>
        <w:t xml:space="preserve"> WAL</w:t>
      </w:r>
      <w:r w:rsidR="00F2291E">
        <w:rPr>
          <w:rFonts w:ascii="Times New Roman" w:hAnsi="Times New Roman" w:cs="Times New Roman"/>
          <w:sz w:val="28"/>
          <w:szCs w:val="28"/>
        </w:rPr>
        <w:t>. У</w:t>
      </w:r>
      <w:r w:rsidR="00CE35DB">
        <w:rPr>
          <w:rFonts w:ascii="Times New Roman" w:hAnsi="Times New Roman" w:cs="Times New Roman"/>
          <w:sz w:val="28"/>
          <w:szCs w:val="28"/>
        </w:rPr>
        <w:t>теряна будет лишь небольшая доля последних обновлений (задержка между передачей данных с основного на резервный сервер).</w:t>
      </w:r>
    </w:p>
    <w:p w:rsidR="00230676" w:rsidRPr="00710F96" w:rsidRDefault="00230676" w:rsidP="003939D4">
      <w:pPr>
        <w:rPr>
          <w:rFonts w:ascii="Times New Roman" w:hAnsi="Times New Roman" w:cs="Times New Roman"/>
          <w:sz w:val="28"/>
          <w:szCs w:val="28"/>
        </w:rPr>
      </w:pPr>
      <w:r w:rsidRPr="00230676">
        <w:rPr>
          <w:rFonts w:ascii="Times New Roman" w:hAnsi="Times New Roman" w:cs="Times New Roman"/>
          <w:sz w:val="28"/>
          <w:szCs w:val="28"/>
        </w:rPr>
        <w:t>https://postgrespro.ru/docs/postgresql/9.6/hot-standby</w:t>
      </w:r>
    </w:p>
    <w:sectPr w:rsidR="00230676" w:rsidRPr="00710F9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6746"/>
    <w:rsid w:val="00020D13"/>
    <w:rsid w:val="00154393"/>
    <w:rsid w:val="00193BD7"/>
    <w:rsid w:val="001C329A"/>
    <w:rsid w:val="00213680"/>
    <w:rsid w:val="00230676"/>
    <w:rsid w:val="0026220A"/>
    <w:rsid w:val="002F2EBB"/>
    <w:rsid w:val="003939D4"/>
    <w:rsid w:val="003B1C6E"/>
    <w:rsid w:val="003D5D45"/>
    <w:rsid w:val="003E08B6"/>
    <w:rsid w:val="0041598B"/>
    <w:rsid w:val="00425E1D"/>
    <w:rsid w:val="00491581"/>
    <w:rsid w:val="004926E0"/>
    <w:rsid w:val="00497227"/>
    <w:rsid w:val="0049791C"/>
    <w:rsid w:val="004F0FCE"/>
    <w:rsid w:val="005341AD"/>
    <w:rsid w:val="005417C4"/>
    <w:rsid w:val="00551C6C"/>
    <w:rsid w:val="005766DC"/>
    <w:rsid w:val="005A503B"/>
    <w:rsid w:val="005E4AB2"/>
    <w:rsid w:val="006344D8"/>
    <w:rsid w:val="006836A2"/>
    <w:rsid w:val="00696353"/>
    <w:rsid w:val="006D5664"/>
    <w:rsid w:val="00710F96"/>
    <w:rsid w:val="00745504"/>
    <w:rsid w:val="008356BB"/>
    <w:rsid w:val="0085670F"/>
    <w:rsid w:val="008D31D8"/>
    <w:rsid w:val="008F36CB"/>
    <w:rsid w:val="0095356A"/>
    <w:rsid w:val="00A76703"/>
    <w:rsid w:val="00B41E3A"/>
    <w:rsid w:val="00C271B6"/>
    <w:rsid w:val="00C76E2F"/>
    <w:rsid w:val="00CE35DB"/>
    <w:rsid w:val="00D50ABC"/>
    <w:rsid w:val="00D76746"/>
    <w:rsid w:val="00D855B1"/>
    <w:rsid w:val="00DA34BE"/>
    <w:rsid w:val="00DD24F9"/>
    <w:rsid w:val="00E1534D"/>
    <w:rsid w:val="00F229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FF5B95"/>
  <w15:chartTrackingRefBased/>
  <w15:docId w15:val="{E8E60D1E-1891-499B-9827-8696EACB20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D5664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aps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D5664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6D5664"/>
    <w:pPr>
      <w:keepNext/>
      <w:keepLines/>
      <w:spacing w:after="0" w:line="360" w:lineRule="auto"/>
      <w:ind w:firstLine="709"/>
      <w:contextualSpacing/>
      <w:jc w:val="both"/>
      <w:outlineLvl w:val="2"/>
    </w:pPr>
    <w:rPr>
      <w:rFonts w:ascii="Times New Roman" w:eastAsiaTheme="majorEastAsia" w:hAnsi="Times New Roman" w:cstheme="majorBidi"/>
      <w:color w:val="1F4D78" w:themeColor="accent1" w:themeShade="7F"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D5664"/>
    <w:rPr>
      <w:rFonts w:ascii="Times New Roman" w:eastAsiaTheme="majorEastAsia" w:hAnsi="Times New Roman" w:cstheme="majorBidi"/>
      <w:b/>
      <w:caps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6D5664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6D5664"/>
    <w:rPr>
      <w:rFonts w:ascii="Times New Roman" w:eastAsiaTheme="majorEastAsia" w:hAnsi="Times New Roman" w:cstheme="majorBidi"/>
      <w:color w:val="1F4D78" w:themeColor="accent1" w:themeShade="7F"/>
      <w:sz w:val="28"/>
      <w:szCs w:val="24"/>
    </w:rPr>
  </w:style>
  <w:style w:type="character" w:styleId="a3">
    <w:name w:val="Hyperlink"/>
    <w:basedOn w:val="a0"/>
    <w:uiPriority w:val="99"/>
    <w:semiHidden/>
    <w:unhideWhenUsed/>
    <w:rsid w:val="00C76E2F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C76E2F"/>
    <w:rPr>
      <w:rFonts w:ascii="Courier New" w:eastAsia="Times New Roman" w:hAnsi="Courier New" w:cs="Courier New"/>
      <w:sz w:val="20"/>
      <w:szCs w:val="20"/>
    </w:rPr>
  </w:style>
  <w:style w:type="paragraph" w:styleId="21">
    <w:name w:val="Quote"/>
    <w:basedOn w:val="a"/>
    <w:next w:val="a"/>
    <w:link w:val="22"/>
    <w:uiPriority w:val="29"/>
    <w:qFormat/>
    <w:rsid w:val="00D855B1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D855B1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326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7</Pages>
  <Words>351</Words>
  <Characters>2006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Павел Наконечный</cp:lastModifiedBy>
  <cp:revision>28</cp:revision>
  <dcterms:created xsi:type="dcterms:W3CDTF">2020-11-15T12:53:00Z</dcterms:created>
  <dcterms:modified xsi:type="dcterms:W3CDTF">2020-11-20T15:37:00Z</dcterms:modified>
</cp:coreProperties>
</file>