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DsadsadjjsjjsdDsjSadjsjdjjjasjsdddd</w:t>
      </w:r>
      <m:oMath>
        <m:r>
          <w:rPr>
            <w:sz w:val="8"/>
            <w:szCs w:val="8"/>
          </w:rPr>
          <m:t xml:space="preserve">x=</m:t>
        </m:r>
        <m:f>
          <m:fPr>
            <m:ctrlPr>
              <w:rPr>
                <w:sz w:val="8"/>
                <w:szCs w:val="8"/>
              </w:rPr>
            </m:ctrlPr>
          </m:fPr>
          <m:num>
            <m:r>
              <w:rPr>
                <w:sz w:val="8"/>
                <w:szCs w:val="8"/>
              </w:rPr>
              <m:t xml:space="preserve">5y</m:t>
            </m:r>
          </m:num>
          <m:den>
            <m:r>
              <w:rPr>
                <w:sz w:val="8"/>
                <w:szCs w:val="8"/>
              </w:rPr>
              <m:t xml:space="preserve">21</m:t>
            </m:r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368.5039370078741" w:right="8503.9370078740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+5Cuzccqyr/YeC/oZPLvvuyPeA==">AMUW2mUaC3cSERUB1GiSpvZSzGjUTlUwYPZmqtcqeb1ZtRVHDtCCCK8K3TEVPAtCLSZbzRAppEiQbOkCydsNO53qgRa1GDuOH3GU8okAOisU1MHG9w9GTqY=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