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bookmarkStart w:id="1" w:name="Re5f3eff5f819ead7"/>
    <w:p>
      <w:pPr>
        <w:jc w:val="center"/>
        <w:spacing w:before="0" w:after="0" w:line="360" w:lineRule="auto"/>
      </w:pPr>
      <w:r>
        <w:rPr>
          <w:rFonts w:ascii="Tahoma" w:hAnsi="Tahoma" w:cs="Tahoma"/>
          <w:b/>
          <w:sz w:val="40"/>
          <w:szCs w:val="40"/>
        </w:rPr>
        <w:t xml:space="preserve">PERANCANGAN SISTEM OTOMASI PRODUKSI KONTEN PEMASARAN BERBASIS MULTI-AGENT AI UNTUK MENINGKATKAN EFISIENSI DAN KONSISTENSI BRAND VOICE (STUDI KASUS: SNEAKERSFLASH)</w:t>
      </w:r>
    </w:p>
    <w:p>
      <w:pPr>
        <w:jc w:val="center"/>
        <w:spacing w:before="0" w:after="0" w:line="360" w:lineRule="auto"/>
      </w:pPr>
    </w:p>
    <w:p>
      <w:pPr>
        <w:jc w:val="center"/>
        <w:spacing w:before="0" w:after="0" w:line="360" w:lineRule="auto"/>
      </w:pPr>
      <w:r>
        <w:rPr>
          <w:rFonts w:ascii="Tahoma" w:hAnsi="Tahoma" w:cs="Tahoma"/>
          <w:b/>
          <w:sz w:val="28"/>
          <w:szCs w:val="28"/>
        </w:rPr>
        <w:t xml:space="preserve">PROPOSAL SKRIPSI</w:t>
      </w:r>
    </w:p>
    <w:p>
      <w:pPr>
        <w:jc w:val="center"/>
        <w:spacing w:before="0" w:after="0" w:line="360" w:lineRule="auto"/>
      </w:pPr>
    </w:p>
    <w:p>
      <w:pPr>
        <w:jc w:val="center"/>
        <w:spacing w:before="0" w:after="0" w:line="360" w:lineRule="auto"/>
      </w:pPr>
    </w:p>
    <w:p>
      <w:pPr>
        <w:jc w:val="center"/>
        <w:spacing w:before="0" w:after="0" w:line="360" w:lineRule="auto"/>
      </w:pPr>
      <w:r>
        <w:rPr>
          <w:rFonts w:ascii="Tahoma" w:hAnsi="Tahoma" w:cs="Tahoma"/>
          <w:b/>
          <w:sz w:val="24"/>
          <w:szCs w:val="24"/>
        </w:rPr>
        <w:t xml:space="preserve">[ SISIPKAN LOGO UNIVERSITAS PAMULANG DI SINI — UKURAN 4 cm x 4 cm ]</w:t>
      </w:r>
    </w:p>
    <w:p>
      <w:pPr>
        <w:jc w:val="center"/>
        <w:spacing w:before="0" w:after="0" w:line="360" w:lineRule="auto"/>
      </w:pPr>
    </w:p>
    <w:p>
      <w:pPr>
        <w:jc w:val="center"/>
        <w:spacing w:before="0" w:after="0" w:line="360" w:lineRule="auto"/>
      </w:pPr>
    </w:p>
    <w:p>
      <w:pPr>
        <w:jc w:val="center"/>
        <w:spacing w:before="0" w:after="0" w:line="360" w:lineRule="auto"/>
      </w:pPr>
      <w:r>
        <w:rPr>
          <w:rFonts w:ascii="Tahoma" w:hAnsi="Tahoma" w:cs="Tahoma"/>
          <w:b/>
          <w:sz w:val="24"/>
          <w:szCs w:val="24"/>
        </w:rPr>
        <w:t xml:space="preserve">Oleh :</w:t>
      </w:r>
    </w:p>
    <w:p>
      <w:pPr>
        <w:jc w:val="center"/>
        <w:spacing w:before="0" w:after="0" w:line="360" w:lineRule="auto"/>
      </w:pPr>
      <w:r>
        <w:rPr>
          <w:rFonts w:ascii="Tahoma" w:hAnsi="Tahoma" w:cs="Tahoma"/>
          <w:b/>
          <w:sz w:val="24"/>
          <w:szCs w:val="24"/>
        </w:rPr>
        <w:t xml:space="preserve">Muhammad Faizal Triasa</w:t>
      </w:r>
    </w:p>
    <w:p>
      <w:pPr>
        <w:jc w:val="center"/>
        <w:spacing w:before="0" w:after="0" w:line="360" w:lineRule="auto"/>
      </w:pPr>
      <w:r>
        <w:rPr>
          <w:rFonts w:ascii="Tahoma" w:hAnsi="Tahoma" w:cs="Tahoma"/>
          <w:b/>
          <w:sz w:val="24"/>
          <w:szCs w:val="24"/>
        </w:rPr>
        <w:t xml:space="preserve">231011701215</w:t>
      </w:r>
    </w:p>
    <w:p>
      <w:pPr>
        <w:jc w:val="center"/>
        <w:spacing w:before="0" w:after="0" w:line="360" w:lineRule="auto"/>
      </w:pPr>
    </w:p>
    <w:p>
      <w:pPr>
        <w:jc w:val="center"/>
        <w:spacing w:before="0" w:after="0" w:line="360" w:lineRule="auto"/>
      </w:pPr>
    </w:p>
    <w:p>
      <w:pPr>
        <w:jc w:val="center"/>
        <w:spacing w:before="0" w:after="0" w:line="360" w:lineRule="auto"/>
      </w:pPr>
      <w:r>
        <w:rPr>
          <w:rFonts w:ascii="Tahoma" w:hAnsi="Tahoma" w:cs="Tahoma"/>
          <w:b/>
          <w:sz w:val="32"/>
          <w:szCs w:val="32"/>
        </w:rPr>
        <w:t xml:space="preserve">PROGRAM STUDI SISTEM INFORMASI</w:t>
      </w:r>
    </w:p>
    <w:p>
      <w:pPr>
        <w:jc w:val="center"/>
        <w:spacing w:before="0" w:after="0" w:line="360" w:lineRule="auto"/>
      </w:pPr>
      <w:r>
        <w:rPr>
          <w:rFonts w:ascii="Tahoma" w:hAnsi="Tahoma" w:cs="Tahoma"/>
          <w:b/>
          <w:sz w:val="36"/>
          <w:szCs w:val="36"/>
        </w:rPr>
        <w:t xml:space="preserve">FAKULTAS ILMU KOMPUTER</w:t>
      </w:r>
    </w:p>
    <w:p>
      <w:pPr>
        <w:jc w:val="center"/>
        <w:spacing w:before="0" w:after="0" w:line="360" w:lineRule="auto"/>
      </w:pPr>
      <w:r>
        <w:rPr>
          <w:rFonts w:ascii="Tahoma" w:hAnsi="Tahoma" w:cs="Tahoma"/>
          <w:b/>
          <w:sz w:val="40"/>
          <w:szCs w:val="40"/>
        </w:rPr>
        <w:t xml:space="preserve">UNIVERSITAS PAMULANG</w:t>
      </w:r>
    </w:p>
    <w:p>
      <w:pPr>
        <w:jc w:val="center"/>
        <w:spacing w:before="0" w:after="0" w:line="360" w:lineRule="auto"/>
      </w:pPr>
      <w:r>
        <w:rPr>
          <w:rFonts w:ascii="Tahoma" w:hAnsi="Tahoma" w:cs="Tahoma"/>
          <w:b/>
          <w:sz w:val="28"/>
          <w:szCs w:val="28"/>
        </w:rPr>
        <w:t xml:space="preserve">2026</w:t>
      </w:r>
    </w:p>
    <w:bookmarkEnd w:id="1"/>
    <w:p>
      <w:pPr>
        <w:spacing w:before="0" w:after="0" w:line="20" w:lineRule="exact"/>
        <w:rPr>
          <w:sz w:val="2"/>
          <w:szCs w:val="2"/>
        </w:rPr>
      </w:pPr>
      <w:r>
        <w:rPr>
          <w:sz w:val="2"/>
          <w:szCs w:val="2"/>
        </w:rPr>
        <w:br w:type="page"/>
      </w:r>
    </w:p>
    <w:bookmarkStart w:id="2" w:name="R73d7142c2c3e5004"/>
    <w:p>
      <w:pPr>
        <w:jc w:val="center"/>
        <w:spacing w:before="0" w:after="0" w:line="360" w:lineRule="auto"/>
      </w:pPr>
      <w:r>
        <w:rPr>
          <w:rFonts w:ascii="Times New Roman" w:hAnsi="Times New Roman" w:cs="Times New Roman"/>
          <w:b/>
          <w:sz w:val="28"/>
          <w:szCs w:val="28"/>
        </w:rPr>
        <w:t xml:space="preserve">DAFTAR ISI</w:t>
      </w:r>
    </w:p>
    <w:bookmarkEnd w:id="2"/>
    <w:p>
      <w:pPr>
        <w:jc w:val="both"/>
        <w:spacing w:before="0" w:after="0" w:line="360" w:lineRule="auto"/>
      </w:pPr>
    </w:p>
    <w:p>
      <w:pPr>
        <w:jc w:val="both"/>
        <w:spacing w:before="0" w:after="0" w:line="360" w:lineRule="auto"/>
      </w:pPr>
    </w:p>
    <w:p>
      <w:pPr>
        <w:tabs>
          <w:tab w:val="right" w:leader="dot" w:pos="7937"/>
        </w:tabs>
        <w:jc w:val="left"/>
        <w:spacing w:before="0" w:after="0" w:line="240" w:lineRule="auto"/>
      </w:pPr>
      <w:r>
        <w:rPr>
          <w:rFonts w:ascii="Times New Roman" w:hAnsi="Times New Roman" w:cs="Times New Roman"/>
          <w:sz w:val="24"/>
          <w:szCs w:val="24"/>
        </w:rPr>
        <w:t xml:space="preserve">HALAMAN JUDUL</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Re5f3eff5f819ead7 \h </w:instrText>
      </w:r>
      <w:r>
        <w:rPr>
          <w:rFonts w:ascii="Times New Roman" w:hAnsi="Times New Roman" w:cs="Times New Roman"/>
          <w:sz w:val="24"/>
          <w:szCs w:val="24"/>
        </w:rPr>
        <w:fldChar w:fldCharType="separate"/>
      </w:r>
      <w:r>
        <w:rPr>
          <w:rFonts w:ascii="Times New Roman" w:hAnsi="Times New Roman" w:cs="Times New Roman"/>
          <w:sz w:val="24"/>
          <w:szCs w:val="24"/>
        </w:rPr>
        <w:t>i</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DAFTAR ISI</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R73d7142c2c3e5004 \h </w:instrText>
      </w:r>
      <w:r>
        <w:rPr>
          <w:rFonts w:ascii="Times New Roman" w:hAnsi="Times New Roman" w:cs="Times New Roman"/>
          <w:sz w:val="24"/>
          <w:szCs w:val="24"/>
        </w:rPr>
        <w:fldChar w:fldCharType="separate"/>
      </w:r>
      <w:r>
        <w:rPr>
          <w:rFonts w:ascii="Times New Roman" w:hAnsi="Times New Roman" w:cs="Times New Roman"/>
          <w:sz w:val="24"/>
          <w:szCs w:val="24"/>
        </w:rPr>
        <w:t>ii</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DAFTAR GAMBAR</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R1b0ba92e12d6b95c \h </w:instrText>
      </w:r>
      <w:r>
        <w:rPr>
          <w:rFonts w:ascii="Times New Roman" w:hAnsi="Times New Roman" w:cs="Times New Roman"/>
          <w:sz w:val="24"/>
          <w:szCs w:val="24"/>
        </w:rPr>
        <w:fldChar w:fldCharType="separate"/>
      </w:r>
      <w:r>
        <w:rPr>
          <w:rFonts w:ascii="Times New Roman" w:hAnsi="Times New Roman" w:cs="Times New Roman"/>
          <w:sz w:val="24"/>
          <w:szCs w:val="24"/>
        </w:rPr>
        <w:t>iii</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DAFTAR TABEL</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R407b1525190e6b7d \h </w:instrText>
      </w:r>
      <w:r>
        <w:rPr>
          <w:rFonts w:ascii="Times New Roman" w:hAnsi="Times New Roman" w:cs="Times New Roman"/>
          <w:sz w:val="24"/>
          <w:szCs w:val="24"/>
        </w:rPr>
        <w:fldChar w:fldCharType="separate"/>
      </w:r>
      <w:r>
        <w:rPr>
          <w:rFonts w:ascii="Times New Roman" w:hAnsi="Times New Roman" w:cs="Times New Roman"/>
          <w:sz w:val="24"/>
          <w:szCs w:val="24"/>
        </w:rPr>
        <w:t>iv</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BAB I PENDAHULUAN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R2d0b14e788aa6f51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1.1 Latar Belakang</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R338fa25898d89949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1.2 Identifikasi Masalah</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Rc2d8a2ba7e89c7c9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1.3 Rumusan Masalah</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Ree2017a48c25b00f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1.4 Batasan Masalah</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R06d44e6fbad4bbd8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1.5 Tujuan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R811b7f67e1036c0d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1.6 Manfaat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R16db03459d6dcca1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BAB II TINJAUAN PUSTAKA</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Rdd220554f32b6921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2.1 Penelitian Terdahulu</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R9b8dba5a4d1f90aa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2.2 Landasan Teori</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R56b8c0b394e9299a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2.3 Kerangka Berpikir</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R69d47ff006b5793d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BAB III METODE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R4c48185fe34a669a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3.1 Analisis Kebutuhan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R7141ab8b00f0eb50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3.2 Metode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Rb59087df1383e8ef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3.3 Metode Pengembangan Sistem</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R01c4bd77994ddf4a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ind w:left="567"/>
      </w:pPr>
      <w:r>
        <w:rPr>
          <w:rFonts w:ascii="Times New Roman" w:hAnsi="Times New Roman" w:cs="Times New Roman"/>
          <w:sz w:val="24"/>
          <w:szCs w:val="24"/>
        </w:rPr>
        <w:t xml:space="preserve">3.4 Jadwal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R36415ea2b1092dcb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DAFTAR PUSTAKA</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R75f88fd8d9b76b48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spacing w:before="0" w:after="0" w:line="20" w:lineRule="exact"/>
        <w:rPr>
          <w:sz w:val="2"/>
          <w:szCs w:val="2"/>
        </w:rPr>
      </w:pPr>
      <w:r>
        <w:rPr>
          <w:sz w:val="2"/>
          <w:szCs w:val="2"/>
        </w:rPr>
        <w:br w:type="page"/>
      </w:r>
    </w:p>
    <w:bookmarkStart w:id="3" w:name="R1b0ba92e12d6b95c"/>
    <w:p>
      <w:pPr>
        <w:jc w:val="center"/>
        <w:spacing w:before="0" w:after="0" w:line="360" w:lineRule="auto"/>
      </w:pPr>
      <w:r>
        <w:rPr>
          <w:rFonts w:ascii="Times New Roman" w:hAnsi="Times New Roman" w:cs="Times New Roman"/>
          <w:b/>
          <w:sz w:val="28"/>
          <w:szCs w:val="28"/>
        </w:rPr>
        <w:t xml:space="preserve">DAFTAR GAMBAR</w:t>
      </w:r>
    </w:p>
    <w:bookmarkEnd w:id="3"/>
    <w:p>
      <w:pPr>
        <w:jc w:val="both"/>
        <w:spacing w:before="0" w:after="0" w:line="360" w:lineRule="auto"/>
      </w:pPr>
    </w:p>
    <w:p>
      <w:pPr>
        <w:jc w:val="both"/>
        <w:spacing w:before="0" w:after="0" w:line="360" w:lineRule="auto"/>
      </w:pPr>
    </w:p>
    <w:p>
      <w:pPr>
        <w:tabs>
          <w:tab w:val="right" w:leader="dot" w:pos="7937"/>
        </w:tabs>
        <w:jc w:val="left"/>
        <w:spacing w:before="0" w:after="0" w:line="240" w:lineRule="auto"/>
      </w:pPr>
      <w:r>
        <w:rPr>
          <w:rFonts w:ascii="Times New Roman" w:hAnsi="Times New Roman" w:cs="Times New Roman"/>
          <w:sz w:val="24"/>
          <w:szCs w:val="24"/>
        </w:rPr>
        <w:t xml:space="preserve">Gambar 2.1  Kerangka Berpikir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R38776303d8402f4d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Gambar 3.1  Activity Diagram Sistem yang Sedang Berjalan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Re0a56e7dbf6ba365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Gambar 3.2  Arsitektur Sistem Usulan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R4e9b59691223bde1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Gambar 3.3  Use Case Diagram</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Rd747b09e64902328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Gambar 3.4  Entity Relationship Diagram</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Rcee9856f3c1fd5b0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Gambar 3.5  Tahapan Metode Rapid Application Development</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R253746c183e301f6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spacing w:before="0" w:after="0" w:line="20" w:lineRule="exact"/>
        <w:rPr>
          <w:sz w:val="2"/>
          <w:szCs w:val="2"/>
        </w:rPr>
      </w:pPr>
      <w:r>
        <w:rPr>
          <w:sz w:val="2"/>
          <w:szCs w:val="2"/>
        </w:rPr>
        <w:br w:type="page"/>
      </w:r>
    </w:p>
    <w:bookmarkStart w:id="4" w:name="R407b1525190e6b7d"/>
    <w:p>
      <w:pPr>
        <w:jc w:val="center"/>
        <w:spacing w:before="0" w:after="0" w:line="360" w:lineRule="auto"/>
      </w:pPr>
      <w:r>
        <w:rPr>
          <w:rFonts w:ascii="Times New Roman" w:hAnsi="Times New Roman" w:cs="Times New Roman"/>
          <w:b/>
          <w:sz w:val="28"/>
          <w:szCs w:val="28"/>
        </w:rPr>
        <w:t xml:space="preserve">DAFTAR TABEL</w:t>
      </w:r>
    </w:p>
    <w:bookmarkEnd w:id="4"/>
    <w:p>
      <w:pPr>
        <w:jc w:val="both"/>
        <w:spacing w:before="0" w:after="0" w:line="360" w:lineRule="auto"/>
      </w:pPr>
    </w:p>
    <w:p>
      <w:pPr>
        <w:jc w:val="both"/>
        <w:spacing w:before="0" w:after="0" w:line="360" w:lineRule="auto"/>
      </w:pPr>
    </w:p>
    <w:p>
      <w:pPr>
        <w:tabs>
          <w:tab w:val="right" w:leader="dot" w:pos="7937"/>
        </w:tabs>
        <w:jc w:val="left"/>
        <w:spacing w:before="0" w:after="0" w:line="240" w:lineRule="auto"/>
      </w:pPr>
      <w:r>
        <w:rPr>
          <w:rFonts w:ascii="Times New Roman" w:hAnsi="Times New Roman" w:cs="Times New Roman"/>
          <w:sz w:val="24"/>
          <w:szCs w:val="24"/>
        </w:rPr>
        <w:t xml:space="preserve">Tabel 2.1  Penelitian Terdahulu</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R09e8bfae7aa05b9e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Tabel 3.1  Kebutuhan Fungsional</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R970dc6f850f60ab9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Tabel 3.2  Matriks Penilaian Konsistensi Brand Voice</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R002b45f34bcd89f1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tabs>
          <w:tab w:val="right" w:leader="dot" w:pos="7937"/>
        </w:tabs>
        <w:jc w:val="left"/>
        <w:spacing w:before="0" w:after="0" w:line="240" w:lineRule="auto"/>
      </w:pPr>
      <w:r>
        <w:rPr>
          <w:rFonts w:ascii="Times New Roman" w:hAnsi="Times New Roman" w:cs="Times New Roman"/>
          <w:sz w:val="24"/>
          <w:szCs w:val="24"/>
        </w:rPr>
        <w:t xml:space="preserve">Tabel 3.3  Jadwal Penelitian</w:t>
      </w:r>
      <w:r>
        <w:tab/>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PAGEREF R6bdc4f38c96cd697 \h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p>
      <w:pPr>
        <w:sectPr>
          <w:headerReference w:type="first" r:id="rId3"/>
          <w:headerReference w:type="default" r:id="rId3"/>
          <w:footerReference w:type="first" r:id="rId5"/>
          <w:footerReference w:type="default" r:id="rId6"/>
          <w:type w:val="nextPage"/>
          <w:pgSz w:w="11906" w:h="16838"/>
          <w:pgMar w:top="1701" w:right="1701" w:bottom="1701" w:left="2268" w:header="850" w:footer="850" w:gutter="0"/>
          <w:pgNumType w:fmt="lowerRoman" w:start="1"/>
          <w:titlePg/>
        </w:sectPr>
        <w:spacing w:before="0" w:after="0" w:line="20" w:lineRule="exact"/>
        <w:rPr>
          <w:sz w:val="2"/>
          <w:szCs w:val="2"/>
        </w:rPr>
      </w:pPr>
    </w:p>
    <w:bookmarkStart w:id="5" w:name="R2d0b14e788aa6f51"/>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bookmarkEnd w:id="5"/>
    <w:p>
      <w:pPr>
        <w:jc w:val="both"/>
        <w:spacing w:before="0" w:after="0" w:line="360" w:lineRule="auto"/>
      </w:pPr>
    </w:p>
    <w:p>
      <w:pPr>
        <w:jc w:val="both"/>
        <w:spacing w:before="0" w:after="0" w:line="360" w:lineRule="auto"/>
      </w:pPr>
    </w:p>
    <w:bookmarkStart w:id="6" w:name="R338fa25898d89949"/>
    <w:p>
      <w:pPr>
        <w:jc w:val="left"/>
        <w:spacing w:before="0" w:after="0" w:line="360" w:lineRule="auto"/>
      </w:pPr>
      <w:r>
        <w:rPr>
          <w:rFonts w:ascii="Times New Roman" w:hAnsi="Times New Roman" w:cs="Times New Roman"/>
          <w:b/>
          <w:sz w:val="24"/>
          <w:szCs w:val="24"/>
        </w:rPr>
        <w:t xml:space="preserve">1.1 Latar Belakang</w:t>
      </w:r>
    </w:p>
    <w:bookmarkEnd w:id="6"/>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kemajuan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Perancangan Sistem 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bookmarkStart w:id="7" w:name="Rc2d8a2ba7e89c7c9"/>
    <w:p>
      <w:pPr>
        <w:jc w:val="left"/>
        <w:spacing w:before="0" w:after="0" w:line="360" w:lineRule="auto"/>
      </w:pPr>
      <w:r>
        <w:rPr>
          <w:rFonts w:ascii="Times New Roman" w:hAnsi="Times New Roman" w:cs="Times New Roman"/>
          <w:b/>
          <w:sz w:val="24"/>
          <w:szCs w:val="24"/>
        </w:rPr>
        <w:t xml:space="preserve">1.2 Identifikasi Masalah</w:t>
      </w:r>
    </w:p>
    <w:bookmarkEnd w:id="7"/>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bookmarkStart w:id="8" w:name="Ree2017a48c25b00f"/>
    <w:p>
      <w:pPr>
        <w:jc w:val="left"/>
        <w:spacing w:before="0" w:after="0" w:line="360" w:lineRule="auto"/>
      </w:pPr>
      <w:r>
        <w:rPr>
          <w:rFonts w:ascii="Times New Roman" w:hAnsi="Times New Roman" w:cs="Times New Roman"/>
          <w:b/>
          <w:sz w:val="24"/>
          <w:szCs w:val="24"/>
        </w:rPr>
        <w:t xml:space="preserve">1.3 Rumusan Masalah</w:t>
      </w:r>
    </w:p>
    <w:bookmarkEnd w:id="8"/>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bookmarkStart w:id="9" w:name="R06d44e6fbad4bbd8"/>
    <w:p>
      <w:pPr>
        <w:jc w:val="left"/>
        <w:spacing w:before="0" w:after="0" w:line="360" w:lineRule="auto"/>
      </w:pPr>
      <w:r>
        <w:rPr>
          <w:rFonts w:ascii="Times New Roman" w:hAnsi="Times New Roman" w:cs="Times New Roman"/>
          <w:b/>
          <w:sz w:val="24"/>
          <w:szCs w:val="24"/>
        </w:rPr>
        <w:t xml:space="preserve">1.4 Batasan Masalah</w:t>
      </w:r>
    </w:p>
    <w:bookmarkEnd w:id="9"/>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Sistem yang dirancang berstatus prototipe dan masih berada pada tahap pengujian, belum diterapkan pada kegiatan operasional harian. Penilaian yang dilakukan penelitian ini terbatas pada keluaran prototipe tersebut;</w:t>
      </w:r>
    </w:p>
    <w:p>
      <w:pPr>
        <w:jc w:val="both"/>
        <w:spacing w:before="0" w:after="0" w:line="360" w:lineRule="auto"/>
        <w:ind w:left="1134" w:hanging="567"/>
      </w:pPr>
      <w:r>
        <w:rPr>
          <w:rFonts w:ascii="Times New Roman" w:hAnsi="Times New Roman" w:cs="Times New Roman"/>
          <w:sz w:val="24"/>
          <w:szCs w:val="24"/>
        </w:rPr>
        <w:t xml:space="preserve">c.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d.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e.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f.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g.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h. Aspek keamanan sistem dan infrastruktur penempatan aplikasi tidak dibahas dalam penelitian ini.</w:t>
      </w:r>
    </w:p>
    <w:p>
      <w:pPr>
        <w:jc w:val="both"/>
        <w:spacing w:before="0" w:after="0" w:line="360" w:lineRule="auto"/>
      </w:pPr>
    </w:p>
    <w:bookmarkStart w:id="10" w:name="R811b7f67e1036c0d"/>
    <w:p>
      <w:pPr>
        <w:jc w:val="left"/>
        <w:spacing w:before="0" w:after="0" w:line="360" w:lineRule="auto"/>
      </w:pPr>
      <w:r>
        <w:rPr>
          <w:rFonts w:ascii="Times New Roman" w:hAnsi="Times New Roman" w:cs="Times New Roman"/>
          <w:b/>
          <w:sz w:val="24"/>
          <w:szCs w:val="24"/>
        </w:rPr>
        <w:t xml:space="preserve">1.5 Tujuan Penelitian</w:t>
      </w:r>
    </w:p>
    <w:bookmarkEnd w:id="10"/>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bookmarkStart w:id="11" w:name="R16db03459d6dcca1"/>
    <w:p>
      <w:pPr>
        <w:jc w:val="left"/>
        <w:spacing w:before="0" w:after="0" w:line="360" w:lineRule="auto"/>
      </w:pPr>
      <w:r>
        <w:rPr>
          <w:rFonts w:ascii="Times New Roman" w:hAnsi="Times New Roman" w:cs="Times New Roman"/>
          <w:b/>
          <w:sz w:val="24"/>
          <w:szCs w:val="24"/>
        </w:rPr>
        <w:t xml:space="preserve">1.6 Manfaat Penelitian</w:t>
      </w:r>
    </w:p>
    <w:bookmarkEnd w:id="11"/>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pPr>
        <w:sectPr>
          <w:headerReference w:type="first" r:id="rId3"/>
          <w:headerReference w:type="default" r:id="rId4"/>
          <w:footerReference w:type="first" r:id="rId6"/>
          <w:footerReference w:type="default" r:id="rId5"/>
          <w:type w:val="nextPage"/>
          <w:pgSz w:w="11906" w:h="16838"/>
          <w:pgMar w:top="1701" w:right="1701" w:bottom="1701" w:left="2268" w:header="850" w:footer="850" w:gutter="0"/>
          <w:pgNumType w:fmt="decimal" w:start="1"/>
          <w:titlePg/>
        </w:sectPr>
        <w:spacing w:before="0" w:after="0" w:line="20" w:lineRule="exact"/>
        <w:rPr>
          <w:sz w:val="2"/>
          <w:szCs w:val="2"/>
        </w:rPr>
      </w:pPr>
    </w:p>
    <w:bookmarkStart w:id="12" w:name="Rdd220554f32b6921"/>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bookmarkEnd w:id="12"/>
    <w:p>
      <w:pPr>
        <w:jc w:val="both"/>
        <w:spacing w:before="0" w:after="0" w:line="360" w:lineRule="auto"/>
      </w:pPr>
    </w:p>
    <w:p>
      <w:pPr>
        <w:jc w:val="both"/>
        <w:spacing w:before="0" w:after="0" w:line="360" w:lineRule="auto"/>
      </w:pPr>
    </w:p>
    <w:bookmarkStart w:id="13" w:name="R9b8dba5a4d1f90aa"/>
    <w:p>
      <w:pPr>
        <w:jc w:val="left"/>
        <w:spacing w:before="0" w:after="0" w:line="360" w:lineRule="auto"/>
      </w:pPr>
      <w:r>
        <w:rPr>
          <w:rFonts w:ascii="Times New Roman" w:hAnsi="Times New Roman" w:cs="Times New Roman"/>
          <w:b/>
          <w:sz w:val="24"/>
          <w:szCs w:val="24"/>
        </w:rPr>
        <w:t xml:space="preserve">2.1 Penelitian Terdahulu</w:t>
      </w:r>
    </w:p>
    <w:bookmarkEnd w:id="13"/>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perancangan sistem informasi. Kriteria inklusi yang ditetapkan adalah publikasi terbitan tahun 2021 sampai 2026, berbahasa Indonesia atau Inggris, dan membahas penerapan model bahasa besar pada produksi konten, evaluasi luaran teks, atau perancangan sistem informasi. Penelusuran menghasilkan dua puluh penelitian yang relevan.</w:t>
      </w:r>
    </w:p>
    <w:bookmarkStart w:id="14" w:name="R09e8bfae7aa05b9e"/>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perancangan dan pembanding konteks lokal, sehingga cukup dibandingkan pada dimensi yang sama tanpa perlu diuraikan satu per satu.</w:t>
      </w:r>
    </w:p>
    <w:bookmarkEnd w:id="14"/>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dilanjutkan penelitian berikutnya.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menyusun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perancangan sistem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merancang sistem produksi konten pemasaran untuk proses kerja yang nyata,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bookmarkStart w:id="15" w:name="R56b8c0b394e9299a"/>
    <w:p>
      <w:pPr>
        <w:jc w:val="left"/>
        <w:spacing w:before="0" w:after="0" w:line="360" w:lineRule="auto"/>
      </w:pPr>
      <w:r>
        <w:rPr>
          <w:rFonts w:ascii="Times New Roman" w:hAnsi="Times New Roman" w:cs="Times New Roman"/>
          <w:b/>
          <w:sz w:val="24"/>
          <w:szCs w:val="24"/>
        </w:rPr>
        <w:t xml:space="preserve">2.2 Landasan Teori</w:t>
      </w:r>
    </w:p>
    <w:bookmarkEnd w:id="15"/>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apa yang diproyeksikan sebuah merek dan pada akhirnya dipersepsikan oleh penerima yang dituju, mencakup sikap, nada suara, pilihan bahasa, dan tipografi. Definisi tersebut dirujuk Kirkby dkk. (2023) dari Kohli dan Yen dalam kajian mereka mengenai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Dengan kata lain,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bukan sekadar apa yang ditulis merek, melainkan kesan yang tertangkap audiens dari cara merek itu menulis.</w:t>
      </w:r>
    </w:p>
    <w:p>
      <w:pPr>
        <w:jc w:val="both"/>
        <w:spacing w:before="0" w:after="0" w:line="360" w:lineRule="auto"/>
        <w:ind w:firstLine="567"/>
      </w:pPr>
      <w:r>
        <w:rPr>
          <w:rFonts w:ascii="Times New Roman" w:hAnsi="Times New Roman" w:cs="Times New Roman"/>
          <w:sz w:val="24"/>
          <w:szCs w:val="24"/>
        </w:rPr>
        <w:t xml:space="preserve">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sz w:val="24"/>
          <w:szCs w:val="24"/>
        </w:rPr>
        <w:t xml:space="preserve">Kirkby dkk. (2025) selanjutnya menyusun kerangka konseptual bagi ko-kreasi manusia dan kecerdasan buatan dalam menghasilkan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kreatif. Arah tersebut sejalan dengan rancangan penelitian ini, yang menempatkan agen kecerdasan buatan pada penyusunan awal materi sementara manusia tetap menjadi pemeriksa akhir sebelum materi diterbitkan.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sz w:val="24"/>
          <w:szCs w:val="24"/>
        </w:rPr>
        <w:t xml:space="preserve">Otomasi alur kerja pada aplikasi web menuntut pemisahan antara permintaan pengguna dan proses yang memakan waktu lama. Gutiérrez-Leal dkk. (2026) menerapkan arsitektur yang memadukan layanan web, pekerja latar belakang asinkron, basis data relasional, dan penyimpanan kunci-nilai untuk mengolah 22.286 respons teks menggunakan model bahasa besar. Mekanisme asinkron tersebut dipicu saat permintaan dikirim agar siklus permintaan dan tanggapan tidak terkunci menunggu proses inferensi yang berlatensi tinggi.</w:t>
      </w:r>
    </w:p>
    <w:p>
      <w:pPr>
        <w:jc w:val="both"/>
        <w:spacing w:before="0" w:after="0" w:line="360" w:lineRule="auto"/>
        <w:ind w:firstLine="567"/>
      </w:pPr>
      <w:r>
        <w:rPr>
          <w:rFonts w:ascii="Times New Roman" w:hAnsi="Times New Roman" w:cs="Times New Roman"/>
          <w:sz w:val="24"/>
          <w:szCs w:val="24"/>
        </w:rPr>
        <w:t xml:space="preserve">Pada arsitektur tersebut, setiap permintaan mendaftarkan tugas baru dengan pengenal unik yang kemudian dimasukkan ke antrian untuk dijalankan di latar belakang, sementara layanan web langsung mengembalikan tanda terima berisi pengenal tugas. Konfigurasi produksinya menggunakan empat pekerja, dan ketika seluruh pekerja sibuk maka permintaan berikutnya menunggu dalam antrian sampai kapasitas tersedia. Pola inilah yang dipakai pada penelitian ini untuk menjalankan proses gabungan penghasilan materi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kerja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perancangan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perancangan berlangsung berulang. Rancangan kemampuan agen dan penyusunan konteks merek beberapa kali diperbaiki selama prototipe diuji, berdasarkan penilaian terhadap mutu materi yang dihasilkan. Sebagai pembanding, Yusna dkk. (2025) membangun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menggambarkan struktur data melalui empat komponen dasar. Kadir (2020) menjelaskan entitas sebagai sesuatu dalam dunia nyata yang keberadaannya tidak bergantung pada yang lain, sedangkan atribut merupakan properti atau karakteristik yang melekat pada setiap entitas. Hubungan menyatakan keterkaitan antara beberapa tipe entitas, dengan jenis satu ke satu, satu ke banyak, banyak ke satu, dan banyak ke banyak.</w:t>
      </w:r>
    </w:p>
    <w:p>
      <w:pPr>
        <w:jc w:val="both"/>
        <w:spacing w:before="0" w:after="0" w:line="360" w:lineRule="auto"/>
        <w:ind w:firstLine="567"/>
      </w:pPr>
      <w:r>
        <w:rPr>
          <w:rFonts w:ascii="Times New Roman" w:hAnsi="Times New Roman" w:cs="Times New Roman"/>
          <w:sz w:val="24"/>
          <w:szCs w:val="24"/>
        </w:rPr>
        <w:t xml:space="preserve">Kekangan kardinalitas menyatakan jumlah instan entitas suatu tipe yang dikaitkan dengan setiap instan pada tipe entitas lain, dan dibedakan menjadi kardinalitas minimum serta kardinalitas maksimum (Kadir, 2020). Keempat komponen inilah yang dipakai pada perancangan basis data penelitian ini.</w:t>
      </w:r>
    </w:p>
    <w:p>
      <w:pPr>
        <w:jc w:val="both"/>
        <w:spacing w:before="0" w:after="0" w:line="360" w:lineRule="auto"/>
      </w:pPr>
    </w:p>
    <w:bookmarkStart w:id="16" w:name="R69d47ff006b5793d"/>
    <w:p>
      <w:pPr>
        <w:jc w:val="left"/>
        <w:spacing w:before="0" w:after="0" w:line="360" w:lineRule="auto"/>
      </w:pPr>
      <w:r>
        <w:rPr>
          <w:rFonts w:ascii="Times New Roman" w:hAnsi="Times New Roman" w:cs="Times New Roman"/>
          <w:b/>
          <w:sz w:val="24"/>
          <w:szCs w:val="24"/>
        </w:rPr>
        <w:t xml:space="preserve">2.3 Kerangka Berpikir</w:t>
      </w:r>
    </w:p>
    <w:bookmarkEnd w:id="16"/>
    <w:bookmarkStart w:id="17" w:name="R38776303d8402f4d"/>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bookmarkEnd w:id="17"/>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pPr>
        <w:sectPr>
          <w:headerReference w:type="first" r:id="rId3"/>
          <w:headerReference w:type="default" r:id="rId4"/>
          <w:footerReference w:type="first" r:id="rId6"/>
          <w:footerReference w:type="default" r:id="rId5"/>
          <w:type w:val="nextPage"/>
          <w:pgSz w:w="11906" w:h="16838"/>
          <w:pgMar w:top="1701" w:right="1701" w:bottom="1701" w:left="2268" w:header="850" w:footer="850" w:gutter="0"/>
          <w:pgNumType w:fmt="decimal"/>
          <w:titlePg/>
        </w:sectPr>
        <w:spacing w:before="0" w:after="0" w:line="20" w:lineRule="exact"/>
        <w:rPr>
          <w:sz w:val="2"/>
          <w:szCs w:val="2"/>
        </w:rPr>
      </w:pPr>
    </w:p>
    <w:bookmarkStart w:id="18" w:name="R4c48185fe34a669a"/>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bookmarkEnd w:id="18"/>
    <w:p>
      <w:pPr>
        <w:jc w:val="both"/>
        <w:spacing w:before="0" w:after="0" w:line="360" w:lineRule="auto"/>
      </w:pPr>
    </w:p>
    <w:p>
      <w:pPr>
        <w:jc w:val="both"/>
        <w:spacing w:before="0" w:after="0" w:line="360" w:lineRule="auto"/>
      </w:pPr>
    </w:p>
    <w:bookmarkStart w:id="19" w:name="R7141ab8b00f0eb50"/>
    <w:p>
      <w:pPr>
        <w:jc w:val="left"/>
        <w:spacing w:before="0" w:after="0" w:line="360" w:lineRule="auto"/>
      </w:pPr>
      <w:r>
        <w:rPr>
          <w:rFonts w:ascii="Times New Roman" w:hAnsi="Times New Roman" w:cs="Times New Roman"/>
          <w:b/>
          <w:sz w:val="24"/>
          <w:szCs w:val="24"/>
        </w:rPr>
        <w:t xml:space="preserve">3.1 Analisis Kebutuhan</w:t>
      </w:r>
    </w:p>
    <w:bookmarkEnd w:id="19"/>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bookmarkStart w:id="20" w:name="Re0a56e7dbf6ba365"/>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bookmarkEnd w:id="20"/>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bookmarkStart w:id="21" w:name="R4e9b59691223bde1"/>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bookmarkEnd w:id="21"/>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bookmarkStart w:id="23" w:name="Rcee9856f3c1fd5b0"/>
    <w:bookmarkStart w:id="22" w:name="Rd747b09e64902328"/>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bookmarkEnd w:id="22"/>
    <w:bookmarkEnd w:id="23"/>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bookmarkStart w:id="24" w:name="R970dc6f850f60ab9"/>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bookmarkEnd w:id="24"/>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perancangan dan pengujian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bookmarkStart w:id="25" w:name="Rb59087df1383e8ef"/>
    <w:p>
      <w:pPr>
        <w:jc w:val="left"/>
        <w:spacing w:before="0" w:after="0" w:line="360" w:lineRule="auto"/>
      </w:pPr>
      <w:r>
        <w:rPr>
          <w:rFonts w:ascii="Times New Roman" w:hAnsi="Times New Roman" w:cs="Times New Roman"/>
          <w:b/>
          <w:sz w:val="24"/>
          <w:szCs w:val="24"/>
        </w:rPr>
        <w:t xml:space="preserve">3.2 Metode Penelitian</w:t>
      </w:r>
    </w:p>
    <w:bookmarkEnd w:id="25"/>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bookmarkStart w:id="26" w:name="R002b45f34bcd89f1"/>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bookmarkEnd w:id="26"/>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bookmarkStart w:id="27" w:name="R01c4bd77994ddf4a"/>
    <w:p>
      <w:pPr>
        <w:jc w:val="left"/>
        <w:spacing w:before="0" w:after="0" w:line="360" w:lineRule="auto"/>
      </w:pPr>
      <w:r>
        <w:rPr>
          <w:rFonts w:ascii="Times New Roman" w:hAnsi="Times New Roman" w:cs="Times New Roman"/>
          <w:b/>
          <w:sz w:val="24"/>
          <w:szCs w:val="24"/>
        </w:rPr>
        <w:t xml:space="preserve">3.3 Metode Pengembangan Sistem</w:t>
      </w:r>
    </w:p>
    <w:bookmarkEnd w:id="27"/>
    <w:bookmarkStart w:id="28" w:name="R253746c183e301f6"/>
    <w:p>
      <w:pPr>
        <w:jc w:val="both"/>
        <w:spacing w:before="0" w:after="0" w:line="360" w:lineRule="auto"/>
        <w:ind w:firstLine="567"/>
      </w:pPr>
      <w:r>
        <w:rPr>
          <w:rFonts w:ascii="Times New Roman" w:hAnsi="Times New Roman" w:cs="Times New Roman"/>
          <w:sz w:val="24"/>
          <w:szCs w:val="24"/>
        </w:rPr>
        <w:t xml:space="preserve">Sistem dirancang dan dibangun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perancangan berlangsung berulang, ukuran tim kecil, dan pengguna terlibat langsung pada setiap tahapan. Tahapan metode beserta keluarannya disajikan pada Gambar 3.5 dan diuraikan sebagai berikut.</w:t>
      </w:r>
    </w:p>
    <w:bookmarkEnd w:id="28"/>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 penyempurnaan konteks merek dilakukan ketika keluaran prototipe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uji yang menyerupai lingkungan sebenarnya. Kegiatan yang dilakukan meliputi penempatan seluruh layanan dalam wadah, pemasangan pada peladen uji, penyiapan akun awal, dan pengujian menyeluruh. Keluaran fase ini berupa prototipe yang dapat diakses dan diuji oleh tim. Penerapan penuh pada kegiatan operasional harian berada di luar lingkup penelitian ini.</w:t>
      </w:r>
    </w:p>
    <w:p>
      <w:pPr>
        <w:jc w:val="both"/>
        <w:spacing w:before="0" w:after="0" w:line="360" w:lineRule="auto"/>
      </w:pPr>
    </w:p>
    <w:bookmarkStart w:id="29" w:name="R36415ea2b1092dcb"/>
    <w:p>
      <w:pPr>
        <w:jc w:val="left"/>
        <w:spacing w:before="0" w:after="0" w:line="360" w:lineRule="auto"/>
      </w:pPr>
      <w:r>
        <w:rPr>
          <w:rFonts w:ascii="Times New Roman" w:hAnsi="Times New Roman" w:cs="Times New Roman"/>
          <w:b/>
          <w:sz w:val="24"/>
          <w:szCs w:val="24"/>
        </w:rPr>
        <w:t xml:space="preserve">3.4 Jadwal Penelitian</w:t>
      </w:r>
    </w:p>
    <w:bookmarkEnd w:id="29"/>
    <w:bookmarkStart w:id="30" w:name="R6bdc4f38c96cd697"/>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bookmarkEnd w:id="30"/>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pPr>
        <w:sectPr>
          <w:headerReference w:type="first" r:id="rId3"/>
          <w:headerReference w:type="default" r:id="rId4"/>
          <w:footerReference w:type="first" r:id="rId6"/>
          <w:footerReference w:type="default" r:id="rId5"/>
          <w:type w:val="nextPage"/>
          <w:pgSz w:w="11906" w:h="16838"/>
          <w:pgMar w:top="1701" w:right="1701" w:bottom="1701" w:left="2268" w:header="850" w:footer="850" w:gutter="0"/>
          <w:pgNumType w:fmt="decimal"/>
          <w:titlePg/>
        </w:sectPr>
        <w:spacing w:before="0" w:after="0" w:line="20" w:lineRule="exact"/>
        <w:rPr>
          <w:sz w:val="2"/>
          <w:szCs w:val="2"/>
        </w:rPr>
      </w:pPr>
    </w:p>
    <w:bookmarkStart w:id="31" w:name="R75f88fd8d9b76b48"/>
    <w:p>
      <w:pPr>
        <w:jc w:val="center"/>
        <w:spacing w:before="0" w:after="0" w:line="360" w:lineRule="auto"/>
      </w:pPr>
      <w:r>
        <w:rPr>
          <w:rFonts w:ascii="Times New Roman" w:hAnsi="Times New Roman" w:cs="Times New Roman"/>
          <w:b/>
          <w:sz w:val="28"/>
          <w:szCs w:val="28"/>
        </w:rPr>
        <w:t xml:space="preserve">DAFTAR PUSTAKA</w:t>
      </w:r>
    </w:p>
    <w:bookmarkEnd w:id="31"/>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Bramantyo, S. B., Dewi, I. N., Reza, I. M., Saputra, F. O., &amp; Hasibuan, Z. A. (2025). Pengembangan arsitektur REST API untuk integrasi data real-time pada website pemantauan kualitas udara lahan pertanian. </w:t>
      </w:r>
      <w:r>
        <w:rPr>
          <w:rFonts w:ascii="Times New Roman" w:hAnsi="Times New Roman" w:cs="Times New Roman"/>
          <w:i/>
          <w:sz w:val="24"/>
          <w:szCs w:val="24"/>
        </w:rPr>
        <w:t xml:space="preserve">Transmisi: Jurnal Ilmiah Teknik Elektro, 27</w:t>
      </w:r>
      <w:r>
        <w:rPr>
          <w:rFonts w:ascii="Times New Roman" w:hAnsi="Times New Roman" w:cs="Times New Roman"/>
          <w:sz w:val="24"/>
          <w:szCs w:val="24"/>
        </w:rPr>
        <w:t xml:space="preserve">(1), 49-56. https://doi.org/10.14710/transmisi.27.1.49-56</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Gutiérrez-Leal, D. E., León-Sandoval, E., Quintana Contreras, E., &amp; Barbosa-Santillán, L. I. (2026). Production architecture of an AI-powered survey evaluation system: Insights from education. </w:t>
      </w:r>
      <w:r>
        <w:rPr>
          <w:rFonts w:ascii="Times New Roman" w:hAnsi="Times New Roman" w:cs="Times New Roman"/>
          <w:i/>
          <w:sz w:val="24"/>
          <w:szCs w:val="24"/>
        </w:rPr>
        <w:t xml:space="preserve">Applied System Innovation, 9</w:t>
      </w:r>
      <w:r>
        <w:rPr>
          <w:rFonts w:ascii="Times New Roman" w:hAnsi="Times New Roman" w:cs="Times New Roman"/>
          <w:sz w:val="24"/>
          <w:szCs w:val="24"/>
        </w:rPr>
        <w:t xml:space="preserve">(6), 118. https://doi.org/10.3390/asi9060118</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Kadir, A. (2020). </w:t>
      </w:r>
      <w:r>
        <w:rPr>
          <w:rFonts w:ascii="Times New Roman" w:hAnsi="Times New Roman" w:cs="Times New Roman"/>
          <w:i/>
          <w:sz w:val="24"/>
          <w:szCs w:val="24"/>
        </w:rPr>
        <w:t xml:space="preserve">Dasar perancangan dan implementasi database relasional</w:t>
      </w:r>
      <w:r>
        <w:rPr>
          <w:rFonts w:ascii="Times New Roman" w:hAnsi="Times New Roman" w:cs="Times New Roman"/>
          <w:sz w:val="24"/>
          <w:szCs w:val="24"/>
        </w:rPr>
        <w:t xml:space="preserve"> (Edisi revisi). Penerbit Andi.</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Kirkby, A., Baumgarth, C., &amp; Henseler, J. (2025). Welcome, new brand colleague! A conceptual framework for efficient and effective human-AI co-creation for creative brand voice. </w:t>
      </w:r>
      <w:r>
        <w:rPr>
          <w:rFonts w:ascii="Times New Roman" w:hAnsi="Times New Roman" w:cs="Times New Roman"/>
          <w:i/>
          <w:sz w:val="24"/>
          <w:szCs w:val="24"/>
        </w:rPr>
        <w:t xml:space="preserve">Journal of Brand Management, 32</w:t>
      </w:r>
      <w:r>
        <w:rPr>
          <w:rFonts w:ascii="Times New Roman" w:hAnsi="Times New Roman" w:cs="Times New Roman"/>
          <w:sz w:val="24"/>
          <w:szCs w:val="24"/>
        </w:rPr>
        <w:t xml:space="preserve">(5), 385-399. https://doi.org/10.1057/s41262-025-00387-y</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Putra, I. A., Basit, A. A., &amp; Avrianto, A. (2025). Pengaruh strategi digital marketing dan content marketing dalam meningkatkan kinerja pemasaran Viera Sutra Alam. </w:t>
      </w:r>
      <w:r>
        <w:rPr>
          <w:rFonts w:ascii="Times New Roman" w:hAnsi="Times New Roman" w:cs="Times New Roman"/>
          <w:i/>
          <w:sz w:val="24"/>
          <w:szCs w:val="24"/>
        </w:rPr>
        <w:t xml:space="preserve">Jurnal Ilmiah Manajemen, Ekonomi, &amp; Akuntansi (MEA), 9</w:t>
      </w:r>
      <w:r>
        <w:rPr>
          <w:rFonts w:ascii="Times New Roman" w:hAnsi="Times New Roman" w:cs="Times New Roman"/>
          <w:sz w:val="24"/>
          <w:szCs w:val="24"/>
        </w:rPr>
        <w:t xml:space="preserve">(2), 2520-2534. https://doi.org/10.31955/mea.v9i2.5979</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Renanti, M. D., Pratini, C. N. P., Nisrina, S. N. A., Zaki, F. M., Luthfiana, D. E., &amp; Baruna A., M. E. (2025). Optimalisasi desain basis data e-commerce untuk menjamin integritas data (studi kasus: web e-commerce Rie.charge). </w:t>
      </w:r>
      <w:r>
        <w:rPr>
          <w:rFonts w:ascii="Times New Roman" w:hAnsi="Times New Roman" w:cs="Times New Roman"/>
          <w:i/>
          <w:sz w:val="24"/>
          <w:szCs w:val="24"/>
        </w:rPr>
        <w:t xml:space="preserve">Jurnal CoSciTech, 6</w:t>
      </w:r>
      <w:r>
        <w:rPr>
          <w:rFonts w:ascii="Times New Roman" w:hAnsi="Times New Roman" w:cs="Times New Roman"/>
          <w:sz w:val="24"/>
          <w:szCs w:val="24"/>
        </w:rPr>
        <w:t xml:space="preserve">(3), 444-452. https://doi.org/10.37859/coscitech.v6i3.10643</w:t>
      </w:r>
    </w:p>
    <w:p>
      <w:pPr>
        <w:jc w:val="both"/>
        <w:spacing w:before="0" w:after="0" w:line="360" w:lineRule="auto"/>
        <w:ind w:left="720" w:hanging="720"/>
      </w:pPr>
      <w:r>
        <w:rPr>
          <w:rFonts w:ascii="Times New Roman" w:hAnsi="Times New Roman" w:cs="Times New Roman"/>
          <w:sz w:val="24"/>
          <w:szCs w:val="24"/>
        </w:rPr>
        <w:t xml:space="preserve">Rospricilia, T. A., &amp; Ma'ady, M. N. P. (2024). Pemodelan integration use case (IUC): Perancangan use case diagram (UML) untuk sistem-sistem yang terintegrasi. </w:t>
      </w:r>
      <w:r>
        <w:rPr>
          <w:rFonts w:ascii="Times New Roman" w:hAnsi="Times New Roman" w:cs="Times New Roman"/>
          <w:i/>
          <w:sz w:val="24"/>
          <w:szCs w:val="24"/>
        </w:rPr>
        <w:t xml:space="preserve">INTEGER: Journal of Information Technology, 9</w:t>
      </w:r>
      <w:r>
        <w:rPr>
          <w:rFonts w:ascii="Times New Roman" w:hAnsi="Times New Roman" w:cs="Times New Roman"/>
          <w:sz w:val="24"/>
          <w:szCs w:val="24"/>
        </w:rPr>
        <w:t xml:space="preserve">(2). https://doi.org/10.31284/j.integer.2024.v9i2.6345</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headerReference w:type="first" r:id="rId3"/>
      <w:headerReference w:type="default" r:id="rId4"/>
      <w:footerReference w:type="first" r:id="rId6"/>
      <w:footerReference w:type="default" r:id="rId5"/>
      <w:pgSz w:w="11906" w:h="16838"/>
      <w:pgMar w:top="1701" w:right="1701" w:bottom="1701" w:left="2268" w:header="850" w:footer="850" w:gutter="0"/>
      <w:pgNumType w:fmt="decimal"/>
      <w:titlePg/>
    </w:sectPr>
  </w:body>
</w:document>
</file>

<file path=word/footer1.xml><?xml version="1.0" encoding="utf-8"?>
<w:ftr xmlns:w="http://schemas.openxmlformats.org/wordprocessingml/2006/main">
  <w:p>
    <w:pPr>
      <w:jc w:val="left"/>
      <w:spacing w:before="0" w:after="0" w:line="240" w:lineRule="auto"/>
    </w:pPr>
  </w:p>
</w:ftr>
</file>

<file path=word/footer2.xml><?xml version="1.0" encoding="utf-8"?>
<w:ftr xmlns:w="http://schemas.openxmlformats.org/wordprocessingml/2006/main">
  <w:p>
    <w:pPr>
      <w:jc w:val="center"/>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ftr>
</file>

<file path=word/header1.xml><?xml version="1.0" encoding="utf-8"?>
<w:hdr xmlns:w="http://schemas.openxmlformats.org/wordprocessingml/2006/main">
  <w:p>
    <w:pPr>
      <w:jc w:val="left"/>
      <w:spacing w:before="0" w:after="0" w:line="240" w:lineRule="auto"/>
    </w:pPr>
  </w:p>
</w:hdr>
</file>

<file path=word/header2.xml><?xml version="1.0" encoding="utf-8"?>
<w:hdr xmlns:w="http://schemas.openxmlformats.org/wordprocessingml/2006/main">
  <w:p>
    <w:pPr>
      <w:jc w:val="right"/>
      <w:spacing w:before="0" w:after="0" w:line="240" w:lineRule="auto"/>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footer" Target="footer2.xml"/></Relationships>
</file>