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11E" w14:textId="77777777" w:rsidR="00E725C4" w:rsidRPr="00B7112A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A5FE272" w14:textId="77777777" w:rsidR="00E725C4" w:rsidRPr="00B7112A" w:rsidRDefault="00E725C4" w:rsidP="00E725C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B7EDB06" w14:textId="77777777" w:rsidR="00E725C4" w:rsidRPr="00B7112A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A54414" w14:textId="77777777" w:rsidR="00E725C4" w:rsidRPr="00B7112A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1B31975F" w14:textId="77777777" w:rsidR="00E725C4" w:rsidRDefault="00E725C4" w:rsidP="00E725C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88E4C3" w14:textId="77777777" w:rsidR="00E725C4" w:rsidRPr="00B7112A" w:rsidRDefault="00E725C4" w:rsidP="00E725C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6BCF119" w14:textId="77777777" w:rsidR="00E725C4" w:rsidRPr="00B7112A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97A00E7" w14:textId="77777777" w:rsidR="00E725C4" w:rsidRDefault="00E725C4" w:rsidP="00E725C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81A04C" w14:textId="77777777" w:rsidR="00E725C4" w:rsidRPr="00B7112A" w:rsidRDefault="00E725C4" w:rsidP="00E725C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EF392E" w14:textId="77777777" w:rsidR="00E725C4" w:rsidRPr="00B7112A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771950B" w14:textId="77777777" w:rsidR="00E725C4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B6FA03C" w14:textId="77777777" w:rsidR="00E725C4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630473" w14:textId="77777777" w:rsidR="00E725C4" w:rsidRPr="00B7112A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5AE83EC" w14:textId="77777777" w:rsidR="00E725C4" w:rsidRPr="00E725C4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Pr="00E725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</w:p>
    <w:p w14:paraId="2307CDE7" w14:textId="77777777" w:rsidR="00E725C4" w:rsidRPr="00733911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«Программирование на языке Ассемблера»</w:t>
      </w:r>
    </w:p>
    <w:p w14:paraId="7D72D03C" w14:textId="77777777" w:rsidR="00E725C4" w:rsidRDefault="00E725C4" w:rsidP="00E725C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8AB8C47" w14:textId="77777777" w:rsidR="00E725C4" w:rsidRDefault="00E725C4" w:rsidP="00E725C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8314AA6" w14:textId="77777777" w:rsidR="00E725C4" w:rsidRPr="00B7112A" w:rsidRDefault="00E725C4" w:rsidP="00E725C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098764" w14:textId="77777777" w:rsidR="00E725C4" w:rsidRPr="008577BE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7339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369BCCF0" w14:textId="77777777" w:rsidR="00E725C4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1211E337" w14:textId="77777777" w:rsidR="00E725C4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3466828" w14:textId="77777777" w:rsidR="00E725C4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16A2B1" w14:textId="77777777" w:rsidR="00E725C4" w:rsidRPr="00B7112A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6C4A2D" w14:textId="77777777" w:rsidR="00E725C4" w:rsidRPr="00B7112A" w:rsidRDefault="00E725C4" w:rsidP="00E725C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7F666D12" w14:textId="77777777" w:rsidR="00E725C4" w:rsidRDefault="00E725C4" w:rsidP="00E725C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17734BBF" w14:textId="77777777" w:rsidR="00E725C4" w:rsidRPr="00733911" w:rsidRDefault="00E725C4" w:rsidP="00E725C4">
      <w:pPr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Туровец Н.О.</w:t>
      </w:r>
    </w:p>
    <w:p w14:paraId="3D2D89C5" w14:textId="77777777" w:rsidR="00E725C4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170B2AED" w14:textId="77777777" w:rsidR="00E725C4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7A9034" w14:textId="77777777" w:rsidR="00E725C4" w:rsidRDefault="00E725C4" w:rsidP="00E725C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FAE704" w14:textId="77777777" w:rsidR="00E725C4" w:rsidRPr="00B7112A" w:rsidRDefault="00E725C4" w:rsidP="00E725C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7E7D7345" w14:textId="77777777" w:rsidR="00E725C4" w:rsidRPr="0003503A" w:rsidRDefault="00E725C4" w:rsidP="00E725C4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3503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Цель работы:</w:t>
      </w:r>
    </w:p>
    <w:p w14:paraId="2DBC10B5" w14:textId="77777777" w:rsidR="00E725C4" w:rsidRPr="0003503A" w:rsidRDefault="00E725C4" w:rsidP="00E725C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50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Ознакомиться с </w:t>
      </w:r>
      <w:proofErr w:type="spellStart"/>
      <w:r w:rsidRPr="000350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загрузкои</w:t>
      </w:r>
      <w:proofErr w:type="spellEnd"/>
      <w:r w:rsidRPr="000350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̆ и выполнением программ, рассмотреть работу с памятью. </w:t>
      </w:r>
    </w:p>
    <w:p w14:paraId="22D9C64C" w14:textId="77777777" w:rsidR="00E725C4" w:rsidRPr="00C9095F" w:rsidRDefault="00E725C4" w:rsidP="00E725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92395" w14:textId="77777777" w:rsidR="00E725C4" w:rsidRPr="00292321" w:rsidRDefault="00E725C4" w:rsidP="00E725C4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Вариант задания:</w:t>
      </w:r>
    </w:p>
    <w:p w14:paraId="68F6DA07" w14:textId="77777777" w:rsidR="00E725C4" w:rsidRDefault="00E725C4" w:rsidP="00E725C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C23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Написать программу, запускающую другую программу N раз (N – число в диапазоне [1, 255]). Имя запускаемой программы передается в командной строке.</w:t>
      </w:r>
    </w:p>
    <w:p w14:paraId="611722A5" w14:textId="77777777" w:rsidR="00E725C4" w:rsidRPr="001A542B" w:rsidRDefault="00E725C4" w:rsidP="00E725C4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F99078E" w14:textId="77777777" w:rsidR="00E725C4" w:rsidRPr="00BF123C" w:rsidRDefault="00E725C4" w:rsidP="00E725C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3CC3B6D7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1. </w:t>
      </w:r>
      <w:r>
        <w:rPr>
          <w:rFonts w:ascii="Times New Roman,Italic" w:hAnsi="Times New Roman,Italic"/>
          <w:sz w:val="28"/>
          <w:szCs w:val="28"/>
        </w:rPr>
        <w:t xml:space="preserve">Управление памятью. </w:t>
      </w:r>
    </w:p>
    <w:p w14:paraId="3B4A314B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При запуске программы в DOS, ей выделяется все доступная память, по- этому доступно использование, например, памяти за концом программы прак- тически до конца сегмента кода. Однако для загрузки других программ из те- кущей потребуется свободная память и наиболее простой вариант ее получения – сократить выделенный текущей программе блок памяти до минимума с по- мощью функции DOS </w:t>
      </w:r>
      <w:r>
        <w:rPr>
          <w:rFonts w:ascii="Courier New" w:hAnsi="Courier New" w:cs="Courier New"/>
          <w:sz w:val="28"/>
          <w:szCs w:val="28"/>
        </w:rPr>
        <w:t>4Ah</w:t>
      </w:r>
      <w:r>
        <w:rPr>
          <w:sz w:val="28"/>
          <w:szCs w:val="28"/>
        </w:rPr>
        <w:t xml:space="preserve">. </w:t>
      </w:r>
    </w:p>
    <w:p w14:paraId="2851E643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4Ah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21h</w:t>
      </w:r>
      <w:r>
        <w:rPr>
          <w:sz w:val="28"/>
          <w:szCs w:val="28"/>
        </w:rPr>
        <w:t xml:space="preserve">) – изменить размер блока памяти: </w:t>
      </w:r>
    </w:p>
    <w:p w14:paraId="68FB4DE9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Ввод: </w:t>
      </w:r>
    </w:p>
    <w:p w14:paraId="0BE8DEFB" w14:textId="77777777" w:rsidR="00E725C4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4Ah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ВХ =</w:t>
      </w:r>
      <w:r>
        <w:rPr>
          <w:sz w:val="28"/>
          <w:szCs w:val="28"/>
        </w:rPr>
        <w:t>новыйразмерв16-байтныхпараграфах,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ES = </w:t>
      </w:r>
      <w:r>
        <w:rPr>
          <w:sz w:val="28"/>
          <w:szCs w:val="28"/>
        </w:rPr>
        <w:t xml:space="preserve">сегментный адрес модифицируемого блока. </w:t>
      </w:r>
    </w:p>
    <w:p w14:paraId="7FBEF5E8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Вывод: </w:t>
      </w:r>
    </w:p>
    <w:p w14:paraId="5BECC45C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</w:rPr>
        <w:t>CF = 1</w:t>
      </w:r>
      <w:r>
        <w:rPr>
          <w:sz w:val="28"/>
          <w:szCs w:val="28"/>
        </w:rPr>
        <w:t>, то есть ошибки (в AX – код ошибки):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07 </w:t>
      </w:r>
      <w:r>
        <w:rPr>
          <w:sz w:val="28"/>
          <w:szCs w:val="28"/>
        </w:rPr>
        <w:t xml:space="preserve">– блоки управления памятью разрушены, </w:t>
      </w:r>
    </w:p>
    <w:p w14:paraId="2535D9A9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rFonts w:ascii="Courier New" w:hAnsi="Courier New" w:cs="Courier New"/>
          <w:sz w:val="28"/>
          <w:szCs w:val="28"/>
        </w:rPr>
        <w:t>08</w:t>
      </w:r>
      <w:r>
        <w:rPr>
          <w:sz w:val="28"/>
          <w:szCs w:val="28"/>
        </w:rPr>
        <w:t>–не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хватает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памяти(при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увеличении,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</w:rPr>
        <w:t>ВХ =</w:t>
      </w:r>
      <w:r w:rsidRPr="005C23FD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максимальный размер, доступный для этого блока), </w:t>
      </w:r>
    </w:p>
    <w:p w14:paraId="1DEBF2E0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09 </w:t>
      </w:r>
      <w:r>
        <w:rPr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ES </w:t>
      </w:r>
      <w:r>
        <w:rPr>
          <w:sz w:val="28"/>
          <w:szCs w:val="28"/>
        </w:rPr>
        <w:t xml:space="preserve">содержит неверный адрес. </w:t>
      </w:r>
    </w:p>
    <w:p w14:paraId="7FD143FA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</w:rPr>
        <w:t>CF = 0</w:t>
      </w:r>
      <w:r>
        <w:rPr>
          <w:sz w:val="28"/>
          <w:szCs w:val="28"/>
        </w:rPr>
        <w:t xml:space="preserve">, то операция выполнена успешно. </w:t>
      </w:r>
    </w:p>
    <w:p w14:paraId="1A29CE66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Также доступно выделение и удаление дополнительных блоков памяти: </w:t>
      </w:r>
    </w:p>
    <w:p w14:paraId="50DFED34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48h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21h</w:t>
      </w:r>
      <w:r>
        <w:rPr>
          <w:sz w:val="28"/>
          <w:szCs w:val="28"/>
        </w:rPr>
        <w:t xml:space="preserve">) – выделить блок памяти: </w:t>
      </w:r>
    </w:p>
    <w:p w14:paraId="399BCF0A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position w:val="-2"/>
          <w:sz w:val="28"/>
          <w:szCs w:val="28"/>
        </w:rPr>
        <w:lastRenderedPageBreak/>
        <w:t xml:space="preserve">Ввод: </w:t>
      </w:r>
      <w:r>
        <w:rPr>
          <w:rFonts w:ascii="Courier New" w:hAnsi="Courier New" w:cs="Courier New"/>
          <w:sz w:val="28"/>
          <w:szCs w:val="28"/>
        </w:rPr>
        <w:t>АН = 48h</w:t>
      </w:r>
      <w:r>
        <w:rPr>
          <w:rFonts w:ascii="Courier New" w:hAnsi="Courier New" w:cs="Courier New"/>
          <w:sz w:val="28"/>
          <w:szCs w:val="28"/>
        </w:rPr>
        <w:br/>
        <w:t>ВХ =</w:t>
      </w:r>
      <w:r w:rsidRPr="005C23FD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размер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блока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16-байтных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параграфах.</w:t>
      </w:r>
      <w:r>
        <w:rPr>
          <w:sz w:val="28"/>
          <w:szCs w:val="28"/>
        </w:rPr>
        <w:br/>
        <w:t xml:space="preserve">Эта функция с </w:t>
      </w:r>
      <w:r>
        <w:rPr>
          <w:rFonts w:ascii="Courier New" w:hAnsi="Courier New" w:cs="Courier New"/>
          <w:sz w:val="28"/>
          <w:szCs w:val="28"/>
        </w:rPr>
        <w:t xml:space="preserve">ВХ = FFFFh </w:t>
      </w:r>
      <w:r>
        <w:rPr>
          <w:sz w:val="28"/>
          <w:szCs w:val="28"/>
        </w:rPr>
        <w:t xml:space="preserve">используется для определения размера самого большого доступного блока памяти. </w:t>
      </w:r>
    </w:p>
    <w:p w14:paraId="296282BC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Вывод: </w:t>
      </w:r>
    </w:p>
    <w:p w14:paraId="433E2071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</w:rPr>
        <w:t>CF = 1</w:t>
      </w:r>
      <w:r>
        <w:rPr>
          <w:sz w:val="28"/>
          <w:szCs w:val="28"/>
        </w:rPr>
        <w:t>, то есть ошибки (в AX – код ошибки):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07 </w:t>
      </w:r>
      <w:r>
        <w:rPr>
          <w:sz w:val="28"/>
          <w:szCs w:val="28"/>
        </w:rPr>
        <w:t>– блоки управления памятью разрушены,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08 </w:t>
      </w:r>
      <w:r>
        <w:rPr>
          <w:sz w:val="28"/>
          <w:szCs w:val="28"/>
        </w:rPr>
        <w:t>– не хватает памяти (ВХ = размер максимального доступного блока).</w:t>
      </w:r>
      <w:r>
        <w:rPr>
          <w:sz w:val="28"/>
          <w:szCs w:val="28"/>
        </w:rPr>
        <w:br/>
        <w:t xml:space="preserve">Если </w:t>
      </w:r>
      <w:r>
        <w:rPr>
          <w:rFonts w:ascii="Courier New" w:hAnsi="Courier New" w:cs="Courier New"/>
          <w:sz w:val="28"/>
          <w:szCs w:val="28"/>
        </w:rPr>
        <w:t>CF = 0</w:t>
      </w:r>
      <w:r>
        <w:rPr>
          <w:sz w:val="28"/>
          <w:szCs w:val="28"/>
        </w:rPr>
        <w:t xml:space="preserve">, то операция выполнена успешно, </w:t>
      </w:r>
      <w:r>
        <w:rPr>
          <w:rFonts w:ascii="Courier New" w:hAnsi="Courier New" w:cs="Courier New"/>
          <w:sz w:val="28"/>
          <w:szCs w:val="28"/>
        </w:rPr>
        <w:t xml:space="preserve">АХ = </w:t>
      </w:r>
      <w:r>
        <w:rPr>
          <w:sz w:val="28"/>
          <w:szCs w:val="28"/>
        </w:rPr>
        <w:t xml:space="preserve">сегментный адрес выделенного блока. </w:t>
      </w:r>
    </w:p>
    <w:p w14:paraId="416F6717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49h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21h</w:t>
      </w:r>
      <w:r>
        <w:rPr>
          <w:sz w:val="28"/>
          <w:szCs w:val="28"/>
        </w:rPr>
        <w:t xml:space="preserve">) – освободить блок памяти: </w:t>
      </w:r>
    </w:p>
    <w:p w14:paraId="69D2C79A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Ввод: </w:t>
      </w:r>
    </w:p>
    <w:p w14:paraId="56404E83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АН = 49h</w:t>
      </w:r>
      <w:r>
        <w:rPr>
          <w:rFonts w:ascii="Courier New" w:hAnsi="Courier New" w:cs="Courier New"/>
          <w:sz w:val="28"/>
          <w:szCs w:val="28"/>
        </w:rPr>
        <w:br/>
        <w:t xml:space="preserve">ES = </w:t>
      </w:r>
      <w:r>
        <w:rPr>
          <w:sz w:val="28"/>
          <w:szCs w:val="28"/>
        </w:rPr>
        <w:t xml:space="preserve">сегментный адрес освобождаемого блока </w:t>
      </w:r>
    </w:p>
    <w:p w14:paraId="7C10E32F" w14:textId="77777777" w:rsidR="00E725C4" w:rsidRDefault="00E725C4" w:rsidP="00E725C4">
      <w:pPr>
        <w:pStyle w:val="NormalWeb"/>
      </w:pPr>
      <w:r>
        <w:rPr>
          <w:sz w:val="28"/>
          <w:szCs w:val="28"/>
        </w:rPr>
        <w:t>Вывод:</w:t>
      </w:r>
    </w:p>
    <w:p w14:paraId="2EE87BFC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</w:rPr>
        <w:t>CF = 1</w:t>
      </w:r>
      <w:r>
        <w:rPr>
          <w:sz w:val="28"/>
          <w:szCs w:val="28"/>
        </w:rPr>
        <w:t xml:space="preserve">, то есть ошибки (в AX – код ошибки): </w:t>
      </w:r>
    </w:p>
    <w:p w14:paraId="27E93A68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07 </w:t>
      </w:r>
      <w:r>
        <w:rPr>
          <w:sz w:val="28"/>
          <w:szCs w:val="28"/>
        </w:rPr>
        <w:t>– блоки управления памятью разрушены,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09 </w:t>
      </w:r>
      <w:r>
        <w:rPr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ES </w:t>
      </w:r>
      <w:r>
        <w:rPr>
          <w:sz w:val="28"/>
          <w:szCs w:val="28"/>
        </w:rPr>
        <w:t xml:space="preserve">содержит неверный адрес. </w:t>
      </w:r>
    </w:p>
    <w:p w14:paraId="397262AD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</w:rPr>
        <w:t>CF = 0</w:t>
      </w:r>
      <w:r>
        <w:rPr>
          <w:sz w:val="28"/>
          <w:szCs w:val="28"/>
        </w:rPr>
        <w:t xml:space="preserve">, то операция выполнена успешно. </w:t>
      </w:r>
    </w:p>
    <w:p w14:paraId="744057D8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2. </w:t>
      </w:r>
      <w:r>
        <w:rPr>
          <w:rFonts w:ascii="Times New Roman,Italic" w:hAnsi="Times New Roman,Italic"/>
          <w:sz w:val="28"/>
          <w:szCs w:val="28"/>
        </w:rPr>
        <w:t xml:space="preserve">Загрузка и выполнение программ. </w:t>
      </w:r>
    </w:p>
    <w:p w14:paraId="6376E0DE" w14:textId="77777777" w:rsidR="00E725C4" w:rsidRDefault="00E725C4" w:rsidP="00E725C4">
      <w:pPr>
        <w:pStyle w:val="NormalWeb"/>
      </w:pPr>
      <w:r>
        <w:rPr>
          <w:sz w:val="28"/>
          <w:szCs w:val="28"/>
        </w:rPr>
        <w:t>Для загрузки и выполнения программ требуется использовать функцию DOS</w:t>
      </w:r>
      <w:r>
        <w:rPr>
          <w:rFonts w:ascii="Courier New,Italic" w:hAnsi="Courier New,Italic"/>
          <w:sz w:val="28"/>
          <w:szCs w:val="28"/>
        </w:rPr>
        <w:t>4Bh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21h</w:t>
      </w:r>
      <w:r>
        <w:rPr>
          <w:sz w:val="28"/>
          <w:szCs w:val="28"/>
        </w:rPr>
        <w:t>)</w:t>
      </w:r>
      <w:r w:rsidRPr="00E725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 w:rsidRPr="00E725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загрузить</w:t>
      </w:r>
      <w:r w:rsidRPr="00E725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 w:rsidRPr="00E725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выполнить</w:t>
      </w:r>
      <w:r w:rsidRPr="00E725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программу: </w:t>
      </w:r>
    </w:p>
    <w:p w14:paraId="629D97F6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Ввод: </w:t>
      </w:r>
    </w:p>
    <w:p w14:paraId="52DBA71C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АН = 4Bh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AL =</w:t>
      </w:r>
      <w:r w:rsidRPr="005C23FD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подфункции: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AL = 00h</w:t>
      </w:r>
      <w:r w:rsidRPr="005C23FD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5C23FD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загрузить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выполнить; </w:t>
      </w:r>
    </w:p>
    <w:p w14:paraId="4FA6C8D8" w14:textId="77777777" w:rsidR="00E725C4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>AL = 01h</w:t>
      </w:r>
      <w:r>
        <w:rPr>
          <w:sz w:val="28"/>
          <w:szCs w:val="28"/>
        </w:rPr>
        <w:t>—загрузить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не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выполнять: </w:t>
      </w:r>
    </w:p>
    <w:p w14:paraId="4C73E0FB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DS:DX </w:t>
      </w:r>
      <w:r>
        <w:rPr>
          <w:sz w:val="28"/>
          <w:szCs w:val="28"/>
        </w:rPr>
        <w:t xml:space="preserve">– адрес ASCIZ-строки с полным именем программы, </w:t>
      </w:r>
    </w:p>
    <w:p w14:paraId="148AE736" w14:textId="77777777" w:rsidR="00E725C4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ES:BX </w:t>
      </w:r>
      <w:r>
        <w:rPr>
          <w:sz w:val="28"/>
          <w:szCs w:val="28"/>
        </w:rPr>
        <w:t xml:space="preserve">– адрес блока параметров ЕРВ: </w:t>
      </w:r>
    </w:p>
    <w:p w14:paraId="2FD4B6EB" w14:textId="77777777" w:rsidR="00E725C4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+00h </w:t>
      </w:r>
      <w:r>
        <w:rPr>
          <w:sz w:val="28"/>
          <w:szCs w:val="28"/>
        </w:rPr>
        <w:t>(слово) – сегментный адрес окружения, которое будет скопировано для нового процесса (или 0, если используется текущее окружение);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+02h </w:t>
      </w:r>
      <w:r>
        <w:rPr>
          <w:sz w:val="28"/>
          <w:szCs w:val="28"/>
        </w:rPr>
        <w:t xml:space="preserve">(4 байта) – адрес командной строки для нового процес- са; </w:t>
      </w:r>
    </w:p>
    <w:p w14:paraId="0E7A26F9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+06h </w:t>
      </w:r>
      <w:r>
        <w:rPr>
          <w:sz w:val="28"/>
          <w:szCs w:val="28"/>
        </w:rPr>
        <w:t xml:space="preserve">(4 байта) – адрес первого FCB для нового процесса; </w:t>
      </w:r>
    </w:p>
    <w:p w14:paraId="7F35CA83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+0Ah </w:t>
      </w:r>
      <w:r>
        <w:rPr>
          <w:sz w:val="28"/>
          <w:szCs w:val="28"/>
        </w:rPr>
        <w:t xml:space="preserve">(4 байта) – адрес второго FCB для нового процесса; </w:t>
      </w:r>
    </w:p>
    <w:p w14:paraId="4DA6FC4C" w14:textId="77777777" w:rsidR="00E725C4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+0Eh </w:t>
      </w:r>
      <w:r>
        <w:rPr>
          <w:sz w:val="28"/>
          <w:szCs w:val="28"/>
        </w:rPr>
        <w:t xml:space="preserve">(4 байта) – здесь будет записан SS:SP нового процесса после его завершения (только для AL = 01); </w:t>
      </w:r>
    </w:p>
    <w:p w14:paraId="1A29E16E" w14:textId="77777777" w:rsidR="00E725C4" w:rsidRPr="005C23FD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+12h </w:t>
      </w:r>
      <w:r>
        <w:rPr>
          <w:sz w:val="28"/>
          <w:szCs w:val="28"/>
        </w:rPr>
        <w:t xml:space="preserve">(4 байта) – здесь будет записан CS:IP (точка входа) нового процесса после его завершения (только для AL = 01). </w:t>
      </w:r>
    </w:p>
    <w:p w14:paraId="53B9E910" w14:textId="77777777" w:rsidR="00E725C4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AL = 03h </w:t>
      </w:r>
      <w:r>
        <w:rPr>
          <w:sz w:val="28"/>
          <w:szCs w:val="28"/>
        </w:rPr>
        <w:t xml:space="preserve">– загрузить как оверлей: </w:t>
      </w:r>
    </w:p>
    <w:p w14:paraId="1E2EFC2E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DS:DX </w:t>
      </w:r>
      <w:r>
        <w:rPr>
          <w:sz w:val="28"/>
          <w:szCs w:val="28"/>
        </w:rPr>
        <w:t xml:space="preserve">— адрес ASCIZ-строки с полным именем программы, </w:t>
      </w:r>
    </w:p>
    <w:p w14:paraId="0B8D43BC" w14:textId="77777777" w:rsidR="00E725C4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ES:BX </w:t>
      </w:r>
      <w:r>
        <w:rPr>
          <w:sz w:val="28"/>
          <w:szCs w:val="28"/>
        </w:rPr>
        <w:t xml:space="preserve">— адрес блока параметров: </w:t>
      </w:r>
    </w:p>
    <w:p w14:paraId="456C40AA" w14:textId="77777777" w:rsidR="00E725C4" w:rsidRDefault="00E725C4" w:rsidP="00E725C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+00h </w:t>
      </w:r>
      <w:r>
        <w:rPr>
          <w:sz w:val="28"/>
          <w:szCs w:val="28"/>
        </w:rPr>
        <w:t>(слово) – сегментный адрес для загрузки оверлея,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+02h </w:t>
      </w:r>
      <w:r>
        <w:rPr>
          <w:sz w:val="28"/>
          <w:szCs w:val="28"/>
        </w:rPr>
        <w:t xml:space="preserve">(слово) – число, которое будет использовано в командах, использующих непосредственные сегментные адреса (обычно то же самое число, что и в предыдущем поле или 0 для </w:t>
      </w:r>
      <w:r>
        <w:rPr>
          <w:rFonts w:ascii="Courier New,Italic" w:hAnsi="Courier New,Italic"/>
          <w:sz w:val="28"/>
          <w:szCs w:val="28"/>
        </w:rPr>
        <w:t>com</w:t>
      </w:r>
      <w:r>
        <w:rPr>
          <w:sz w:val="28"/>
          <w:szCs w:val="28"/>
        </w:rPr>
        <w:t>-файлов).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AL = 05h </w:t>
      </w:r>
      <w:r>
        <w:rPr>
          <w:sz w:val="28"/>
          <w:szCs w:val="28"/>
        </w:rPr>
        <w:t xml:space="preserve">– подготовиться к выполнению (DOS 5.0+): </w:t>
      </w:r>
    </w:p>
    <w:p w14:paraId="64F98A87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DS:DX </w:t>
      </w:r>
      <w:r>
        <w:rPr>
          <w:sz w:val="28"/>
          <w:szCs w:val="28"/>
        </w:rPr>
        <w:t xml:space="preserve">– адрес следующей структуры: </w:t>
      </w:r>
    </w:p>
    <w:p w14:paraId="544455E7" w14:textId="77777777" w:rsidR="00E725C4" w:rsidRDefault="00E725C4" w:rsidP="00E725C4">
      <w:pPr>
        <w:pStyle w:val="NormalWeb"/>
      </w:pPr>
      <w:r>
        <w:rPr>
          <w:sz w:val="28"/>
          <w:szCs w:val="28"/>
        </w:rPr>
        <w:t>+00h(слово) – 00h,</w:t>
      </w:r>
      <w:r>
        <w:rPr>
          <w:sz w:val="28"/>
          <w:szCs w:val="28"/>
        </w:rPr>
        <w:br/>
        <w:t xml:space="preserve">+02h (слово) : </w:t>
      </w:r>
    </w:p>
    <w:p w14:paraId="5CA0583B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бит 0 – </w:t>
      </w:r>
      <w:r>
        <w:rPr>
          <w:rFonts w:ascii="Courier New,Italic" w:hAnsi="Courier New,Italic"/>
          <w:sz w:val="28"/>
          <w:szCs w:val="28"/>
        </w:rPr>
        <w:t>exe</w:t>
      </w:r>
      <w:r>
        <w:rPr>
          <w:sz w:val="28"/>
          <w:szCs w:val="28"/>
        </w:rPr>
        <w:t xml:space="preserve">-программа, </w:t>
      </w:r>
    </w:p>
    <w:p w14:paraId="0E65BD0F" w14:textId="77777777" w:rsidR="00E725C4" w:rsidRDefault="00E725C4" w:rsidP="00E725C4">
      <w:pPr>
        <w:pStyle w:val="NormalWeb"/>
      </w:pPr>
      <w:r>
        <w:rPr>
          <w:sz w:val="28"/>
          <w:szCs w:val="28"/>
        </w:rPr>
        <w:t>бит 1 – программа-оверлей,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+04h </w:t>
      </w:r>
      <w:r>
        <w:rPr>
          <w:sz w:val="28"/>
          <w:szCs w:val="28"/>
        </w:rPr>
        <w:t>(4 байта) – адрес ASCIZ-строки с именем новой про- граммы;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+08h </w:t>
      </w:r>
      <w:r>
        <w:rPr>
          <w:sz w:val="28"/>
          <w:szCs w:val="28"/>
        </w:rPr>
        <w:t xml:space="preserve">(слово) – сегментный адрес PSP новой программы; </w:t>
      </w:r>
      <w:r>
        <w:rPr>
          <w:rFonts w:ascii="Courier New" w:hAnsi="Courier New" w:cs="Courier New"/>
          <w:sz w:val="28"/>
          <w:szCs w:val="28"/>
        </w:rPr>
        <w:t xml:space="preserve">+0Ah </w:t>
      </w:r>
      <w:r>
        <w:rPr>
          <w:sz w:val="28"/>
          <w:szCs w:val="28"/>
        </w:rPr>
        <w:t>(4 байта) – точка входа новой программы;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+0Eh </w:t>
      </w:r>
      <w:r>
        <w:rPr>
          <w:sz w:val="28"/>
          <w:szCs w:val="28"/>
        </w:rPr>
        <w:t xml:space="preserve">(4 байта) – размер программы, включая PSP. </w:t>
      </w:r>
    </w:p>
    <w:p w14:paraId="701291F5" w14:textId="77777777" w:rsidR="00E725C4" w:rsidRPr="005C23FD" w:rsidRDefault="00E725C4" w:rsidP="00E725C4">
      <w:pPr>
        <w:pStyle w:val="NormalWeb"/>
      </w:pPr>
      <w:r>
        <w:rPr>
          <w:position w:val="2"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</w:rPr>
        <w:t>CF = 1</w:t>
      </w:r>
      <w:r>
        <w:rPr>
          <w:sz w:val="28"/>
          <w:szCs w:val="28"/>
        </w:rPr>
        <w:t xml:space="preserve">, то произошла ошибка (в </w:t>
      </w:r>
      <w:r>
        <w:rPr>
          <w:rFonts w:ascii="Courier New" w:hAnsi="Courier New" w:cs="Courier New"/>
          <w:sz w:val="28"/>
          <w:szCs w:val="28"/>
        </w:rPr>
        <w:t xml:space="preserve">АХ = </w:t>
      </w:r>
      <w:r>
        <w:rPr>
          <w:sz w:val="28"/>
          <w:szCs w:val="28"/>
        </w:rPr>
        <w:t xml:space="preserve">код ошибки): </w:t>
      </w:r>
    </w:p>
    <w:p w14:paraId="137655F9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02h </w:t>
      </w:r>
      <w:r>
        <w:rPr>
          <w:sz w:val="28"/>
          <w:szCs w:val="28"/>
        </w:rPr>
        <w:t xml:space="preserve">– файл не найден, </w:t>
      </w:r>
    </w:p>
    <w:p w14:paraId="3DCCEF93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05h </w:t>
      </w:r>
      <w:r>
        <w:rPr>
          <w:sz w:val="28"/>
          <w:szCs w:val="28"/>
        </w:rPr>
        <w:t xml:space="preserve">– доступ к файлу запрещен, </w:t>
      </w:r>
    </w:p>
    <w:p w14:paraId="7A0FA421" w14:textId="77777777" w:rsidR="00E725C4" w:rsidRDefault="00E725C4" w:rsidP="00E725C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08h </w:t>
      </w:r>
      <w:r>
        <w:rPr>
          <w:sz w:val="28"/>
          <w:szCs w:val="28"/>
        </w:rPr>
        <w:t>– не хватает памяти,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0Ah </w:t>
      </w:r>
      <w:r>
        <w:rPr>
          <w:sz w:val="28"/>
          <w:szCs w:val="28"/>
        </w:rPr>
        <w:t xml:space="preserve">– неправильное окружение, </w:t>
      </w:r>
    </w:p>
    <w:p w14:paraId="45187C00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0Bh </w:t>
      </w:r>
      <w:r>
        <w:rPr>
          <w:sz w:val="28"/>
          <w:szCs w:val="28"/>
        </w:rPr>
        <w:t xml:space="preserve">– неправильный формат. </w:t>
      </w:r>
    </w:p>
    <w:p w14:paraId="5759E923" w14:textId="77777777" w:rsidR="00E725C4" w:rsidRDefault="00E725C4" w:rsidP="00E725C4">
      <w:pPr>
        <w:pStyle w:val="NormalWeb"/>
      </w:pPr>
      <w:r>
        <w:rPr>
          <w:sz w:val="28"/>
          <w:szCs w:val="28"/>
        </w:rPr>
        <w:t>Если</w:t>
      </w:r>
      <w:r w:rsidRPr="005C23FD">
        <w:rPr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CF = 0</w:t>
      </w:r>
      <w:r>
        <w:rPr>
          <w:sz w:val="28"/>
          <w:szCs w:val="28"/>
        </w:rPr>
        <w:t>,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то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операция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успешно</w:t>
      </w:r>
      <w:r w:rsidRPr="005C23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выполнена: </w:t>
      </w:r>
      <w:r>
        <w:rPr>
          <w:rFonts w:ascii="Courier New" w:hAnsi="Courier New" w:cs="Courier New"/>
          <w:sz w:val="28"/>
          <w:szCs w:val="28"/>
        </w:rPr>
        <w:t xml:space="preserve">ВХ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DX </w:t>
      </w:r>
      <w:r>
        <w:rPr>
          <w:sz w:val="28"/>
          <w:szCs w:val="28"/>
        </w:rPr>
        <w:t xml:space="preserve">изменены. </w:t>
      </w:r>
    </w:p>
    <w:p w14:paraId="2F51B517" w14:textId="77777777" w:rsidR="00E725C4" w:rsidRDefault="00E725C4" w:rsidP="00E725C4">
      <w:pPr>
        <w:pStyle w:val="NormalWeb"/>
      </w:pPr>
      <w:r>
        <w:rPr>
          <w:position w:val="2"/>
          <w:sz w:val="28"/>
          <w:szCs w:val="28"/>
        </w:rPr>
        <w:t xml:space="preserve">Особенности: </w:t>
      </w:r>
      <w:r>
        <w:rPr>
          <w:sz w:val="28"/>
          <w:szCs w:val="28"/>
        </w:rPr>
        <w:t xml:space="preserve">Для подфункций </w:t>
      </w:r>
      <w:r>
        <w:rPr>
          <w:rFonts w:ascii="Courier New" w:hAnsi="Courier New" w:cs="Courier New"/>
          <w:sz w:val="28"/>
          <w:szCs w:val="28"/>
        </w:rPr>
        <w:t xml:space="preserve">00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01 </w:t>
      </w:r>
      <w:r>
        <w:rPr>
          <w:sz w:val="28"/>
          <w:szCs w:val="28"/>
        </w:rPr>
        <w:t xml:space="preserve">требуется, чтобы было достаточно сво- бодной памяти для загрузки программы, поэтому </w:t>
      </w:r>
      <w:r>
        <w:rPr>
          <w:rFonts w:ascii="Courier New,Italic" w:hAnsi="Courier New,Italic"/>
          <w:sz w:val="28"/>
          <w:szCs w:val="28"/>
        </w:rPr>
        <w:t>com</w:t>
      </w:r>
      <w:r>
        <w:rPr>
          <w:sz w:val="28"/>
          <w:szCs w:val="28"/>
        </w:rPr>
        <w:t xml:space="preserve">-программы должны воспользоваться функцией </w:t>
      </w:r>
      <w:r>
        <w:rPr>
          <w:rFonts w:ascii="Courier New" w:hAnsi="Courier New" w:cs="Courier New"/>
          <w:sz w:val="28"/>
          <w:szCs w:val="28"/>
        </w:rPr>
        <w:t xml:space="preserve">DOS 4Ah </w:t>
      </w:r>
      <w:r>
        <w:rPr>
          <w:sz w:val="28"/>
          <w:szCs w:val="28"/>
        </w:rPr>
        <w:t xml:space="preserve">для уменьшения отведенного им блока памяти до минимально необходимого. </w:t>
      </w:r>
    </w:p>
    <w:p w14:paraId="6C9CF0DF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При вызове подфункции </w:t>
      </w:r>
      <w:r>
        <w:rPr>
          <w:rFonts w:ascii="Courier New" w:hAnsi="Courier New" w:cs="Courier New"/>
          <w:sz w:val="28"/>
          <w:szCs w:val="28"/>
        </w:rPr>
        <w:t>03</w:t>
      </w:r>
      <w:r>
        <w:rPr>
          <w:sz w:val="28"/>
          <w:szCs w:val="28"/>
        </w:rPr>
        <w:t xml:space="preserve">, DOS загружает оверлей в память, выделенную текущим процессом, так что </w:t>
      </w:r>
      <w:r>
        <w:rPr>
          <w:rFonts w:ascii="Courier New,Italic" w:hAnsi="Courier New,Italic"/>
          <w:sz w:val="28"/>
          <w:szCs w:val="28"/>
        </w:rPr>
        <w:t>exe</w:t>
      </w:r>
      <w:r>
        <w:rPr>
          <w:sz w:val="28"/>
          <w:szCs w:val="28"/>
        </w:rPr>
        <w:t>-программы долж- ны убедиться, что ее достаточно.</w:t>
      </w:r>
      <w:r>
        <w:rPr>
          <w:sz w:val="28"/>
          <w:szCs w:val="28"/>
        </w:rPr>
        <w:br/>
        <w:t xml:space="preserve">Эта функция игнорирует расширение файла и различает </w:t>
      </w:r>
      <w:r>
        <w:rPr>
          <w:rFonts w:ascii="Courier New,Italic" w:hAnsi="Courier New,Italic"/>
          <w:sz w:val="28"/>
          <w:szCs w:val="28"/>
        </w:rPr>
        <w:t>exe</w:t>
      </w:r>
      <w:r>
        <w:rPr>
          <w:sz w:val="28"/>
          <w:szCs w:val="28"/>
        </w:rPr>
        <w:t xml:space="preserve">- и </w:t>
      </w:r>
      <w:r>
        <w:rPr>
          <w:rFonts w:ascii="Courier New,Italic" w:hAnsi="Courier New,Italic"/>
          <w:sz w:val="28"/>
          <w:szCs w:val="28"/>
        </w:rPr>
        <w:t>com</w:t>
      </w:r>
      <w:r>
        <w:rPr>
          <w:sz w:val="28"/>
          <w:szCs w:val="28"/>
        </w:rPr>
        <w:t>-файлы по первым двум байтам заголовка («</w:t>
      </w:r>
      <w:r>
        <w:rPr>
          <w:rFonts w:ascii="Courier New" w:hAnsi="Courier New" w:cs="Courier New"/>
          <w:sz w:val="28"/>
          <w:szCs w:val="28"/>
        </w:rPr>
        <w:t>MZ</w:t>
      </w:r>
      <w:r>
        <w:rPr>
          <w:sz w:val="28"/>
          <w:szCs w:val="28"/>
        </w:rPr>
        <w:t xml:space="preserve">» для </w:t>
      </w:r>
      <w:r>
        <w:rPr>
          <w:rFonts w:ascii="Courier New,Italic" w:hAnsi="Courier New,Italic"/>
          <w:sz w:val="28"/>
          <w:szCs w:val="28"/>
        </w:rPr>
        <w:t>exe</w:t>
      </w:r>
      <w:r>
        <w:rPr>
          <w:sz w:val="28"/>
          <w:szCs w:val="28"/>
        </w:rPr>
        <w:t xml:space="preserve">- файлов). </w:t>
      </w:r>
    </w:p>
    <w:p w14:paraId="5BD179B8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Фрагмент программы, демонстрирующий как выполнить загрузку и за- пуск другой программы, приведен ниже. </w:t>
      </w:r>
    </w:p>
    <w:p w14:paraId="0E37787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вызов программы test.exe</w:t>
      </w:r>
    </w:p>
    <w:p w14:paraId="011520EF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.model tiny</w:t>
      </w:r>
    </w:p>
    <w:p w14:paraId="229D310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.code</w:t>
      </w:r>
    </w:p>
    <w:p w14:paraId="036F19A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.186</w:t>
      </w:r>
    </w:p>
    <w:p w14:paraId="5838433E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org 100h</w:t>
      </w:r>
    </w:p>
    <w:p w14:paraId="017897B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0A616F7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СОМ-программа</w:t>
      </w:r>
    </w:p>
    <w:p w14:paraId="56FE3193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start:</w:t>
      </w:r>
    </w:p>
    <w:p w14:paraId="70C0B7B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перемещение стека на 200h после конца программы</w:t>
      </w:r>
    </w:p>
    <w:p w14:paraId="2C54F1C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sp,program_length+100h+200h</w:t>
      </w:r>
    </w:p>
    <w:p w14:paraId="51CD04F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;освободить всю память после конца программы и стека</w:t>
      </w:r>
    </w:p>
    <w:p w14:paraId="41433F42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ah,4Ah</w:t>
      </w:r>
    </w:p>
    <w:p w14:paraId="4BDE992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stack_shift = program_length + 100h + 200h</w:t>
      </w:r>
    </w:p>
    <w:p w14:paraId="35A710C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bx,stack_shift shr 4 + 1   ; размер в параграфах + 1</w:t>
      </w:r>
    </w:p>
    <w:p w14:paraId="653BED1F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int 21h</w:t>
      </w:r>
    </w:p>
    <w:p w14:paraId="4704B30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заполнить поля ЕРВ, содержащие сегментные адреса</w:t>
      </w:r>
    </w:p>
    <w:p w14:paraId="1A53E0B1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ax,cs</w:t>
      </w:r>
    </w:p>
    <w:p w14:paraId="1EDFAA0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word ptr EPB+4,ax</w:t>
      </w:r>
    </w:p>
    <w:p w14:paraId="058AFCE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>mov word ptr EPB+8,ax</w:t>
      </w:r>
    </w:p>
    <w:p w14:paraId="4014F76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word ptr EPB+0Ch,ax</w:t>
      </w:r>
    </w:p>
    <w:p w14:paraId="7F63B07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вызвать программу</w:t>
      </w:r>
    </w:p>
    <w:p w14:paraId="2E767A3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ax,4B00h</w:t>
      </w:r>
    </w:p>
    <w:p w14:paraId="123C2CF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dx,offset program_path</w:t>
      </w:r>
    </w:p>
    <w:p w14:paraId="29949E33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bx,offset EPB</w:t>
      </w:r>
    </w:p>
    <w:p w14:paraId="4585C80B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 21h</w:t>
      </w:r>
    </w:p>
    <w:p w14:paraId="38582CB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командной строки</w:t>
      </w:r>
    </w:p>
    <w:p w14:paraId="29B7E602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первого FCB</w:t>
      </w:r>
    </w:p>
    <w:p w14:paraId="0EFFB4CB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второго FCB</w:t>
      </w:r>
    </w:p>
    <w:p w14:paraId="02C78FF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функция DOS 4Bh</w:t>
      </w:r>
    </w:p>
    <w:p w14:paraId="3CEA9D6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путь к файлу</w:t>
      </w:r>
    </w:p>
    <w:p w14:paraId="0FA4FB0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блок EPB</w:t>
      </w:r>
    </w:p>
    <w:p w14:paraId="473FAD3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запустить программу</w:t>
      </w:r>
    </w:p>
    <w:p w14:paraId="70E3DC42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выход из программы</w:t>
      </w:r>
    </w:p>
    <w:p w14:paraId="7085B74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int 20h         ; ret нельзя - стек перемещен</w:t>
      </w:r>
    </w:p>
    <w:p w14:paraId="54D5F16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данные программы</w:t>
      </w:r>
    </w:p>
    <w:p w14:paraId="2E9A833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program_path  db "С:\test.exe",0       ; имя файла (ASCIZ-строка)</w:t>
      </w:r>
    </w:p>
    <w:p w14:paraId="78A982F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EPB           dw 0000                  ; текущее окружение</w:t>
      </w:r>
    </w:p>
    <w:p w14:paraId="1A1131D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dw offset commandline,0  ; адрес командной строки</w:t>
      </w:r>
    </w:p>
    <w:p w14:paraId="20B1DA4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dw 005Ch,0,006Ch,0</w:t>
      </w:r>
    </w:p>
    <w:p w14:paraId="6210839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commandline   db 125</w:t>
      </w:r>
    </w:p>
    <w:p w14:paraId="2E959DA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db " /?"</w:t>
      </w:r>
    </w:p>
    <w:p w14:paraId="3CCE39C1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command_text  db 122 dup (?)</w:t>
      </w:r>
    </w:p>
    <w:p w14:paraId="4E8A876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program_length equ $-start</w:t>
      </w:r>
    </w:p>
    <w:p w14:paraId="3378DED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end start</w:t>
      </w:r>
    </w:p>
    <w:p w14:paraId="3F09E44D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3. </w:t>
      </w:r>
      <w:r>
        <w:rPr>
          <w:rFonts w:ascii="Times New Roman,Italic" w:hAnsi="Times New Roman,Italic"/>
          <w:sz w:val="28"/>
          <w:szCs w:val="28"/>
        </w:rPr>
        <w:t xml:space="preserve">Оверлейные модули. </w:t>
      </w:r>
    </w:p>
    <w:p w14:paraId="79884406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Оверлей – это часть исполняемой программы (обычно процедура, хотя это может быть полностью самостоятельная программа со своими сегментами данных и стека), которая по мере необходимости загружается в определенную область памяти. Различные оверлейные модули могут загружаться в одно и то же место, перекрывая предыдущий код, что позволяет экономить память, но снижает быстродействие программы при частых загрузках. Пример ассемблер- ного кода оверлейного модуля: </w:t>
      </w:r>
    </w:p>
    <w:p w14:paraId="7BA6832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OVERLAY1.ASM</w:t>
      </w:r>
    </w:p>
    <w:p w14:paraId="3E025B71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DSEG SEGMENT ; сегмент данных оверлея</w:t>
      </w:r>
    </w:p>
    <w:p w14:paraId="7B7AC3A8" w14:textId="77777777" w:rsidR="00E725C4" w:rsidRDefault="00E725C4" w:rsidP="00E725C4">
      <w:pPr>
        <w:pStyle w:val="NormalWeb"/>
      </w:pPr>
      <w:r>
        <w:rPr>
          <w:rFonts w:ascii="Courier New" w:hAnsi="Courier New" w:cs="Courier New"/>
        </w:rPr>
        <w:t xml:space="preserve">... DSEG ENDS </w:t>
      </w:r>
    </w:p>
    <w:p w14:paraId="2FB0FA6B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CSEG SEGMENT PARA PUBLIC 'CODE'   ; сегмент кода оверлея</w:t>
      </w:r>
    </w:p>
    <w:p w14:paraId="3383B46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OVERLAY PROC FAR ; процедура оверлея</w:t>
      </w:r>
    </w:p>
    <w:p w14:paraId="5EACFC4E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ASSUME CS:CSEG,DS:DSEG</w:t>
      </w:r>
    </w:p>
    <w:p w14:paraId="2D582636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DS              ; сохранение DS вызывающей программы</w:t>
      </w:r>
    </w:p>
    <w:p w14:paraId="29BEB25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MOV AX,DSEG          ; установка DS на данные оверлея</w:t>
      </w:r>
    </w:p>
    <w:p w14:paraId="13CCB3D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MOV DS,AX</w:t>
      </w:r>
    </w:p>
    <w:p w14:paraId="2F1ADDDF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34BE8D6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 DS</w:t>
      </w:r>
    </w:p>
    <w:p w14:paraId="0D4376A6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RET</w:t>
      </w:r>
    </w:p>
    <w:p w14:paraId="702B63B1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OVERLAY ENDP</w:t>
      </w:r>
    </w:p>
    <w:p w14:paraId="4B9C6FA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CSEG ENDS</w:t>
      </w:r>
    </w:p>
    <w:p w14:paraId="4B73C79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33BD8E21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тело оверлея</w:t>
      </w:r>
    </w:p>
    <w:p w14:paraId="0A02556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восстановление DS при завершении</w:t>
      </w:r>
    </w:p>
    <w:p w14:paraId="1692A929" w14:textId="77777777" w:rsidR="00E725C4" w:rsidRDefault="00E725C4" w:rsidP="00E725C4">
      <w:pPr>
        <w:pStyle w:val="NormalWeb"/>
      </w:pPr>
      <w:r>
        <w:rPr>
          <w:sz w:val="28"/>
          <w:szCs w:val="28"/>
        </w:rPr>
        <w:t xml:space="preserve">Пример загрузки скомпилированного оверлейного модуля в формате </w:t>
      </w:r>
      <w:r>
        <w:rPr>
          <w:rFonts w:ascii="Courier New,Italic" w:hAnsi="Courier New,Italic"/>
          <w:sz w:val="28"/>
          <w:szCs w:val="28"/>
        </w:rPr>
        <w:t xml:space="preserve">exe </w:t>
      </w:r>
      <w:r>
        <w:rPr>
          <w:sz w:val="28"/>
          <w:szCs w:val="28"/>
        </w:rPr>
        <w:t xml:space="preserve">приведен ниже. </w:t>
      </w:r>
    </w:p>
    <w:p w14:paraId="1370367B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ZSEG SEGMENT        ; фиктивный сегмент для расчета размера</w:t>
      </w:r>
    </w:p>
    <w:p w14:paraId="52E6C31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ZSEG ENDS</w:t>
      </w:r>
    </w:p>
    <w:p w14:paraId="79D6D18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4130D3C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 сегменте данных основной программы</w:t>
      </w:r>
    </w:p>
    <w:p w14:paraId="093A3C5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OVERLAY_SEG DW ?</w:t>
      </w:r>
    </w:p>
    <w:p w14:paraId="1A287E9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OVERLAY_OFFSET DW ?</w:t>
      </w:r>
    </w:p>
    <w:p w14:paraId="1E8C2851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CODE_SEG DW ?</w:t>
      </w:r>
    </w:p>
    <w:p w14:paraId="01F3624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PATH DB 'A:\OVERLAY1.EXE'  ; путь к файлу оверлея</w:t>
      </w:r>
    </w:p>
    <w:p w14:paraId="710DEFC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0BLOCK DD 0                ; 4-х байтный блок параметров</w:t>
      </w:r>
    </w:p>
    <w:p w14:paraId="3EB4385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22E1BE51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 сегменте кода основной программы</w:t>
      </w:r>
    </w:p>
    <w:p w14:paraId="494EEE0F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освобождаем память</w:t>
      </w:r>
    </w:p>
    <w:p w14:paraId="740F9DF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CODE_SEG,CS</w:t>
      </w:r>
    </w:p>
    <w:p w14:paraId="162C4236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AX,ES</w:t>
      </w:r>
    </w:p>
    <w:p w14:paraId="3AF4C2B2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BX,ZSEG</w:t>
      </w:r>
    </w:p>
    <w:p w14:paraId="5ADDFF8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SUB BX,AX</w:t>
      </w:r>
    </w:p>
    <w:p w14:paraId="11A0C83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AH,4AH</w:t>
      </w:r>
    </w:p>
    <w:p w14:paraId="602DCE9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 21H</w:t>
      </w:r>
    </w:p>
    <w:p w14:paraId="585AF37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JC SETBLK_ERROR</w:t>
      </w:r>
    </w:p>
    <w:p w14:paraId="343BAF3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кода</w:t>
      </w:r>
    </w:p>
    <w:p w14:paraId="70BDC2A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PSP</w:t>
      </w:r>
    </w:p>
    <w:p w14:paraId="3AE122D6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конца программы</w:t>
      </w:r>
    </w:p>
    <w:p w14:paraId="6A023EF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размер памяти программы</w:t>
      </w:r>
    </w:p>
    <w:p w14:paraId="7337422E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изменение размера блока памяти</w:t>
      </w:r>
    </w:p>
    <w:p w14:paraId="29F2C97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проверка ошибки</w:t>
      </w:r>
    </w:p>
    <w:p w14:paraId="62286DB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отводим память для оверлея</w:t>
      </w:r>
    </w:p>
    <w:p w14:paraId="4406E7BE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оверлея для нулевого смещения</w:t>
      </w:r>
    </w:p>
    <w:p w14:paraId="57F53612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смещение оверлея в сегменте кода</w:t>
      </w:r>
    </w:p>
    <w:p w14:paraId="7528266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оверлея = сегменту кода</w:t>
      </w:r>
    </w:p>
    <w:p w14:paraId="205643C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BX,100H</w:t>
      </w:r>
    </w:p>
    <w:p w14:paraId="287283E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AH,48H</w:t>
      </w:r>
    </w:p>
    <w:p w14:paraId="4C3B1C9E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 21H</w:t>
      </w:r>
    </w:p>
    <w:p w14:paraId="12C5C23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JC ALLOC_ERROR</w:t>
      </w:r>
    </w:p>
    <w:p w14:paraId="47B8E2F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OVERLAY_SEG,AX ; сохранение сегмента оверлея</w:t>
      </w:r>
    </w:p>
    <w:p w14:paraId="1AE80AE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размер блока = 1000H байт</w:t>
      </w:r>
    </w:p>
    <w:p w14:paraId="52F70C58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выделение блока памяти</w:t>
      </w:r>
    </w:p>
    <w:p w14:paraId="6AA1704C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>; AX:0000 указывает на блок памяти</w:t>
      </w:r>
    </w:p>
    <w:p w14:paraId="4E5DF5C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проверка ошибки</w:t>
      </w:r>
    </w:p>
    <w:p w14:paraId="05AA381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вычисление смещения оверлея в сегменте кода</w:t>
      </w:r>
    </w:p>
    <w:p w14:paraId="6E36CD0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AX,CODE_SEG    ; сегмент оверлея</w:t>
      </w:r>
    </w:p>
    <w:p w14:paraId="47647D5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BX,OVERLAY_SEG ; сегмент кода</w:t>
      </w:r>
    </w:p>
    <w:p w14:paraId="7529D09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SUB BX,AX          ; BX = смещение в параграфах</w:t>
      </w:r>
    </w:p>
    <w:p w14:paraId="60351EF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CL,4</w:t>
      </w:r>
    </w:p>
    <w:p w14:paraId="70F163A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SHL BX,CL          ; сдвиг влево на 4 бита</w:t>
      </w:r>
    </w:p>
    <w:p w14:paraId="77892F3F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OVERLAY_OFFSET,BX ; смещение в байтах в сегменте кода</w:t>
      </w:r>
    </w:p>
    <w:p w14:paraId="64E6709B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загрузка оверлея</w:t>
      </w:r>
    </w:p>
    <w:p w14:paraId="777AD9B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AX,SEG BLOCK</w:t>
      </w:r>
    </w:p>
    <w:p w14:paraId="3EFF923B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ES,AX</w:t>
      </w:r>
    </w:p>
    <w:p w14:paraId="6D99BD5E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BX,OFFSET BLOCK</w:t>
      </w:r>
    </w:p>
    <w:p w14:paraId="3E02BA7B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AX,OVERLAY_SEG</w:t>
      </w:r>
    </w:p>
    <w:p w14:paraId="09B8D9E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[BX],AX</w:t>
      </w:r>
    </w:p>
    <w:p w14:paraId="138D196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[BX]+2,AX</w:t>
      </w:r>
    </w:p>
    <w:p w14:paraId="2713BEF6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ES:BX указывает на блок параметров</w:t>
      </w:r>
    </w:p>
    <w:p w14:paraId="3B91AE9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сегмент оверлея</w:t>
      </w:r>
    </w:p>
    <w:p w14:paraId="5EE3E52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фактор привязки (сегмент оверлея)</w:t>
      </w:r>
    </w:p>
    <w:p w14:paraId="67DA93CE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LEA DX,PATH</w:t>
      </w:r>
    </w:p>
    <w:p w14:paraId="47653E19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AH,4BH</w:t>
      </w:r>
    </w:p>
    <w:p w14:paraId="120C0D04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AL,3</w:t>
      </w:r>
    </w:p>
    <w:p w14:paraId="735C1450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 21H</w:t>
      </w:r>
    </w:p>
    <w:p w14:paraId="2E84344E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DS:DX = путь к файлу оверлея</w:t>
      </w:r>
    </w:p>
    <w:p w14:paraId="20D755E7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номер функции загрузки программы</w:t>
      </w:r>
    </w:p>
    <w:p w14:paraId="00072FED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код загрузки оверлея</w:t>
      </w:r>
    </w:p>
    <w:p w14:paraId="2EC642A2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выполнение загрузки оверлея</w:t>
      </w:r>
    </w:p>
    <w:p w14:paraId="06F708CA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проверка ошибки</w:t>
      </w:r>
    </w:p>
    <w:p w14:paraId="4E18D685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JC LOAD_ERROR</w:t>
      </w:r>
    </w:p>
    <w:p w14:paraId="29EA7B71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238E70B3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вызов оверлея как далекой процедуры</w:t>
      </w:r>
    </w:p>
    <w:p w14:paraId="2A8643EB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CALL DWORD PTR OVERLAY_OFFSET</w:t>
      </w:r>
    </w:p>
    <w:p w14:paraId="7BE84D62" w14:textId="77777777" w:rsidR="00E725C4" w:rsidRDefault="00E725C4" w:rsidP="00E725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19ED9F97" w14:textId="77777777" w:rsidR="00E725C4" w:rsidRPr="00B71C2E" w:rsidRDefault="00E725C4" w:rsidP="00E725C4">
      <w:pPr>
        <w:pStyle w:val="HTMLPreformatted"/>
        <w:rPr>
          <w:sz w:val="24"/>
          <w:szCs w:val="24"/>
        </w:rPr>
      </w:pPr>
    </w:p>
    <w:p w14:paraId="4C10286A" w14:textId="77777777" w:rsidR="00E725C4" w:rsidRPr="008817DE" w:rsidRDefault="00E725C4" w:rsidP="00E725C4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</w:t>
      </w:r>
      <w:r w:rsidRPr="008817DE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программы</w:t>
      </w:r>
      <w:r w:rsidRPr="008817DE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22EB4C11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>.model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tiny</w:t>
      </w:r>
    </w:p>
    <w:p w14:paraId="37D1EEAF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>.code</w:t>
      </w:r>
      <w:proofErr w:type="gramEnd"/>
    </w:p>
    <w:p w14:paraId="0BBE867F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org 80h</w:t>
      </w:r>
    </w:p>
    <w:p w14:paraId="273A5E3A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length_cmd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?</w:t>
      </w:r>
      <w:proofErr w:type="gramEnd"/>
    </w:p>
    <w:p w14:paraId="053D915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command_line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?</w:t>
      </w:r>
      <w:proofErr w:type="gramEnd"/>
    </w:p>
    <w:p w14:paraId="25FE82C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FEB54D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org 100h </w:t>
      </w:r>
    </w:p>
    <w:p w14:paraId="7222D2C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>start:</w:t>
      </w:r>
    </w:p>
    <w:p w14:paraId="3CFD4D93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cld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;clear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DF</w:t>
      </w:r>
    </w:p>
    <w:p w14:paraId="5C95D140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bp,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sp</w:t>
      </w:r>
      <w:proofErr w:type="spellEnd"/>
    </w:p>
    <w:p w14:paraId="7A895DB6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cl,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length_cmd</w:t>
      </w:r>
      <w:proofErr w:type="spellEnd"/>
    </w:p>
    <w:p w14:paraId="02DD0AA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cl, 1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;check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the length of the line</w:t>
      </w:r>
    </w:p>
    <w:p w14:paraId="74EF568D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jle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exit</w:t>
      </w:r>
    </w:p>
    <w:p w14:paraId="1CD858E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                                                                                                                    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>;mov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cx, -1</w:t>
      </w:r>
    </w:p>
    <w:p w14:paraId="32D7AC9A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lastRenderedPageBreak/>
        <w:t xml:space="preserve">    mov di, offset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command_line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beginning of the command line    </w:t>
      </w:r>
    </w:p>
    <w:p w14:paraId="17054E23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;    </w:t>
      </w:r>
    </w:p>
    <w:p w14:paraId="4193656A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read_parameters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:</w:t>
      </w:r>
    </w:p>
    <w:p w14:paraId="4EA65F0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lodsb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;load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the symbol from the line</w:t>
      </w:r>
    </w:p>
    <w:p w14:paraId="5F98B9B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al, 0Dh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;check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>, if the end of the line is reached</w:t>
      </w:r>
    </w:p>
    <w:p w14:paraId="01191BA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no_more_params</w:t>
      </w:r>
      <w:proofErr w:type="spellEnd"/>
    </w:p>
    <w:p w14:paraId="3B460F9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9D1B3E2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al, 20h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the space is reached</w:t>
      </w:r>
    </w:p>
    <w:p w14:paraId="4CEEACB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read_parameters</w:t>
      </w:r>
      <w:proofErr w:type="spellEnd"/>
    </w:p>
    <w:p w14:paraId="7B6574A5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dec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7E38E1A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byte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], 0</w:t>
      </w:r>
    </w:p>
    <w:p w14:paraId="67361D2F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di,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220A799B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di</w:t>
      </w:r>
    </w:p>
    <w:p w14:paraId="06E7E782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second_param</w:t>
      </w:r>
      <w:proofErr w:type="spellEnd"/>
    </w:p>
    <w:p w14:paraId="09A9228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no_more_params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:</w:t>
      </w:r>
    </w:p>
    <w:p w14:paraId="389F10C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dec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49546E4D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byte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], 0</w:t>
      </w:r>
    </w:p>
    <w:p w14:paraId="4718540B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</w:p>
    <w:p w14:paraId="0B5CFC32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second_param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:</w:t>
      </w:r>
    </w:p>
    <w:p w14:paraId="0943C79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al, ' '</w:t>
      </w:r>
    </w:p>
    <w:p w14:paraId="084D5D0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repe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scasb</w:t>
      </w:r>
      <w:proofErr w:type="spellEnd"/>
    </w:p>
    <w:p w14:paraId="1AF78A1A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dec di</w:t>
      </w:r>
    </w:p>
    <w:p w14:paraId="2579BAC6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word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arg_num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     </w:t>
      </w:r>
    </w:p>
    <w:p w14:paraId="49FF01AA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6EFB863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, di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current offset of the command line</w:t>
      </w:r>
    </w:p>
    <w:p w14:paraId="4581A1C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di, offset number </w:t>
      </w:r>
    </w:p>
    <w:p w14:paraId="19292EA2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BEECBAD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continue_read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:</w:t>
      </w:r>
    </w:p>
    <w:p w14:paraId="730888FB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], 0Dh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;check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>, if the end of the line is reached</w:t>
      </w:r>
    </w:p>
    <w:p w14:paraId="297BFCE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prelast_param</w:t>
      </w:r>
      <w:proofErr w:type="spellEnd"/>
    </w:p>
    <w:p w14:paraId="14A2A767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], 20h</w:t>
      </w:r>
    </w:p>
    <w:p w14:paraId="3EFCE0B3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prelast_param</w:t>
      </w:r>
      <w:proofErr w:type="spellEnd"/>
    </w:p>
    <w:p w14:paraId="06451B68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movsb</w:t>
      </w:r>
      <w:proofErr w:type="spellEnd"/>
    </w:p>
    <w:p w14:paraId="2439193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continue_read</w:t>
      </w:r>
      <w:proofErr w:type="spellEnd"/>
    </w:p>
    <w:p w14:paraId="3D89CBF8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prelast_param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:</w:t>
      </w:r>
    </w:p>
    <w:p w14:paraId="6A62B345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byte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], 0</w:t>
      </w:r>
    </w:p>
    <w:p w14:paraId="67845786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, offset number</w:t>
      </w:r>
    </w:p>
    <w:p w14:paraId="5B1E9A60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  </w:t>
      </w:r>
    </w:p>
    <w:p w14:paraId="401547E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string_to_int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>:</w:t>
      </w:r>
    </w:p>
    <w:p w14:paraId="0B73C8B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stri</w:t>
      </w:r>
      <w:proofErr w:type="spellEnd"/>
    </w:p>
    <w:p w14:paraId="73E750D1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C14614F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, length_prog+100h+200h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;shift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the stack by 200h after the end of the program segment</w:t>
      </w:r>
    </w:p>
    <w:p w14:paraId="04E5BF16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CE068F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ah, 4Ah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;clear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the program memory</w:t>
      </w:r>
    </w:p>
    <w:p w14:paraId="48287C0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offset_stack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= length_prog+100h+200h</w:t>
      </w:r>
    </w:p>
    <w:p w14:paraId="542A71A7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bx,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offset_stack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shr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4 + 1</w:t>
      </w:r>
    </w:p>
    <w:p w14:paraId="7B57097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551295A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5044B3D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lastRenderedPageBreak/>
        <w:t xml:space="preserve">    mov ax, cs</w:t>
      </w:r>
    </w:p>
    <w:p w14:paraId="50C72AA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word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EPB+4, ax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;command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line segment</w:t>
      </w:r>
    </w:p>
    <w:p w14:paraId="03BBBA5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word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EPB+8, ax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first FCB segment</w:t>
      </w:r>
    </w:p>
    <w:p w14:paraId="53E91AA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word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EPB+0Ch, ax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second FCB segment</w:t>
      </w:r>
    </w:p>
    <w:p w14:paraId="30B0AAE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499FE4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cx, N    </w:t>
      </w:r>
    </w:p>
    <w:p w14:paraId="22BD65E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6FC1767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for:      </w:t>
      </w:r>
    </w:p>
    <w:p w14:paraId="201AB03F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ax, 4B00h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;load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and run the program</w:t>
      </w:r>
    </w:p>
    <w:p w14:paraId="3AE834F5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dx, offset command_line+1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beginning of the command line, path to the file</w:t>
      </w:r>
    </w:p>
    <w:p w14:paraId="79446D32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11E2155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bx, offset EPB</w:t>
      </w:r>
    </w:p>
    <w:p w14:paraId="0BF191A0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4D6C4F23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>loop for</w:t>
      </w:r>
    </w:p>
    <w:p w14:paraId="4F24CB67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</w:p>
    <w:p w14:paraId="519C188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>exit:</w:t>
      </w:r>
    </w:p>
    <w:p w14:paraId="6C656195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int 20h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;can't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use ret, because the stack is shifted</w:t>
      </w:r>
    </w:p>
    <w:p w14:paraId="085D84F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6C2F10B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EPB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0000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current surroundings</w:t>
      </w:r>
    </w:p>
    <w:p w14:paraId="7FA5E96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offset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commandline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, 0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adress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of the command line</w:t>
      </w:r>
    </w:p>
    <w:p w14:paraId="1AF79C96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005Ch, 0, 006Ch, 0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addresses of FCB</w:t>
      </w:r>
    </w:p>
    <w:p w14:paraId="283EF8B1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commandline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125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length of the command line</w:t>
      </w:r>
    </w:p>
    <w:p w14:paraId="12D75BBF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" /?"  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>;command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line (3)</w:t>
      </w:r>
    </w:p>
    <w:p w14:paraId="6AE75FC3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command_text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122 dup(?)    ;(122)</w:t>
      </w:r>
    </w:p>
    <w:p w14:paraId="4951B09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number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80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>dup(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>0)</w:t>
      </w:r>
    </w:p>
    <w:p w14:paraId="5DEFF79A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arg_num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59FAC6FB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N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04B0649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ten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10</w:t>
      </w:r>
    </w:p>
    <w:p w14:paraId="7E0F29A0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length_prog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equ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$-start</w:t>
      </w:r>
    </w:p>
    <w:p w14:paraId="26BCD13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4B4039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stri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78FA0640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dx, dx</w:t>
      </w:r>
    </w:p>
    <w:p w14:paraId="2ACEBC03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>loop:</w:t>
      </w:r>
    </w:p>
    <w:p w14:paraId="580F952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68DAFA9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lodsb</w:t>
      </w:r>
      <w:proofErr w:type="spellEnd"/>
    </w:p>
    <w:p w14:paraId="33CCA735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test al, al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al &amp;&amp; al - 0</w:t>
      </w:r>
    </w:p>
    <w:p w14:paraId="4D377E1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jz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done</w:t>
      </w:r>
    </w:p>
    <w:p w14:paraId="64EDDA8D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3E64006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al, '9'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symbol isn't a digit</w:t>
      </w:r>
    </w:p>
    <w:p w14:paraId="0332CFC5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jnbe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loop</w:t>
      </w:r>
    </w:p>
    <w:p w14:paraId="4F5964C6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al, '0'</w:t>
      </w:r>
    </w:p>
    <w:p w14:paraId="337BE037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jb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loop</w:t>
      </w:r>
    </w:p>
    <w:p w14:paraId="3255781F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sub ax, '0'</w:t>
      </w:r>
    </w:p>
    <w:p w14:paraId="13EE0472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D2D5252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3EBBE383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ax, dx</w:t>
      </w:r>
    </w:p>
    <w:p w14:paraId="4913FC9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dx, 10</w:t>
      </w:r>
    </w:p>
    <w:p w14:paraId="1ECF260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dx</w:t>
      </w:r>
    </w:p>
    <w:p w14:paraId="0BF35C60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dx, ax</w:t>
      </w:r>
    </w:p>
    <w:p w14:paraId="122B8354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2A59E6B0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</w:p>
    <w:p w14:paraId="55F3B81E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add dx, ax  </w:t>
      </w:r>
      <w:proofErr w:type="gramStart"/>
      <w:r w:rsidRPr="00A17FDB">
        <w:rPr>
          <w:rFonts w:ascii="Courier New" w:eastAsia="Times New Roman" w:hAnsi="Courier New" w:cs="Courier New"/>
          <w:lang w:val="en-US" w:eastAsia="ru-RU"/>
        </w:rPr>
        <w:t xml:space="preserve">  ;converted</w:t>
      </w:r>
      <w:proofErr w:type="gramEnd"/>
      <w:r w:rsidRPr="00A17FDB">
        <w:rPr>
          <w:rFonts w:ascii="Courier New" w:eastAsia="Times New Roman" w:hAnsi="Courier New" w:cs="Courier New"/>
          <w:lang w:val="en-US" w:eastAsia="ru-RU"/>
        </w:rPr>
        <w:t xml:space="preserve"> number is stored in cx</w:t>
      </w:r>
    </w:p>
    <w:p w14:paraId="01EB29FF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loop</w:t>
      </w:r>
    </w:p>
    <w:p w14:paraId="35B6DFF9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3BB201C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>done:</w:t>
      </w:r>
    </w:p>
    <w:p w14:paraId="7CCBBC0B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ax, dx</w:t>
      </w:r>
    </w:p>
    <w:p w14:paraId="2EF9E516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 xml:space="preserve">    mov N, ax      </w:t>
      </w:r>
    </w:p>
    <w:p w14:paraId="43D656D5" w14:textId="77777777" w:rsidR="00E725C4" w:rsidRPr="00A17FDB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stri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A17FDB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  <w:r w:rsidRPr="00A17FDB">
        <w:rPr>
          <w:rFonts w:ascii="Courier New" w:eastAsia="Times New Roman" w:hAnsi="Courier New" w:cs="Courier New"/>
          <w:lang w:val="en-US" w:eastAsia="ru-RU"/>
        </w:rPr>
        <w:t xml:space="preserve">  </w:t>
      </w:r>
    </w:p>
    <w:p w14:paraId="10CDFB0E" w14:textId="77777777" w:rsidR="00E725C4" w:rsidRDefault="00E725C4" w:rsidP="00E725C4">
      <w:pPr>
        <w:rPr>
          <w:rFonts w:ascii="Courier New" w:eastAsia="Times New Roman" w:hAnsi="Courier New" w:cs="Courier New"/>
          <w:lang w:val="en-US" w:eastAsia="ru-RU"/>
        </w:rPr>
      </w:pPr>
      <w:r w:rsidRPr="00A17FDB">
        <w:rPr>
          <w:rFonts w:ascii="Courier New" w:eastAsia="Times New Roman" w:hAnsi="Courier New" w:cs="Courier New"/>
          <w:lang w:val="en-US" w:eastAsia="ru-RU"/>
        </w:rPr>
        <w:t>end start</w:t>
      </w:r>
    </w:p>
    <w:p w14:paraId="4924FB1D" w14:textId="77777777" w:rsidR="00E725C4" w:rsidRPr="00A17FDB" w:rsidRDefault="00E725C4" w:rsidP="00E725C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C255C3" w14:textId="77777777" w:rsidR="00E725C4" w:rsidRDefault="00E725C4" w:rsidP="00E725C4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7C60E597" w14:textId="77777777" w:rsidR="00E725C4" w:rsidRPr="00646397" w:rsidRDefault="00E725C4" w:rsidP="00E725C4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2C54C433" w14:textId="77777777" w:rsidR="00E725C4" w:rsidRDefault="00E725C4" w:rsidP="00E725C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D4D315" wp14:editId="02B2C5F1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332" w14:textId="77777777" w:rsidR="00E725C4" w:rsidRDefault="00E725C4" w:rsidP="00E725C4">
      <w:pPr>
        <w:rPr>
          <w:lang w:val="ru-RU"/>
        </w:rPr>
      </w:pPr>
    </w:p>
    <w:p w14:paraId="16D6C79F" w14:textId="77777777" w:rsidR="00E725C4" w:rsidRPr="000E7EA8" w:rsidRDefault="00E725C4" w:rsidP="00E725C4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Вывод:</w:t>
      </w:r>
    </w:p>
    <w:p w14:paraId="13949CB4" w14:textId="1F6064F3" w:rsidR="00E725C4" w:rsidRPr="00E725C4" w:rsidRDefault="00E725C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написано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выполняющее запуск другой программы, имя которой задается через командную строку,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350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раз.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о</w:t>
      </w:r>
      <w:r w:rsidRPr="001A5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знакоми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лась</w:t>
      </w:r>
      <w:r w:rsidRPr="001A5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B3E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техникой загрузки и выполнения программ, а также рассмотрела методы работы с памятью</w:t>
      </w:r>
      <w:r w:rsidRPr="001A53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sectPr w:rsidR="00E725C4" w:rsidRPr="00E7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ourier New,Italic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C4"/>
    <w:rsid w:val="00C6156E"/>
    <w:rsid w:val="00E7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58EA0D"/>
  <w15:chartTrackingRefBased/>
  <w15:docId w15:val="{79DEC2E8-87E1-704F-99DE-FF74A6BF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5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5C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1733</Words>
  <Characters>9114</Characters>
  <Application>Microsoft Office Word</Application>
  <DocSecurity>0</DocSecurity>
  <Lines>426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3</cp:revision>
  <dcterms:created xsi:type="dcterms:W3CDTF">2022-12-10T07:00:00Z</dcterms:created>
  <dcterms:modified xsi:type="dcterms:W3CDTF">2022-12-10T07:01:00Z</dcterms:modified>
  <cp:category/>
</cp:coreProperties>
</file>