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3ED0" w14:textId="77777777" w:rsidR="00851996" w:rsidRDefault="00851996" w:rsidP="0085199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777E912B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41622" w14:textId="77777777" w:rsidR="00851996" w:rsidRPr="00E5107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1E567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406A6C19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1C017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3175C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3F891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3ABD7" w14:textId="77777777" w:rsidR="00851996" w:rsidRPr="00E5107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436CB" w14:textId="77777777" w:rsidR="00851996" w:rsidRPr="00E5107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3E85A" w14:textId="7DEBC888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>
        <w:rPr>
          <w:lang w:val="ru-RU"/>
        </w:rPr>
        <w:t>А</w:t>
      </w:r>
      <w:r w:rsidRPr="00851996">
        <w:rPr>
          <w:rFonts w:ascii="Times New Roman" w:hAnsi="Times New Roman" w:cs="Times New Roman"/>
          <w:sz w:val="28"/>
          <w:szCs w:val="28"/>
          <w:lang w:val="ru-RU"/>
        </w:rPr>
        <w:t>нализ угроз безопасности информации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4A85B024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C3410E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35FBF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9CFBED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798F43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79C0D9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837ED" w14:textId="77777777" w:rsidR="00851996" w:rsidRPr="00E5107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B63293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BF0314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09E5C94C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4F681078" w14:textId="77777777" w:rsidR="00851996" w:rsidRPr="00172AFA" w:rsidRDefault="00851996" w:rsidP="008519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664CBDB5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2916BB19" w14:textId="77777777" w:rsidR="00851996" w:rsidRPr="00172AFA" w:rsidRDefault="00851996" w:rsidP="008519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68146899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FDB076" w14:textId="77777777" w:rsidR="00851996" w:rsidRPr="00E5107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79AE0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DAD4E88" w14:textId="77777777" w:rsidR="00851996" w:rsidRPr="00172AFA" w:rsidRDefault="00851996" w:rsidP="008519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Столер Д.В.</w:t>
      </w:r>
    </w:p>
    <w:p w14:paraId="1CAA7201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E4457D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4A9DEF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A546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666B44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2DB47D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7226BB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44AF93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10537F" w14:textId="77777777" w:rsidR="00851996" w:rsidRDefault="00851996" w:rsidP="0085199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6018B6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A0D556" w14:textId="77777777" w:rsidR="00851996" w:rsidRDefault="00851996" w:rsidP="0085199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A250833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1E7B48" w14:textId="77777777" w:rsidR="00851996" w:rsidRDefault="00851996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11AE89" w14:textId="77777777" w:rsidR="00341B0D" w:rsidRDefault="00341B0D" w:rsidP="008519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B88310" w14:textId="77777777" w:rsidR="00851996" w:rsidRPr="00E51076" w:rsidRDefault="00851996" w:rsidP="0085199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88E470" w14:textId="77777777" w:rsidR="00851996" w:rsidRPr="00E5107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3CB07E9F" w14:textId="77777777" w:rsidR="00851996" w:rsidRDefault="00851996" w:rsidP="0085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59F65CBF" w14:textId="3C499BAE" w:rsidR="00851996" w:rsidRDefault="00851996" w:rsidP="00851996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851996">
        <w:rPr>
          <w:rFonts w:ascii="Times New Roman" w:hAnsi="Times New Roman" w:cs="Times New Roman"/>
          <w:sz w:val="28"/>
          <w:szCs w:val="28"/>
        </w:rPr>
        <w:t>изучить классификацию угроз безопасности информации,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996">
        <w:rPr>
          <w:rFonts w:ascii="Times New Roman" w:hAnsi="Times New Roman" w:cs="Times New Roman"/>
          <w:sz w:val="28"/>
          <w:szCs w:val="28"/>
        </w:rPr>
        <w:t>методику их оценки и получить практические навыки по ее применению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9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996">
        <w:rPr>
          <w:rFonts w:ascii="Times New Roman" w:hAnsi="Times New Roman" w:cs="Times New Roman"/>
          <w:sz w:val="28"/>
          <w:szCs w:val="28"/>
        </w:rPr>
        <w:t>заданного информационного объекта.</w:t>
      </w:r>
    </w:p>
    <w:p w14:paraId="7D99650F" w14:textId="77777777" w:rsidR="00CC2CF0" w:rsidRDefault="00CC2CF0" w:rsidP="008519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253"/>
        <w:gridCol w:w="1431"/>
        <w:gridCol w:w="1478"/>
        <w:gridCol w:w="1827"/>
        <w:gridCol w:w="2049"/>
      </w:tblGrid>
      <w:tr w:rsidR="00925CD8" w:rsidRPr="00CC2CF0" w14:paraId="7BF431F9" w14:textId="77777777" w:rsidTr="006C3926">
        <w:trPr>
          <w:trHeight w:val="402"/>
        </w:trPr>
        <w:tc>
          <w:tcPr>
            <w:tcW w:w="1418" w:type="dxa"/>
            <w:vAlign w:val="center"/>
          </w:tcPr>
          <w:p w14:paraId="64818F5C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Краткое</w:t>
            </w:r>
          </w:p>
          <w:p w14:paraId="5965B3EE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2DB4A6CD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защищаемого</w:t>
            </w:r>
          </w:p>
          <w:p w14:paraId="2D70E4B9" w14:textId="066FCB30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253" w:type="dxa"/>
            <w:vAlign w:val="center"/>
          </w:tcPr>
          <w:p w14:paraId="09D29335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  <w:p w14:paraId="6E661684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5D7AC3FB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 / вид</w:t>
            </w:r>
          </w:p>
          <w:p w14:paraId="49BD621A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  <w:p w14:paraId="01696B32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5F034986" w14:textId="44421848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431" w:type="dxa"/>
            <w:vAlign w:val="center"/>
          </w:tcPr>
          <w:p w14:paraId="36AA6810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</w:p>
          <w:p w14:paraId="4266EDF4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негативные</w:t>
            </w:r>
          </w:p>
          <w:p w14:paraId="01C36FB4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  <w:p w14:paraId="41A0F97F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вследствие</w:t>
            </w:r>
          </w:p>
          <w:p w14:paraId="57906450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</w:p>
          <w:p w14:paraId="1C287BFD" w14:textId="59654679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1478" w:type="dxa"/>
            <w:vAlign w:val="center"/>
          </w:tcPr>
          <w:p w14:paraId="1D4D8200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  <w:p w14:paraId="4180FF02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(в случае</w:t>
            </w:r>
          </w:p>
          <w:p w14:paraId="0CC3D4BC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приемлемости</w:t>
            </w:r>
          </w:p>
          <w:p w14:paraId="4FC4DE14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указать</w:t>
            </w:r>
          </w:p>
          <w:p w14:paraId="58295860" w14:textId="4E887E6E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почему)</w:t>
            </w:r>
          </w:p>
        </w:tc>
        <w:tc>
          <w:tcPr>
            <w:tcW w:w="1827" w:type="dxa"/>
            <w:vAlign w:val="center"/>
          </w:tcPr>
          <w:p w14:paraId="656721A4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  <w:p w14:paraId="45302EF2" w14:textId="40828F0F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2049" w:type="dxa"/>
            <w:vAlign w:val="center"/>
          </w:tcPr>
          <w:p w14:paraId="6BB6FD4D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  <w:p w14:paraId="66205E6B" w14:textId="77777777" w:rsidR="00E33687" w:rsidRPr="00DF0754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 или</w:t>
            </w:r>
          </w:p>
          <w:p w14:paraId="6485CC1C" w14:textId="02D31AFF" w:rsidR="00E33687" w:rsidRPr="00CC2CF0" w:rsidRDefault="00E33687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</w:tr>
      <w:tr w:rsidR="006C485A" w:rsidRPr="00CC2CF0" w14:paraId="3EA2D9A4" w14:textId="77777777" w:rsidTr="006C3926">
        <w:trPr>
          <w:trHeight w:val="1480"/>
        </w:trPr>
        <w:tc>
          <w:tcPr>
            <w:tcW w:w="1418" w:type="dxa"/>
            <w:vMerge w:val="restart"/>
            <w:vAlign w:val="center"/>
          </w:tcPr>
          <w:p w14:paraId="2AF31C2A" w14:textId="7A2CEE55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proofErr w:type="spellStart"/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флеш</w:t>
            </w:r>
            <w:proofErr w:type="spellEnd"/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памяти с разъемом </w:t>
            </w:r>
            <w:r w:rsidRPr="00CC2CF0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253" w:type="dxa"/>
            <w:vMerge w:val="restart"/>
            <w:vAlign w:val="center"/>
          </w:tcPr>
          <w:p w14:paraId="4B8C4D80" w14:textId="4CF0EA91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Утеря или кража карты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Угрозы, </w:t>
            </w:r>
            <w:r w:rsidR="001571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подлинности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</w:t>
            </w:r>
          </w:p>
        </w:tc>
        <w:tc>
          <w:tcPr>
            <w:tcW w:w="1431" w:type="dxa"/>
            <w:vMerge w:val="restart"/>
            <w:vAlign w:val="center"/>
          </w:tcPr>
          <w:p w14:paraId="608603F6" w14:textId="591980FC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Разглашение информации, искажение хранимой информации</w:t>
            </w:r>
          </w:p>
        </w:tc>
        <w:tc>
          <w:tcPr>
            <w:tcW w:w="1478" w:type="dxa"/>
            <w:vMerge w:val="restart"/>
            <w:vAlign w:val="center"/>
          </w:tcPr>
          <w:p w14:paraId="1052D3C1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</w:tc>
        <w:tc>
          <w:tcPr>
            <w:tcW w:w="1827" w:type="dxa"/>
            <w:vAlign w:val="center"/>
          </w:tcPr>
          <w:p w14:paraId="54924F5B" w14:textId="4D8E1198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9" w:type="dxa"/>
            <w:vAlign w:val="center"/>
          </w:tcPr>
          <w:p w14:paraId="0BFB3166" w14:textId="6F577C84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Хранение </w:t>
            </w:r>
            <w:proofErr w:type="spellStart"/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флеш</w:t>
            </w:r>
            <w:proofErr w:type="spellEnd"/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-карты в более надежном месте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запароливание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шифрование хранимых данных</w:t>
            </w:r>
          </w:p>
        </w:tc>
      </w:tr>
      <w:tr w:rsidR="006C485A" w:rsidRPr="00CC2CF0" w14:paraId="0C962BF7" w14:textId="77777777" w:rsidTr="006C3926">
        <w:trPr>
          <w:trHeight w:val="1479"/>
        </w:trPr>
        <w:tc>
          <w:tcPr>
            <w:tcW w:w="1418" w:type="dxa"/>
            <w:vMerge/>
            <w:vAlign w:val="center"/>
          </w:tcPr>
          <w:p w14:paraId="40DAD9E2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/>
            <w:vAlign w:val="center"/>
          </w:tcPr>
          <w:p w14:paraId="26E58DC4" w14:textId="77777777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  <w:vMerge/>
            <w:vAlign w:val="center"/>
          </w:tcPr>
          <w:p w14:paraId="4F7C69CD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  <w:vMerge/>
            <w:vAlign w:val="center"/>
          </w:tcPr>
          <w:p w14:paraId="72F3AFE4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09AFB68B" w14:textId="5E45D9F8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Правовой</w:t>
            </w:r>
          </w:p>
        </w:tc>
        <w:tc>
          <w:tcPr>
            <w:tcW w:w="2049" w:type="dxa"/>
            <w:vAlign w:val="center"/>
          </w:tcPr>
          <w:p w14:paraId="34FA9796" w14:textId="2A6D084A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Закон о неприкосновенности имущества</w:t>
            </w:r>
          </w:p>
        </w:tc>
      </w:tr>
      <w:tr w:rsidR="006C485A" w:rsidRPr="00CC2CF0" w14:paraId="509BE4D7" w14:textId="77777777" w:rsidTr="006C3926">
        <w:trPr>
          <w:trHeight w:val="1479"/>
        </w:trPr>
        <w:tc>
          <w:tcPr>
            <w:tcW w:w="1418" w:type="dxa"/>
            <w:vMerge/>
            <w:vAlign w:val="center"/>
          </w:tcPr>
          <w:p w14:paraId="7821475E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/>
            <w:vAlign w:val="center"/>
          </w:tcPr>
          <w:p w14:paraId="2FBBDA89" w14:textId="77777777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  <w:vMerge/>
            <w:vAlign w:val="center"/>
          </w:tcPr>
          <w:p w14:paraId="54BB7723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  <w:vMerge/>
            <w:vAlign w:val="center"/>
          </w:tcPr>
          <w:p w14:paraId="36D64A7D" w14:textId="77777777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55F46FE8" w14:textId="7B2F5636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49" w:type="dxa"/>
            <w:vAlign w:val="center"/>
          </w:tcPr>
          <w:p w14:paraId="1D75F099" w14:textId="67A0BA43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Соблюдение инструкций по информационной безопасности</w:t>
            </w:r>
          </w:p>
        </w:tc>
      </w:tr>
      <w:tr w:rsidR="006C485A" w:rsidRPr="00CC2CF0" w14:paraId="2C32BBD0" w14:textId="77777777" w:rsidTr="006C3926">
        <w:trPr>
          <w:trHeight w:val="942"/>
        </w:trPr>
        <w:tc>
          <w:tcPr>
            <w:tcW w:w="1418" w:type="dxa"/>
            <w:vMerge/>
            <w:vAlign w:val="center"/>
          </w:tcPr>
          <w:p w14:paraId="08843C47" w14:textId="77777777" w:rsidR="006C485A" w:rsidRPr="00CC2CF0" w:rsidRDefault="006C485A" w:rsidP="008C07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Align w:val="center"/>
          </w:tcPr>
          <w:p w14:paraId="54091F26" w14:textId="0CE3CD14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Вредоносное ПО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Угрозы конфиденциальности, целостности, доступности, сохранности информации</w:t>
            </w:r>
          </w:p>
        </w:tc>
        <w:tc>
          <w:tcPr>
            <w:tcW w:w="1431" w:type="dxa"/>
            <w:vAlign w:val="center"/>
          </w:tcPr>
          <w:p w14:paraId="7CFCC6D9" w14:textId="4148A08E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скажение, уничтожение,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потеря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</w:t>
            </w:r>
          </w:p>
        </w:tc>
        <w:tc>
          <w:tcPr>
            <w:tcW w:w="1478" w:type="dxa"/>
            <w:vAlign w:val="center"/>
          </w:tcPr>
          <w:p w14:paraId="4F393AA1" w14:textId="44879246" w:rsidR="0020378B" w:rsidRPr="00CC2CF0" w:rsidRDefault="0020378B" w:rsidP="002037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</w:t>
            </w:r>
            <w:r w:rsidR="006C48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риемлем </w:t>
            </w:r>
          </w:p>
          <w:p w14:paraId="08656F11" w14:textId="6BF4E8BD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366298F2" w14:textId="5E0474A4" w:rsidR="006C485A" w:rsidRPr="00CC2CF0" w:rsidRDefault="0020378B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9" w:type="dxa"/>
            <w:vAlign w:val="center"/>
          </w:tcPr>
          <w:p w14:paraId="7F925779" w14:textId="2046B14B" w:rsidR="006C485A" w:rsidRPr="00CC2CF0" w:rsidRDefault="0020378B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носителя для сохранения данных</w:t>
            </w:r>
          </w:p>
        </w:tc>
      </w:tr>
      <w:tr w:rsidR="006C485A" w:rsidRPr="00CC2CF0" w14:paraId="7BF3F04E" w14:textId="77777777" w:rsidTr="006C3926">
        <w:trPr>
          <w:trHeight w:val="743"/>
        </w:trPr>
        <w:tc>
          <w:tcPr>
            <w:tcW w:w="1418" w:type="dxa"/>
            <w:vMerge/>
            <w:vAlign w:val="center"/>
          </w:tcPr>
          <w:p w14:paraId="315BE1F8" w14:textId="77777777" w:rsidR="006C485A" w:rsidRPr="00CC2CF0" w:rsidRDefault="006C485A" w:rsidP="008C07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 w:val="restart"/>
            <w:vAlign w:val="center"/>
          </w:tcPr>
          <w:p w14:paraId="2CF8C4E8" w14:textId="1EF91E66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Получение информации обманным путем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/ Угроза конфиденциальности, доступности</w:t>
            </w:r>
          </w:p>
        </w:tc>
        <w:tc>
          <w:tcPr>
            <w:tcW w:w="1431" w:type="dxa"/>
            <w:vMerge w:val="restart"/>
            <w:vAlign w:val="center"/>
          </w:tcPr>
          <w:p w14:paraId="5EA6BBA4" w14:textId="27CA03CB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Разглашение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информации</w:t>
            </w:r>
          </w:p>
        </w:tc>
        <w:tc>
          <w:tcPr>
            <w:tcW w:w="1478" w:type="dxa"/>
            <w:vMerge w:val="restart"/>
            <w:vAlign w:val="center"/>
          </w:tcPr>
          <w:p w14:paraId="3D7967BB" w14:textId="178E8C6C" w:rsidR="006C485A" w:rsidRPr="00CC2CF0" w:rsidRDefault="006C3926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 п</w:t>
            </w:r>
            <w:r w:rsidR="006C48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риемлем</w:t>
            </w:r>
          </w:p>
        </w:tc>
        <w:tc>
          <w:tcPr>
            <w:tcW w:w="1827" w:type="dxa"/>
            <w:vAlign w:val="center"/>
          </w:tcPr>
          <w:p w14:paraId="758D5303" w14:textId="35FD5EBA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9" w:type="dxa"/>
            <w:vAlign w:val="center"/>
          </w:tcPr>
          <w:p w14:paraId="49B69160" w14:textId="51F56303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антивирусного ПО</w:t>
            </w:r>
          </w:p>
        </w:tc>
      </w:tr>
      <w:tr w:rsidR="006C485A" w:rsidRPr="00CC2CF0" w14:paraId="618F8DC9" w14:textId="77777777" w:rsidTr="006C3926">
        <w:trPr>
          <w:trHeight w:val="2363"/>
        </w:trPr>
        <w:tc>
          <w:tcPr>
            <w:tcW w:w="1418" w:type="dxa"/>
            <w:vMerge/>
            <w:vAlign w:val="center"/>
          </w:tcPr>
          <w:p w14:paraId="1F9DB120" w14:textId="77777777" w:rsidR="006C485A" w:rsidRPr="00CC2CF0" w:rsidRDefault="006C485A" w:rsidP="008C07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/>
            <w:vAlign w:val="center"/>
          </w:tcPr>
          <w:p w14:paraId="7FA0DC82" w14:textId="77777777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  <w:vMerge/>
            <w:vAlign w:val="center"/>
          </w:tcPr>
          <w:p w14:paraId="593856CB" w14:textId="77777777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  <w:vMerge/>
            <w:vAlign w:val="center"/>
          </w:tcPr>
          <w:p w14:paraId="6166956B" w14:textId="77777777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377F0463" w14:textId="1684D163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49" w:type="dxa"/>
            <w:vAlign w:val="center"/>
          </w:tcPr>
          <w:p w14:paraId="1ED80DA1" w14:textId="16E4C3F6" w:rsidR="006C485A" w:rsidRPr="00CC2CF0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Правовое и законодательное просвещение населения</w:t>
            </w:r>
          </w:p>
        </w:tc>
      </w:tr>
      <w:tr w:rsidR="006C3926" w:rsidRPr="00CC2CF0" w14:paraId="39CEF685" w14:textId="77777777" w:rsidTr="006C3926">
        <w:trPr>
          <w:trHeight w:val="942"/>
        </w:trPr>
        <w:tc>
          <w:tcPr>
            <w:tcW w:w="1418" w:type="dxa"/>
            <w:vMerge/>
            <w:vAlign w:val="center"/>
          </w:tcPr>
          <w:p w14:paraId="2490C6DC" w14:textId="77777777" w:rsidR="006C3926" w:rsidRPr="00CC2CF0" w:rsidRDefault="006C3926" w:rsidP="006C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Align w:val="center"/>
          </w:tcPr>
          <w:p w14:paraId="6129BAF7" w14:textId="1D05E8F6" w:rsidR="006C3926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Физическое повреждение носителя / Угроза целостности, доступности, сохранности</w:t>
            </w:r>
          </w:p>
        </w:tc>
        <w:tc>
          <w:tcPr>
            <w:tcW w:w="1431" w:type="dxa"/>
            <w:vAlign w:val="center"/>
          </w:tcPr>
          <w:p w14:paraId="18F675CB" w14:textId="6AD86678" w:rsidR="006C3926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Искажение, уничтожение, потеря информации</w:t>
            </w:r>
          </w:p>
        </w:tc>
        <w:tc>
          <w:tcPr>
            <w:tcW w:w="1478" w:type="dxa"/>
            <w:vAlign w:val="center"/>
          </w:tcPr>
          <w:p w14:paraId="2575C0B9" w14:textId="5CFC768A" w:rsidR="006C3926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приемлем </w:t>
            </w:r>
          </w:p>
          <w:p w14:paraId="42119AFA" w14:textId="3489A07D" w:rsidR="006C3926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3873456F" w14:textId="6532EF40" w:rsidR="006C3926" w:rsidRPr="00CC2CF0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9" w:type="dxa"/>
            <w:vAlign w:val="center"/>
          </w:tcPr>
          <w:p w14:paraId="393B7A48" w14:textId="6E115818" w:rsidR="006C3926" w:rsidRPr="00CC2CF0" w:rsidRDefault="006C3926" w:rsidP="006C39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носителя для сохранения данных</w:t>
            </w:r>
          </w:p>
        </w:tc>
      </w:tr>
      <w:tr w:rsidR="006C485A" w:rsidRPr="00CC2CF0" w14:paraId="0F9B3729" w14:textId="77777777" w:rsidTr="006C3926">
        <w:trPr>
          <w:trHeight w:val="785"/>
        </w:trPr>
        <w:tc>
          <w:tcPr>
            <w:tcW w:w="1418" w:type="dxa"/>
            <w:vMerge/>
            <w:vAlign w:val="center"/>
          </w:tcPr>
          <w:p w14:paraId="486A9608" w14:textId="77777777" w:rsidR="006C485A" w:rsidRPr="00CC2CF0" w:rsidRDefault="006C485A" w:rsidP="008C07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 w:val="restart"/>
            <w:vAlign w:val="center"/>
          </w:tcPr>
          <w:p w14:paraId="3C0A8739" w14:textId="42EEF72B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Несанкционированный доступ со стороны устройства / Угроза конфиденциальности, доступности</w:t>
            </w:r>
          </w:p>
        </w:tc>
        <w:tc>
          <w:tcPr>
            <w:tcW w:w="1431" w:type="dxa"/>
            <w:vMerge w:val="restart"/>
            <w:vAlign w:val="center"/>
          </w:tcPr>
          <w:p w14:paraId="7AF27922" w14:textId="5736077E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Разглашении информации</w:t>
            </w:r>
          </w:p>
        </w:tc>
        <w:tc>
          <w:tcPr>
            <w:tcW w:w="1478" w:type="dxa"/>
            <w:vMerge w:val="restart"/>
            <w:vAlign w:val="center"/>
          </w:tcPr>
          <w:p w14:paraId="431E0EFA" w14:textId="72DC05BE" w:rsidR="006C485A" w:rsidRDefault="006C485A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</w:tc>
        <w:tc>
          <w:tcPr>
            <w:tcW w:w="1827" w:type="dxa"/>
            <w:vAlign w:val="center"/>
          </w:tcPr>
          <w:p w14:paraId="73316FF3" w14:textId="3C4ABD2A" w:rsidR="006C485A" w:rsidRPr="00CC2CF0" w:rsidRDefault="00601D30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9" w:type="dxa"/>
            <w:vAlign w:val="center"/>
          </w:tcPr>
          <w:p w14:paraId="4AA0A308" w14:textId="2CC0498B" w:rsidR="006C485A" w:rsidRPr="00CC2CF0" w:rsidRDefault="00CF5AF6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Блокирующее ПО</w:t>
            </w:r>
          </w:p>
        </w:tc>
      </w:tr>
      <w:tr w:rsidR="008F50B4" w:rsidRPr="00CC2CF0" w14:paraId="7C0BA9B2" w14:textId="77777777" w:rsidTr="006C3926">
        <w:trPr>
          <w:trHeight w:val="2081"/>
        </w:trPr>
        <w:tc>
          <w:tcPr>
            <w:tcW w:w="1418" w:type="dxa"/>
            <w:vMerge/>
            <w:vAlign w:val="center"/>
          </w:tcPr>
          <w:p w14:paraId="3F03D755" w14:textId="77777777" w:rsidR="008F50B4" w:rsidRPr="00CC2CF0" w:rsidRDefault="008F50B4" w:rsidP="008C07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3" w:type="dxa"/>
            <w:vMerge/>
            <w:vAlign w:val="center"/>
          </w:tcPr>
          <w:p w14:paraId="1168A223" w14:textId="77777777" w:rsidR="008F50B4" w:rsidRDefault="008F50B4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  <w:vMerge/>
            <w:vAlign w:val="center"/>
          </w:tcPr>
          <w:p w14:paraId="7620CC6A" w14:textId="77777777" w:rsidR="008F50B4" w:rsidRDefault="008F50B4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8" w:type="dxa"/>
            <w:vMerge/>
            <w:vAlign w:val="center"/>
          </w:tcPr>
          <w:p w14:paraId="634EE515" w14:textId="77777777" w:rsidR="008F50B4" w:rsidRDefault="008F50B4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vAlign w:val="center"/>
          </w:tcPr>
          <w:p w14:paraId="64B74A17" w14:textId="1DADF69B" w:rsidR="008F50B4" w:rsidRPr="00CC2CF0" w:rsidRDefault="008F50B4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Правовой</w:t>
            </w:r>
          </w:p>
        </w:tc>
        <w:tc>
          <w:tcPr>
            <w:tcW w:w="2049" w:type="dxa"/>
            <w:vAlign w:val="center"/>
          </w:tcPr>
          <w:p w14:paraId="66A25109" w14:textId="6AF4F4F3" w:rsidR="008F50B4" w:rsidRPr="00CC2CF0" w:rsidRDefault="008F50B4" w:rsidP="008C071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Закон о неприкосновенности имущества</w:t>
            </w:r>
          </w:p>
        </w:tc>
      </w:tr>
    </w:tbl>
    <w:p w14:paraId="2B6B448F" w14:textId="77777777" w:rsidR="007C6828" w:rsidRDefault="007C682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566104D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6597F02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E1FE4B1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CE492EF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2C0CA63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38FAAB4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E1D8FF2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9521042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AE64F25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9CDDD9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7B53386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B48B61F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346C04E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65ECB2A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B817161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7C45A7E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16A1C2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4C31A27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742F444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B757EE3" w14:textId="77777777" w:rsidR="002150C8" w:rsidRDefault="002150C8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76C6F55" w14:textId="15F80A17" w:rsidR="00E21399" w:rsidRDefault="00E21399" w:rsidP="00DE0930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551"/>
        <w:gridCol w:w="2138"/>
        <w:gridCol w:w="1420"/>
        <w:gridCol w:w="1476"/>
        <w:gridCol w:w="1824"/>
        <w:gridCol w:w="2047"/>
      </w:tblGrid>
      <w:tr w:rsidR="00E21399" w14:paraId="5C2ECBC6" w14:textId="77777777" w:rsidTr="00E21399">
        <w:trPr>
          <w:jc w:val="center"/>
        </w:trPr>
        <w:tc>
          <w:tcPr>
            <w:tcW w:w="1551" w:type="dxa"/>
            <w:vAlign w:val="center"/>
          </w:tcPr>
          <w:p w14:paraId="09B298BB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Краткое</w:t>
            </w:r>
          </w:p>
          <w:p w14:paraId="2399F0D0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63B81BD9" w14:textId="311FDD50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защищае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</w:p>
          <w:p w14:paraId="46F0E0D9" w14:textId="29114E31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138" w:type="dxa"/>
            <w:vAlign w:val="center"/>
          </w:tcPr>
          <w:p w14:paraId="25BCE978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  <w:p w14:paraId="5B5577F5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78E7EA43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 / вид</w:t>
            </w:r>
          </w:p>
          <w:p w14:paraId="7412FAA2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  <w:p w14:paraId="17260114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246B3905" w14:textId="70C48B70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6A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420" w:type="dxa"/>
            <w:vAlign w:val="center"/>
          </w:tcPr>
          <w:p w14:paraId="42AE11BA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</w:p>
          <w:p w14:paraId="2AEAD1E1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негативные</w:t>
            </w:r>
          </w:p>
          <w:p w14:paraId="0D827F41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  <w:p w14:paraId="6258A446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вследствие</w:t>
            </w:r>
          </w:p>
          <w:p w14:paraId="7DA2EC17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</w:p>
          <w:p w14:paraId="63F75C8C" w14:textId="3A77197D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6A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1476" w:type="dxa"/>
            <w:vAlign w:val="center"/>
          </w:tcPr>
          <w:p w14:paraId="60F2C3EC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  <w:p w14:paraId="5C530E1F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(в случае</w:t>
            </w:r>
          </w:p>
          <w:p w14:paraId="7951AFD9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приемлемости</w:t>
            </w:r>
          </w:p>
          <w:p w14:paraId="4DD409F3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указать</w:t>
            </w:r>
          </w:p>
          <w:p w14:paraId="1A54CE37" w14:textId="2099D6F4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6A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почему)</w:t>
            </w:r>
          </w:p>
        </w:tc>
        <w:tc>
          <w:tcPr>
            <w:tcW w:w="1824" w:type="dxa"/>
            <w:vAlign w:val="center"/>
          </w:tcPr>
          <w:p w14:paraId="271E2D5E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  <w:p w14:paraId="3E8D48B9" w14:textId="5B5EDA34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2047" w:type="dxa"/>
            <w:vAlign w:val="center"/>
          </w:tcPr>
          <w:p w14:paraId="02F5B3E2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  <w:p w14:paraId="2702864C" w14:textId="77777777" w:rsidR="00E21399" w:rsidRPr="00DF0754" w:rsidRDefault="00E21399" w:rsidP="00E2139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 или</w:t>
            </w:r>
          </w:p>
          <w:p w14:paraId="48D2DB2B" w14:textId="709BC55D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</w:tr>
      <w:tr w:rsidR="00E21399" w14:paraId="2F388639" w14:textId="77777777" w:rsidTr="00E21399">
        <w:trPr>
          <w:trHeight w:val="400"/>
          <w:jc w:val="center"/>
        </w:trPr>
        <w:tc>
          <w:tcPr>
            <w:tcW w:w="1551" w:type="dxa"/>
            <w:vMerge w:val="restart"/>
            <w:vAlign w:val="center"/>
          </w:tcPr>
          <w:p w14:paraId="0A4C4BE4" w14:textId="148AA3C6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ерсональный компьютер, подключенный к сети Интернет.</w:t>
            </w:r>
          </w:p>
          <w:p w14:paraId="2113A296" w14:textId="77777777" w:rsidR="00E21399" w:rsidRPr="00E21399" w:rsidRDefault="00E21399" w:rsidP="00E213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09511F80" w14:textId="79337A6A" w:rsidR="00E21399" w:rsidRPr="00835C58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Сетевые атаки: Компьютер, подключенный к Интернету, может быть подвержен сетевым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атакам, таким как взлом или атаки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на службы</w:t>
            </w:r>
          </w:p>
        </w:tc>
        <w:tc>
          <w:tcPr>
            <w:tcW w:w="1420" w:type="dxa"/>
            <w:vAlign w:val="center"/>
          </w:tcPr>
          <w:p w14:paraId="08321E29" w14:textId="69FDF282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арушение конфиденциальности или целостности хранимой информации</w:t>
            </w:r>
          </w:p>
        </w:tc>
        <w:tc>
          <w:tcPr>
            <w:tcW w:w="1476" w:type="dxa"/>
            <w:vAlign w:val="center"/>
          </w:tcPr>
          <w:p w14:paraId="05BBC844" w14:textId="022DBBAB" w:rsidR="00E21399" w:rsidRPr="00E21399" w:rsidRDefault="00DE78E6" w:rsidP="00DE78E6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п</w:t>
            </w:r>
            <w:r w:rsidR="00E21399"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риемлем</w:t>
            </w:r>
          </w:p>
        </w:tc>
        <w:tc>
          <w:tcPr>
            <w:tcW w:w="1824" w:type="dxa"/>
            <w:vAlign w:val="center"/>
          </w:tcPr>
          <w:p w14:paraId="0FFE831E" w14:textId="77777777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2047" w:type="dxa"/>
            <w:vAlign w:val="center"/>
          </w:tcPr>
          <w:p w14:paraId="31F8C208" w14:textId="6DB99CD0" w:rsidR="00E21399" w:rsidRPr="00E21399" w:rsidRDefault="00E21399" w:rsidP="00E21399">
            <w:pPr>
              <w:widowControl w:val="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защиты сети и компьютера от атак из сети интернет</w:t>
            </w:r>
          </w:p>
        </w:tc>
      </w:tr>
      <w:tr w:rsidR="00E21399" w14:paraId="143A719D" w14:textId="77777777" w:rsidTr="00E21399">
        <w:trPr>
          <w:trHeight w:val="400"/>
          <w:jc w:val="center"/>
        </w:trPr>
        <w:tc>
          <w:tcPr>
            <w:tcW w:w="1551" w:type="dxa"/>
            <w:vMerge/>
            <w:vAlign w:val="center"/>
          </w:tcPr>
          <w:p w14:paraId="2681FFF7" w14:textId="77777777" w:rsidR="00E21399" w:rsidRPr="00E21399" w:rsidRDefault="00E21399" w:rsidP="00E213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6445769A" w14:textId="2D0698A9" w:rsidR="00E21399" w:rsidRPr="00835C58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Физические угрозы: Компьютер, стоящий на столе в помещении, подвержен физическим угрозам, таким как кража, разбой, пожар, наводнение и другие природные и человеческие бедствия</w:t>
            </w:r>
            <w:r w:rsidR="00835C5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/ Угроза целостности, доступности</w:t>
            </w:r>
          </w:p>
        </w:tc>
        <w:tc>
          <w:tcPr>
            <w:tcW w:w="1420" w:type="dxa"/>
            <w:vAlign w:val="center"/>
          </w:tcPr>
          <w:p w14:paraId="57E3E3E9" w14:textId="77777777" w:rsidR="00E21399" w:rsidRPr="00E21399" w:rsidRDefault="00E21399" w:rsidP="00DE78E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Потеря или повреждение компьютера и, таким образом, к потере доступа к хранимой информации.</w:t>
            </w:r>
          </w:p>
        </w:tc>
        <w:tc>
          <w:tcPr>
            <w:tcW w:w="1476" w:type="dxa"/>
            <w:vAlign w:val="center"/>
          </w:tcPr>
          <w:p w14:paraId="5CAB460C" w14:textId="1487F054" w:rsidR="00E21399" w:rsidRPr="00E21399" w:rsidRDefault="00DE78E6" w:rsidP="00DE78E6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п</w:t>
            </w:r>
            <w:r w:rsidR="00E21399"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риемлем</w:t>
            </w:r>
          </w:p>
        </w:tc>
        <w:tc>
          <w:tcPr>
            <w:tcW w:w="1824" w:type="dxa"/>
            <w:vAlign w:val="center"/>
          </w:tcPr>
          <w:p w14:paraId="31AB237C" w14:textId="07A031DB" w:rsidR="00E21399" w:rsidRPr="00ED7A96" w:rsidRDefault="00ED7A96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47" w:type="dxa"/>
            <w:vAlign w:val="center"/>
          </w:tcPr>
          <w:p w14:paraId="7B190E9C" w14:textId="77777777" w:rsid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максимальной безопасности для компьютера в помещении</w:t>
            </w:r>
            <w:r w:rsidR="00835C5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 охранная сигнализация, турникеты, система видеонаблюдения, пожарная сигнализация</w:t>
            </w:r>
          </w:p>
          <w:p w14:paraId="55B0B887" w14:textId="77777777" w:rsidR="00500E74" w:rsidRDefault="00500E74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D7D1FD2" w14:textId="6C1C7CB2" w:rsidR="00500E74" w:rsidRPr="00835C58" w:rsidRDefault="00500E74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Планирование расположения </w:t>
            </w:r>
            <w:r w:rsidR="000E33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оборудования</w:t>
            </w:r>
          </w:p>
        </w:tc>
      </w:tr>
      <w:tr w:rsidR="00E21399" w14:paraId="502DEA02" w14:textId="77777777" w:rsidTr="00E21399">
        <w:trPr>
          <w:trHeight w:val="3019"/>
          <w:jc w:val="center"/>
        </w:trPr>
        <w:tc>
          <w:tcPr>
            <w:tcW w:w="1551" w:type="dxa"/>
            <w:vMerge/>
            <w:vAlign w:val="center"/>
          </w:tcPr>
          <w:p w14:paraId="212561F6" w14:textId="77777777" w:rsidR="00E21399" w:rsidRPr="00E21399" w:rsidRDefault="00E21399" w:rsidP="00E213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322BF09C" w14:textId="14FB23C3" w:rsidR="00E21399" w:rsidRPr="000E3321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Вредоносное ПО / Компьютер может быть заражен вредоносным программным обеспечением, таким как вирусы, трояны, шпионское ПО и другие вредоносные приложения</w:t>
            </w:r>
            <w:r w:rsidR="000E332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/ Угроза сохранности</w:t>
            </w:r>
          </w:p>
        </w:tc>
        <w:tc>
          <w:tcPr>
            <w:tcW w:w="1420" w:type="dxa"/>
            <w:vAlign w:val="center"/>
          </w:tcPr>
          <w:p w14:paraId="5ABA6D22" w14:textId="1BAA6A16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огут попасть на компьютер через Интернет и украсть, изменить или уничтожить информацию</w:t>
            </w:r>
          </w:p>
        </w:tc>
        <w:tc>
          <w:tcPr>
            <w:tcW w:w="1476" w:type="dxa"/>
            <w:vAlign w:val="center"/>
          </w:tcPr>
          <w:p w14:paraId="3CF990BC" w14:textId="1ECA4E23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CE6AF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приемлем</w:t>
            </w:r>
          </w:p>
          <w:p w14:paraId="4D325EE7" w14:textId="77777777" w:rsidR="00E21399" w:rsidRPr="00E21399" w:rsidRDefault="00E21399" w:rsidP="00E213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  <w:vAlign w:val="center"/>
          </w:tcPr>
          <w:p w14:paraId="206F9F42" w14:textId="77777777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047" w:type="dxa"/>
            <w:vAlign w:val="center"/>
          </w:tcPr>
          <w:p w14:paraId="753D6A8F" w14:textId="77777777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Соблюдение анонимности и безопасности при использовании сети интернет</w:t>
            </w:r>
          </w:p>
        </w:tc>
      </w:tr>
      <w:tr w:rsidR="00E21399" w14:paraId="39ED19D9" w14:textId="77777777" w:rsidTr="00E21399">
        <w:trPr>
          <w:trHeight w:val="400"/>
          <w:jc w:val="center"/>
        </w:trPr>
        <w:tc>
          <w:tcPr>
            <w:tcW w:w="1551" w:type="dxa"/>
            <w:vMerge/>
            <w:vAlign w:val="center"/>
          </w:tcPr>
          <w:p w14:paraId="0C772486" w14:textId="77777777" w:rsidR="00E21399" w:rsidRPr="00E21399" w:rsidRDefault="00E21399" w:rsidP="00E213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51C0DB55" w14:textId="77777777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Взлом / Компьютер может быть взломан третьими лицами</w:t>
            </w:r>
          </w:p>
        </w:tc>
        <w:tc>
          <w:tcPr>
            <w:tcW w:w="1420" w:type="dxa"/>
            <w:vAlign w:val="center"/>
          </w:tcPr>
          <w:p w14:paraId="6EAB1DA0" w14:textId="73191940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арушение конфиденциальности или целостности хранимой информации</w:t>
            </w:r>
          </w:p>
        </w:tc>
        <w:tc>
          <w:tcPr>
            <w:tcW w:w="1476" w:type="dxa"/>
            <w:vAlign w:val="center"/>
          </w:tcPr>
          <w:p w14:paraId="359C637C" w14:textId="5A43A97B" w:rsidR="00E21399" w:rsidRPr="005C2067" w:rsidRDefault="005C2067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п</w:t>
            </w:r>
            <w:r w:rsidR="00E21399"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риемлем</w:t>
            </w:r>
          </w:p>
        </w:tc>
        <w:tc>
          <w:tcPr>
            <w:tcW w:w="1824" w:type="dxa"/>
            <w:vAlign w:val="center"/>
          </w:tcPr>
          <w:p w14:paraId="4BA1564D" w14:textId="77777777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047" w:type="dxa"/>
            <w:vAlign w:val="center"/>
          </w:tcPr>
          <w:p w14:paraId="0778A20A" w14:textId="77777777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 доступа к персональному компьютеру</w:t>
            </w:r>
          </w:p>
        </w:tc>
      </w:tr>
      <w:tr w:rsidR="00E21399" w14:paraId="121D2386" w14:textId="77777777" w:rsidTr="00E21399">
        <w:trPr>
          <w:trHeight w:val="400"/>
          <w:jc w:val="center"/>
        </w:trPr>
        <w:tc>
          <w:tcPr>
            <w:tcW w:w="1551" w:type="dxa"/>
            <w:vMerge/>
            <w:vAlign w:val="center"/>
          </w:tcPr>
          <w:p w14:paraId="580566DB" w14:textId="77777777" w:rsidR="00E21399" w:rsidRPr="00E21399" w:rsidRDefault="00E21399" w:rsidP="00E2139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6247D545" w14:textId="77777777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Перебои в электропитании сети / Нарушение работы компонентов компьютера</w:t>
            </w:r>
          </w:p>
        </w:tc>
        <w:tc>
          <w:tcPr>
            <w:tcW w:w="1420" w:type="dxa"/>
            <w:vAlign w:val="center"/>
          </w:tcPr>
          <w:p w14:paraId="78CD9F9D" w14:textId="77777777" w:rsidR="00E21399" w:rsidRPr="00E21399" w:rsidRDefault="00E21399" w:rsidP="00E2139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Потеря хранимых данных</w:t>
            </w:r>
          </w:p>
        </w:tc>
        <w:tc>
          <w:tcPr>
            <w:tcW w:w="1476" w:type="dxa"/>
            <w:vAlign w:val="center"/>
          </w:tcPr>
          <w:p w14:paraId="67164D65" w14:textId="3CDEFE93" w:rsidR="0079108D" w:rsidRPr="000B5698" w:rsidRDefault="00E21399" w:rsidP="007910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1399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Приемлем</w:t>
            </w:r>
            <w:r w:rsidR="005C2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79108D" w:rsidRPr="000B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</w:t>
            </w:r>
          </w:p>
          <w:p w14:paraId="5DA41839" w14:textId="77777777" w:rsidR="0079108D" w:rsidRPr="000B5698" w:rsidRDefault="0079108D" w:rsidP="007910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носитель с</w:t>
            </w:r>
          </w:p>
          <w:p w14:paraId="7B421832" w14:textId="77777777" w:rsidR="0079108D" w:rsidRPr="000B5698" w:rsidRDefault="0079108D" w:rsidP="0079108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аналогичной</w:t>
            </w:r>
          </w:p>
          <w:p w14:paraId="03714B4A" w14:textId="78505522" w:rsidR="00E21399" w:rsidRPr="005C2067" w:rsidRDefault="0079108D" w:rsidP="0079108D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информацией</w:t>
            </w:r>
            <w:r w:rsidR="005C2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24" w:type="dxa"/>
            <w:vAlign w:val="center"/>
          </w:tcPr>
          <w:p w14:paraId="2C621619" w14:textId="500B2DD7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7" w:type="dxa"/>
            <w:vAlign w:val="center"/>
          </w:tcPr>
          <w:p w14:paraId="49F68A1C" w14:textId="3704D925" w:rsidR="00E21399" w:rsidRPr="00E21399" w:rsidRDefault="00E21399" w:rsidP="00E21399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168844" w14:textId="77777777" w:rsidR="003B624E" w:rsidRDefault="003B624E" w:rsidP="00851996">
      <w:pPr>
        <w:rPr>
          <w:rFonts w:ascii="Times New Roman" w:hAnsi="Times New Roman" w:cs="Times New Roman"/>
          <w:sz w:val="28"/>
          <w:szCs w:val="28"/>
        </w:rPr>
      </w:pPr>
    </w:p>
    <w:p w14:paraId="2A314033" w14:textId="3E78A0D8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34BF60C7" w14:textId="2CF071C2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1F48F38C" w14:textId="4CB4140E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743C7F81" w14:textId="77777777" w:rsidR="00C85EA5" w:rsidRDefault="00C85EA5" w:rsidP="00851996">
      <w:pPr>
        <w:rPr>
          <w:rFonts w:ascii="Times New Roman" w:hAnsi="Times New Roman" w:cs="Times New Roman"/>
          <w:sz w:val="28"/>
          <w:szCs w:val="28"/>
        </w:rPr>
      </w:pPr>
    </w:p>
    <w:p w14:paraId="705E798B" w14:textId="77777777" w:rsidR="00C85EA5" w:rsidRDefault="00C85EA5" w:rsidP="00851996">
      <w:pPr>
        <w:rPr>
          <w:rFonts w:ascii="Times New Roman" w:hAnsi="Times New Roman" w:cs="Times New Roman"/>
          <w:sz w:val="28"/>
          <w:szCs w:val="28"/>
        </w:rPr>
      </w:pPr>
    </w:p>
    <w:p w14:paraId="337240E4" w14:textId="41304292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7376A969" w14:textId="2A4E2133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125C6557" w14:textId="7DA87CD7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43CA33D3" w14:textId="3F32F8E6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p w14:paraId="218361D4" w14:textId="77777777" w:rsidR="00E21399" w:rsidRDefault="00E21399" w:rsidP="008519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2129"/>
        <w:gridCol w:w="1591"/>
        <w:gridCol w:w="1470"/>
        <w:gridCol w:w="1817"/>
        <w:gridCol w:w="2038"/>
      </w:tblGrid>
      <w:tr w:rsidR="004B7F70" w:rsidRPr="00E33687" w14:paraId="39A934B8" w14:textId="77777777" w:rsidTr="006A0D50">
        <w:trPr>
          <w:trHeight w:val="1076"/>
        </w:trPr>
        <w:tc>
          <w:tcPr>
            <w:tcW w:w="1411" w:type="dxa"/>
            <w:vAlign w:val="center"/>
          </w:tcPr>
          <w:p w14:paraId="45634C2B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3442192"/>
            <w:r w:rsidRPr="00DF07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Краткое</w:t>
            </w:r>
          </w:p>
          <w:p w14:paraId="0D6DD82E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14:paraId="4A0B05EC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защищаемого</w:t>
            </w:r>
          </w:p>
          <w:p w14:paraId="19D031E1" w14:textId="23EF04D4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129" w:type="dxa"/>
            <w:vAlign w:val="center"/>
          </w:tcPr>
          <w:p w14:paraId="2399078B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  <w:p w14:paraId="40C320C2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18CC9456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 / вид</w:t>
            </w:r>
          </w:p>
          <w:p w14:paraId="7B636342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  <w:p w14:paraId="2EE3C7C6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  <w:p w14:paraId="63164ACB" w14:textId="7373C6E0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591" w:type="dxa"/>
            <w:vAlign w:val="center"/>
          </w:tcPr>
          <w:p w14:paraId="3BA1784F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</w:p>
          <w:p w14:paraId="3C914F22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негативные</w:t>
            </w:r>
          </w:p>
          <w:p w14:paraId="2D959C6D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  <w:p w14:paraId="5F9EC99A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вследствие</w:t>
            </w:r>
          </w:p>
          <w:p w14:paraId="69A90823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</w:p>
          <w:p w14:paraId="69404794" w14:textId="14AA15D6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1470" w:type="dxa"/>
            <w:vAlign w:val="center"/>
          </w:tcPr>
          <w:p w14:paraId="5C147487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  <w:p w14:paraId="17C74B51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(в случае</w:t>
            </w:r>
          </w:p>
          <w:p w14:paraId="53A127F5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приемлемости</w:t>
            </w:r>
          </w:p>
          <w:p w14:paraId="6886D16C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указать</w:t>
            </w:r>
          </w:p>
          <w:p w14:paraId="6206DFF1" w14:textId="171CF9E6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почему)</w:t>
            </w:r>
          </w:p>
        </w:tc>
        <w:tc>
          <w:tcPr>
            <w:tcW w:w="1817" w:type="dxa"/>
            <w:vAlign w:val="center"/>
          </w:tcPr>
          <w:p w14:paraId="4DABA1FA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  <w:p w14:paraId="3CC9FEF6" w14:textId="4C71E137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2038" w:type="dxa"/>
            <w:vAlign w:val="center"/>
          </w:tcPr>
          <w:p w14:paraId="47D9DC50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  <w:p w14:paraId="0BE5C108" w14:textId="77777777" w:rsidR="00B053D8" w:rsidRPr="00DF0754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защиты или</w:t>
            </w:r>
          </w:p>
          <w:p w14:paraId="2C46F81D" w14:textId="082B0CD4" w:rsidR="00B053D8" w:rsidRPr="00E33687" w:rsidRDefault="00B053D8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0754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</w:tr>
      <w:bookmarkEnd w:id="0"/>
      <w:tr w:rsidR="00E324E0" w:rsidRPr="00E33687" w14:paraId="233C68B3" w14:textId="77777777" w:rsidTr="006A0D50">
        <w:trPr>
          <w:trHeight w:val="1076"/>
        </w:trPr>
        <w:tc>
          <w:tcPr>
            <w:tcW w:w="1411" w:type="dxa"/>
            <w:vMerge w:val="restart"/>
            <w:vAlign w:val="center"/>
          </w:tcPr>
          <w:p w14:paraId="5D17A6BB" w14:textId="777777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Банковская карта</w:t>
            </w:r>
          </w:p>
        </w:tc>
        <w:tc>
          <w:tcPr>
            <w:tcW w:w="2129" w:type="dxa"/>
            <w:vMerge w:val="restart"/>
            <w:vAlign w:val="center"/>
          </w:tcPr>
          <w:p w14:paraId="6F643257" w14:textId="586D64AE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9C17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рование</w:t>
            </w:r>
            <w:r w:rsidRPr="009C17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9C17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магнитной полосы карты 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Угрозы конфиденциальности, сохранности информации</w:t>
            </w:r>
          </w:p>
        </w:tc>
        <w:tc>
          <w:tcPr>
            <w:tcW w:w="1591" w:type="dxa"/>
            <w:vMerge w:val="restart"/>
            <w:vAlign w:val="center"/>
          </w:tcPr>
          <w:p w14:paraId="71EC2EB6" w14:textId="4DFCB482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Разглашение информации, потеря хранящихся денежных средств</w:t>
            </w:r>
          </w:p>
        </w:tc>
        <w:tc>
          <w:tcPr>
            <w:tcW w:w="1470" w:type="dxa"/>
            <w:vMerge w:val="restart"/>
            <w:vAlign w:val="center"/>
          </w:tcPr>
          <w:p w14:paraId="0CC8E6BE" w14:textId="3BCBAD3E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</w:tc>
        <w:tc>
          <w:tcPr>
            <w:tcW w:w="1817" w:type="dxa"/>
            <w:vAlign w:val="center"/>
          </w:tcPr>
          <w:p w14:paraId="1248CCC9" w14:textId="777777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38" w:type="dxa"/>
            <w:vAlign w:val="center"/>
          </w:tcPr>
          <w:p w14:paraId="0DE4F29F" w14:textId="5AE768BC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олее надежное место хранения</w:t>
            </w:r>
          </w:p>
        </w:tc>
      </w:tr>
      <w:tr w:rsidR="00E324E0" w:rsidRPr="00E33687" w14:paraId="49A2B311" w14:textId="77777777" w:rsidTr="006A0D50">
        <w:trPr>
          <w:trHeight w:val="1076"/>
        </w:trPr>
        <w:tc>
          <w:tcPr>
            <w:tcW w:w="1411" w:type="dxa"/>
            <w:vMerge/>
            <w:vAlign w:val="center"/>
          </w:tcPr>
          <w:p w14:paraId="5F895193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320B573C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781E62AC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40BC646F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1665CB39" w14:textId="777777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Правовой</w:t>
            </w:r>
          </w:p>
        </w:tc>
        <w:tc>
          <w:tcPr>
            <w:tcW w:w="2038" w:type="dxa"/>
            <w:vAlign w:val="center"/>
          </w:tcPr>
          <w:p w14:paraId="5A31F577" w14:textId="777777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Закон о неприкосновенности имущества</w:t>
            </w:r>
          </w:p>
        </w:tc>
      </w:tr>
      <w:tr w:rsidR="00E324E0" w:rsidRPr="00E33687" w14:paraId="32983FED" w14:textId="77777777" w:rsidTr="006A0D50">
        <w:trPr>
          <w:trHeight w:val="1076"/>
        </w:trPr>
        <w:tc>
          <w:tcPr>
            <w:tcW w:w="1411" w:type="dxa"/>
            <w:vMerge/>
            <w:vAlign w:val="center"/>
          </w:tcPr>
          <w:p w14:paraId="01BC6F0B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34FCA0A2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5AAB4410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775F0927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13EF1A3A" w14:textId="777777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38" w:type="dxa"/>
            <w:vAlign w:val="center"/>
          </w:tcPr>
          <w:p w14:paraId="56CDDCB0" w14:textId="21495F7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Соблюдение правил хранения средств доступа к деньгам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уточнение надежности используемых средств</w:t>
            </w:r>
          </w:p>
        </w:tc>
      </w:tr>
      <w:tr w:rsidR="00E324E0" w:rsidRPr="00E33687" w14:paraId="0AF54DC4" w14:textId="77777777" w:rsidTr="006A0D50">
        <w:trPr>
          <w:trHeight w:val="270"/>
        </w:trPr>
        <w:tc>
          <w:tcPr>
            <w:tcW w:w="1411" w:type="dxa"/>
            <w:vMerge/>
            <w:vAlign w:val="center"/>
          </w:tcPr>
          <w:p w14:paraId="15D947D5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Align w:val="center"/>
          </w:tcPr>
          <w:p w14:paraId="4BA57CF6" w14:textId="7C5BD7E0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Физическое повреждение карты 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Угроза доступности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целостности</w:t>
            </w:r>
          </w:p>
        </w:tc>
        <w:tc>
          <w:tcPr>
            <w:tcW w:w="1591" w:type="dxa"/>
            <w:vAlign w:val="center"/>
          </w:tcPr>
          <w:p w14:paraId="26B7C741" w14:textId="6A253197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Невозможность получения доступа</w:t>
            </w:r>
          </w:p>
        </w:tc>
        <w:tc>
          <w:tcPr>
            <w:tcW w:w="1470" w:type="dxa"/>
            <w:vAlign w:val="center"/>
          </w:tcPr>
          <w:p w14:paraId="7363D2F0" w14:textId="505D6619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Приемлем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возможна 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замена карты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перенесением средств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17" w:type="dxa"/>
            <w:vAlign w:val="center"/>
          </w:tcPr>
          <w:p w14:paraId="57A04895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38" w:type="dxa"/>
            <w:vAlign w:val="center"/>
          </w:tcPr>
          <w:p w14:paraId="3B0D5EA9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24E0" w:rsidRPr="00E33687" w14:paraId="5AC0E7B6" w14:textId="77777777" w:rsidTr="006A0D50">
        <w:trPr>
          <w:trHeight w:val="881"/>
        </w:trPr>
        <w:tc>
          <w:tcPr>
            <w:tcW w:w="1411" w:type="dxa"/>
            <w:vMerge/>
            <w:vAlign w:val="center"/>
          </w:tcPr>
          <w:p w14:paraId="1EB1254E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 w:val="restart"/>
            <w:vAlign w:val="center"/>
          </w:tcPr>
          <w:p w14:paraId="0CF0DAF6" w14:textId="75F6EDD2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Утеря или кража карты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Угрозы конфиденциальности, целостности,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доступности, подлинности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</w:t>
            </w:r>
          </w:p>
        </w:tc>
        <w:tc>
          <w:tcPr>
            <w:tcW w:w="1591" w:type="dxa"/>
            <w:vMerge w:val="restart"/>
            <w:vAlign w:val="center"/>
          </w:tcPr>
          <w:p w14:paraId="0F0CB6A2" w14:textId="709ED301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Потеря хранящихся денежных средств</w:t>
            </w:r>
          </w:p>
        </w:tc>
        <w:tc>
          <w:tcPr>
            <w:tcW w:w="1470" w:type="dxa"/>
            <w:vMerge w:val="restart"/>
            <w:vAlign w:val="center"/>
          </w:tcPr>
          <w:p w14:paraId="75C71F38" w14:textId="2008888B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</w:tc>
        <w:tc>
          <w:tcPr>
            <w:tcW w:w="1817" w:type="dxa"/>
            <w:vAlign w:val="center"/>
          </w:tcPr>
          <w:p w14:paraId="73059449" w14:textId="0CDC35A0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38" w:type="dxa"/>
            <w:vAlign w:val="center"/>
          </w:tcPr>
          <w:p w14:paraId="3816B8EB" w14:textId="49D107C5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олее надежное место хранения</w:t>
            </w:r>
          </w:p>
        </w:tc>
      </w:tr>
      <w:tr w:rsidR="00E324E0" w:rsidRPr="00E33687" w14:paraId="514144E0" w14:textId="77777777" w:rsidTr="006A0D50">
        <w:trPr>
          <w:trHeight w:val="881"/>
        </w:trPr>
        <w:tc>
          <w:tcPr>
            <w:tcW w:w="1411" w:type="dxa"/>
            <w:vMerge/>
            <w:vAlign w:val="center"/>
          </w:tcPr>
          <w:p w14:paraId="35B416C4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58DA1E77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42CF9D16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31CA3760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35BB244F" w14:textId="1DF9B4DB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Правовой</w:t>
            </w:r>
          </w:p>
        </w:tc>
        <w:tc>
          <w:tcPr>
            <w:tcW w:w="2038" w:type="dxa"/>
            <w:vAlign w:val="center"/>
          </w:tcPr>
          <w:p w14:paraId="676CBAA5" w14:textId="53AFF5B8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Закон о неприкосновенности имущества</w:t>
            </w:r>
          </w:p>
        </w:tc>
      </w:tr>
      <w:tr w:rsidR="00E324E0" w:rsidRPr="00E33687" w14:paraId="395A51E7" w14:textId="77777777" w:rsidTr="006A0D50">
        <w:trPr>
          <w:trHeight w:val="881"/>
        </w:trPr>
        <w:tc>
          <w:tcPr>
            <w:tcW w:w="1411" w:type="dxa"/>
            <w:vMerge/>
            <w:vAlign w:val="center"/>
          </w:tcPr>
          <w:p w14:paraId="4FFC25A8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173D8788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2E853CA8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4874C11D" w14:textId="7777777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42214555" w14:textId="0342D43D" w:rsidR="00E324E0" w:rsidRPr="00E33687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38" w:type="dxa"/>
            <w:vAlign w:val="center"/>
          </w:tcPr>
          <w:p w14:paraId="116DB8E1" w14:textId="382DD7FE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Соблюдение правил безопасности хранения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платежных средств</w:t>
            </w:r>
          </w:p>
        </w:tc>
      </w:tr>
      <w:tr w:rsidR="00E324E0" w:rsidRPr="00E33687" w14:paraId="5851AC5F" w14:textId="77777777" w:rsidTr="006A0D50">
        <w:trPr>
          <w:trHeight w:val="881"/>
        </w:trPr>
        <w:tc>
          <w:tcPr>
            <w:tcW w:w="1411" w:type="dxa"/>
            <w:vMerge/>
            <w:vAlign w:val="center"/>
          </w:tcPr>
          <w:p w14:paraId="76C9A1BA" w14:textId="77777777" w:rsidR="00E324E0" w:rsidRPr="00E33687" w:rsidRDefault="00E324E0" w:rsidP="006A0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Align w:val="center"/>
          </w:tcPr>
          <w:p w14:paraId="304E561B" w14:textId="64C85401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данных карты обманным путем / Угроза конфиденциальности, сохранности, целостности</w:t>
            </w:r>
          </w:p>
        </w:tc>
        <w:tc>
          <w:tcPr>
            <w:tcW w:w="1591" w:type="dxa"/>
            <w:vAlign w:val="center"/>
          </w:tcPr>
          <w:p w14:paraId="484A1543" w14:textId="4E113BF7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Разглашение информации, потеря хранящихся денежных средств</w:t>
            </w:r>
          </w:p>
        </w:tc>
        <w:tc>
          <w:tcPr>
            <w:tcW w:w="1470" w:type="dxa"/>
            <w:vAlign w:val="center"/>
          </w:tcPr>
          <w:p w14:paraId="5D1E81CE" w14:textId="3B7F1E68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</w:tc>
        <w:tc>
          <w:tcPr>
            <w:tcW w:w="1817" w:type="dxa"/>
            <w:vAlign w:val="center"/>
          </w:tcPr>
          <w:p w14:paraId="7666AD33" w14:textId="458B7A11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38" w:type="dxa"/>
            <w:vAlign w:val="center"/>
          </w:tcPr>
          <w:p w14:paraId="5C0F76E9" w14:textId="3F959B0F" w:rsidR="00E324E0" w:rsidRDefault="00E324E0" w:rsidP="006A0D5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Правовое и законодательное просвещение населения</w:t>
            </w:r>
          </w:p>
        </w:tc>
      </w:tr>
      <w:tr w:rsidR="00E324E0" w:rsidRPr="00E33687" w14:paraId="25C474C0" w14:textId="77777777" w:rsidTr="00E324E0">
        <w:trPr>
          <w:trHeight w:val="785"/>
        </w:trPr>
        <w:tc>
          <w:tcPr>
            <w:tcW w:w="1411" w:type="dxa"/>
            <w:vMerge/>
            <w:vAlign w:val="center"/>
          </w:tcPr>
          <w:p w14:paraId="3098A19D" w14:textId="77777777" w:rsidR="00E324E0" w:rsidRPr="00E33687" w:rsidRDefault="00E324E0" w:rsidP="009A1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 w:val="restart"/>
            <w:vAlign w:val="center"/>
          </w:tcPr>
          <w:p w14:paraId="6A7CDB2D" w14:textId="5072FF03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Вредоносное ПО</w:t>
            </w:r>
            <w:r w:rsidR="00BB5E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ПК при использовании интернет-банкинга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Угрозы конфиденциальности, целостности, доступности, сохранности информации</w:t>
            </w:r>
          </w:p>
        </w:tc>
        <w:tc>
          <w:tcPr>
            <w:tcW w:w="1591" w:type="dxa"/>
            <w:vMerge w:val="restart"/>
            <w:vAlign w:val="center"/>
          </w:tcPr>
          <w:p w14:paraId="52F130B4" w14:textId="05F0C2E6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Разглашение, потеря</w:t>
            </w:r>
            <w:r w:rsidRPr="00CC2C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</w:t>
            </w:r>
          </w:p>
        </w:tc>
        <w:tc>
          <w:tcPr>
            <w:tcW w:w="1470" w:type="dxa"/>
            <w:vMerge w:val="restart"/>
            <w:vAlign w:val="center"/>
          </w:tcPr>
          <w:p w14:paraId="1600604E" w14:textId="0100ACBD" w:rsidR="00E324E0" w:rsidRDefault="00E324E0" w:rsidP="00E324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приемлем</w:t>
            </w:r>
          </w:p>
          <w:p w14:paraId="09E63DB0" w14:textId="62E34789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60D949AD" w14:textId="104EF163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</w:t>
            </w:r>
          </w:p>
        </w:tc>
        <w:tc>
          <w:tcPr>
            <w:tcW w:w="2038" w:type="dxa"/>
            <w:vAlign w:val="center"/>
          </w:tcPr>
          <w:p w14:paraId="0AEC494B" w14:textId="1CA4CCD0" w:rsidR="00E324E0" w:rsidRDefault="008025F7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Антивирусное ПО</w:t>
            </w:r>
          </w:p>
        </w:tc>
      </w:tr>
      <w:tr w:rsidR="00E324E0" w:rsidRPr="00E33687" w14:paraId="349A7C5E" w14:textId="77777777" w:rsidTr="006A0D50">
        <w:trPr>
          <w:trHeight w:val="783"/>
        </w:trPr>
        <w:tc>
          <w:tcPr>
            <w:tcW w:w="1411" w:type="dxa"/>
            <w:vMerge/>
            <w:vAlign w:val="center"/>
          </w:tcPr>
          <w:p w14:paraId="5126AA62" w14:textId="77777777" w:rsidR="00E324E0" w:rsidRPr="00E33687" w:rsidRDefault="00E324E0" w:rsidP="009A1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53635927" w14:textId="77777777" w:rsidR="00E324E0" w:rsidRPr="00CC2CF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2560080F" w14:textId="77777777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7021E796" w14:textId="77777777" w:rsidR="00E324E0" w:rsidRDefault="00E324E0" w:rsidP="00E324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5FBE51E9" w14:textId="672E4187" w:rsidR="00E324E0" w:rsidRDefault="008025F7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Правовой</w:t>
            </w:r>
          </w:p>
        </w:tc>
        <w:tc>
          <w:tcPr>
            <w:tcW w:w="2038" w:type="dxa"/>
            <w:vAlign w:val="center"/>
          </w:tcPr>
          <w:p w14:paraId="2359518E" w14:textId="4A66977A" w:rsidR="00E324E0" w:rsidRDefault="0059120C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Закон о неприкосновенности имущества</w:t>
            </w:r>
          </w:p>
        </w:tc>
      </w:tr>
      <w:tr w:rsidR="00E324E0" w:rsidRPr="00E33687" w14:paraId="60078117" w14:textId="77777777" w:rsidTr="006A0D50">
        <w:trPr>
          <w:trHeight w:val="783"/>
        </w:trPr>
        <w:tc>
          <w:tcPr>
            <w:tcW w:w="1411" w:type="dxa"/>
            <w:vMerge/>
            <w:vAlign w:val="center"/>
          </w:tcPr>
          <w:p w14:paraId="25A1FC70" w14:textId="77777777" w:rsidR="00E324E0" w:rsidRPr="00E33687" w:rsidRDefault="00E324E0" w:rsidP="009A1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9" w:type="dxa"/>
            <w:vMerge/>
            <w:vAlign w:val="center"/>
          </w:tcPr>
          <w:p w14:paraId="525E29CE" w14:textId="77777777" w:rsidR="00E324E0" w:rsidRPr="00CC2CF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1" w:type="dxa"/>
            <w:vMerge/>
            <w:vAlign w:val="center"/>
          </w:tcPr>
          <w:p w14:paraId="0176AADE" w14:textId="77777777" w:rsidR="00E324E0" w:rsidRDefault="00E324E0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0" w:type="dxa"/>
            <w:vMerge/>
            <w:vAlign w:val="center"/>
          </w:tcPr>
          <w:p w14:paraId="4085B0C2" w14:textId="77777777" w:rsidR="00E324E0" w:rsidRDefault="00E324E0" w:rsidP="00E324E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vAlign w:val="center"/>
          </w:tcPr>
          <w:p w14:paraId="63DADF76" w14:textId="3F2CD662" w:rsidR="00E324E0" w:rsidRDefault="00A777EC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</w:t>
            </w:r>
          </w:p>
        </w:tc>
        <w:tc>
          <w:tcPr>
            <w:tcW w:w="2038" w:type="dxa"/>
            <w:vAlign w:val="center"/>
          </w:tcPr>
          <w:p w14:paraId="5EBBA721" w14:textId="6C5F3AC3" w:rsidR="00E324E0" w:rsidRDefault="008201E6" w:rsidP="009A1FD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Соблюдение правил безопасности использования банкоматов</w:t>
            </w:r>
            <w:r w:rsidR="005A38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прочих средств</w:t>
            </w:r>
          </w:p>
        </w:tc>
      </w:tr>
    </w:tbl>
    <w:p w14:paraId="5B50F40F" w14:textId="77777777" w:rsidR="00851996" w:rsidRDefault="00851996" w:rsidP="00BA292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D1DD3B" w14:textId="2086DF33" w:rsidR="00851996" w:rsidRPr="00546F81" w:rsidRDefault="00851996" w:rsidP="00546F81">
      <w:pPr>
        <w:rPr>
          <w:rFonts w:ascii="Times New Roman" w:hAnsi="Times New Roman" w:cs="Times New Roman"/>
          <w:sz w:val="28"/>
          <w:szCs w:val="28"/>
        </w:rPr>
      </w:pPr>
      <w:r w:rsidRPr="00CB1B27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A2929" w:rsidRPr="00BA2929">
        <w:rPr>
          <w:rFonts w:ascii="Times New Roman" w:hAnsi="Times New Roman" w:cs="Times New Roman"/>
          <w:sz w:val="28"/>
          <w:szCs w:val="28"/>
        </w:rPr>
        <w:t>в ходе выполнения данной работы была изучена классификация угроз безопасности информации, методика их оценки, а также были получены практические навыки по ее применению для заданных объектов.</w:t>
      </w:r>
    </w:p>
    <w:sectPr w:rsidR="00851996" w:rsidRPr="00546F81" w:rsidSect="002D4386">
      <w:footerReference w:type="even" r:id="rId7"/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0E84" w14:textId="77777777" w:rsidR="00EC0033" w:rsidRDefault="00EC0033">
      <w:r>
        <w:separator/>
      </w:r>
    </w:p>
  </w:endnote>
  <w:endnote w:type="continuationSeparator" w:id="0">
    <w:p w14:paraId="577EAF4B" w14:textId="77777777" w:rsidR="00EC0033" w:rsidRDefault="00EC0033">
      <w:r>
        <w:continuationSeparator/>
      </w:r>
    </w:p>
  </w:endnote>
  <w:endnote w:type="continuationNotice" w:id="1">
    <w:p w14:paraId="6C86405D" w14:textId="77777777" w:rsidR="00175303" w:rsidRDefault="001753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5802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CFA944" w14:textId="77777777" w:rsidR="00EB62A5" w:rsidRDefault="005A3845" w:rsidP="006B6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9D673A" w14:textId="77777777" w:rsidR="00EB62A5" w:rsidRDefault="00BB5EED" w:rsidP="00EB62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296830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F7D627" w14:textId="77777777" w:rsidR="00EB62A5" w:rsidRPr="00EB62A5" w:rsidRDefault="005A3845" w:rsidP="006B616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B62A5">
          <w:rPr>
            <w:rStyle w:val="PageNumber"/>
            <w:rFonts w:ascii="Times New Roman" w:hAnsi="Times New Roman" w:cs="Times New Roman"/>
          </w:rPr>
          <w:fldChar w:fldCharType="begin"/>
        </w:r>
        <w:r w:rsidRPr="00EB62A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B62A5">
          <w:rPr>
            <w:rStyle w:val="PageNumber"/>
            <w:rFonts w:ascii="Times New Roman" w:hAnsi="Times New Roman" w:cs="Times New Roman"/>
          </w:rPr>
          <w:fldChar w:fldCharType="separate"/>
        </w:r>
        <w:r w:rsidRPr="00EB62A5">
          <w:rPr>
            <w:rStyle w:val="PageNumber"/>
            <w:rFonts w:ascii="Times New Roman" w:hAnsi="Times New Roman" w:cs="Times New Roman"/>
            <w:noProof/>
          </w:rPr>
          <w:t>2</w:t>
        </w:r>
        <w:r w:rsidRPr="00EB62A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2DF3ACF" w14:textId="77777777" w:rsidR="00EB62A5" w:rsidRDefault="00BB5EED" w:rsidP="00EB62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A823" w14:textId="77777777" w:rsidR="00EC0033" w:rsidRDefault="00EC0033">
      <w:r>
        <w:separator/>
      </w:r>
    </w:p>
  </w:footnote>
  <w:footnote w:type="continuationSeparator" w:id="0">
    <w:p w14:paraId="3743E084" w14:textId="77777777" w:rsidR="00EC0033" w:rsidRDefault="00EC0033">
      <w:r>
        <w:continuationSeparator/>
      </w:r>
    </w:p>
  </w:footnote>
  <w:footnote w:type="continuationNotice" w:id="1">
    <w:p w14:paraId="61D0A1E4" w14:textId="77777777" w:rsidR="00175303" w:rsidRDefault="001753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3115"/>
    <w:multiLevelType w:val="hybridMultilevel"/>
    <w:tmpl w:val="F34C3636"/>
    <w:lvl w:ilvl="0" w:tplc="05886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58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6"/>
    <w:rsid w:val="000137B8"/>
    <w:rsid w:val="00095770"/>
    <w:rsid w:val="000B5698"/>
    <w:rsid w:val="000C11AD"/>
    <w:rsid w:val="000E1437"/>
    <w:rsid w:val="000E3321"/>
    <w:rsid w:val="001151E4"/>
    <w:rsid w:val="00131186"/>
    <w:rsid w:val="00157176"/>
    <w:rsid w:val="001601DE"/>
    <w:rsid w:val="00175303"/>
    <w:rsid w:val="00176EF4"/>
    <w:rsid w:val="00196E34"/>
    <w:rsid w:val="0020378B"/>
    <w:rsid w:val="00205426"/>
    <w:rsid w:val="002150C8"/>
    <w:rsid w:val="002169A9"/>
    <w:rsid w:val="002243A4"/>
    <w:rsid w:val="002440CC"/>
    <w:rsid w:val="00246960"/>
    <w:rsid w:val="00282BE4"/>
    <w:rsid w:val="00295D10"/>
    <w:rsid w:val="002A476D"/>
    <w:rsid w:val="002D4386"/>
    <w:rsid w:val="002D5BCB"/>
    <w:rsid w:val="003048EA"/>
    <w:rsid w:val="00341B0D"/>
    <w:rsid w:val="0039019B"/>
    <w:rsid w:val="003B624E"/>
    <w:rsid w:val="003F3843"/>
    <w:rsid w:val="00422FEA"/>
    <w:rsid w:val="004861CC"/>
    <w:rsid w:val="004B0B31"/>
    <w:rsid w:val="004B624A"/>
    <w:rsid w:val="004B7F70"/>
    <w:rsid w:val="00500E74"/>
    <w:rsid w:val="00512EF2"/>
    <w:rsid w:val="00546F81"/>
    <w:rsid w:val="0059120C"/>
    <w:rsid w:val="005A3845"/>
    <w:rsid w:val="005C2067"/>
    <w:rsid w:val="005F6F27"/>
    <w:rsid w:val="00601D30"/>
    <w:rsid w:val="00642ED3"/>
    <w:rsid w:val="006A0D50"/>
    <w:rsid w:val="006C3926"/>
    <w:rsid w:val="006C485A"/>
    <w:rsid w:val="006C518A"/>
    <w:rsid w:val="0070663C"/>
    <w:rsid w:val="0075306F"/>
    <w:rsid w:val="007568B9"/>
    <w:rsid w:val="007578BC"/>
    <w:rsid w:val="00780EF3"/>
    <w:rsid w:val="0079108D"/>
    <w:rsid w:val="007C6828"/>
    <w:rsid w:val="007E71A6"/>
    <w:rsid w:val="007F3363"/>
    <w:rsid w:val="008025F7"/>
    <w:rsid w:val="008201E6"/>
    <w:rsid w:val="00835C58"/>
    <w:rsid w:val="00837B0A"/>
    <w:rsid w:val="00851996"/>
    <w:rsid w:val="008B22D6"/>
    <w:rsid w:val="008C0713"/>
    <w:rsid w:val="008F50B4"/>
    <w:rsid w:val="00925CD8"/>
    <w:rsid w:val="00934F6A"/>
    <w:rsid w:val="00992044"/>
    <w:rsid w:val="009A1FD4"/>
    <w:rsid w:val="009C171F"/>
    <w:rsid w:val="009E6D7F"/>
    <w:rsid w:val="00A12E5D"/>
    <w:rsid w:val="00A43B90"/>
    <w:rsid w:val="00A777EC"/>
    <w:rsid w:val="00A9100C"/>
    <w:rsid w:val="00A91C30"/>
    <w:rsid w:val="00AD168C"/>
    <w:rsid w:val="00B053D8"/>
    <w:rsid w:val="00B73328"/>
    <w:rsid w:val="00B75C73"/>
    <w:rsid w:val="00BA2929"/>
    <w:rsid w:val="00BB5EED"/>
    <w:rsid w:val="00BE7830"/>
    <w:rsid w:val="00C85EA5"/>
    <w:rsid w:val="00C94744"/>
    <w:rsid w:val="00CC2CF0"/>
    <w:rsid w:val="00CE0014"/>
    <w:rsid w:val="00CE6AFC"/>
    <w:rsid w:val="00CF5AF6"/>
    <w:rsid w:val="00D10C95"/>
    <w:rsid w:val="00D1678C"/>
    <w:rsid w:val="00DA0394"/>
    <w:rsid w:val="00DE0930"/>
    <w:rsid w:val="00DE78E6"/>
    <w:rsid w:val="00DF0754"/>
    <w:rsid w:val="00DF7105"/>
    <w:rsid w:val="00E04451"/>
    <w:rsid w:val="00E21399"/>
    <w:rsid w:val="00E324E0"/>
    <w:rsid w:val="00E33687"/>
    <w:rsid w:val="00E7397D"/>
    <w:rsid w:val="00EB229D"/>
    <w:rsid w:val="00EB5DAE"/>
    <w:rsid w:val="00EC0033"/>
    <w:rsid w:val="00ED7A96"/>
    <w:rsid w:val="00EE404B"/>
    <w:rsid w:val="00F436E4"/>
    <w:rsid w:val="00F7232C"/>
    <w:rsid w:val="00FC4B54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E99CC"/>
  <w15:chartTrackingRefBased/>
  <w15:docId w15:val="{A26437CA-F3CE-8C41-B067-59F74D0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19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996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51996"/>
  </w:style>
  <w:style w:type="paragraph" w:styleId="ListParagraph">
    <w:name w:val="List Paragraph"/>
    <w:basedOn w:val="Normal"/>
    <w:uiPriority w:val="34"/>
    <w:qFormat/>
    <w:rsid w:val="00851996"/>
    <w:pPr>
      <w:ind w:left="720"/>
      <w:contextualSpacing/>
    </w:pPr>
  </w:style>
  <w:style w:type="table" w:styleId="TableGrid">
    <w:name w:val="Table Grid"/>
    <w:basedOn w:val="TableNormal"/>
    <w:uiPriority w:val="39"/>
    <w:rsid w:val="00DF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75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30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19</cp:revision>
  <dcterms:created xsi:type="dcterms:W3CDTF">2023-04-26T19:57:00Z</dcterms:created>
  <dcterms:modified xsi:type="dcterms:W3CDTF">2023-04-27T14:27:00Z</dcterms:modified>
</cp:coreProperties>
</file>