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52374" w14:textId="77777777" w:rsidR="005C2AB6" w:rsidRPr="005C4AC4" w:rsidRDefault="008D12FE" w:rsidP="005C4AC4">
      <w:pPr>
        <w:jc w:val="center"/>
        <w:rPr>
          <w:rFonts w:ascii="Verdana" w:hAnsi="Verdana"/>
          <w:b/>
          <w:sz w:val="20"/>
          <w:szCs w:val="20"/>
        </w:rPr>
      </w:pPr>
      <w:r w:rsidRPr="005C4AC4">
        <w:rPr>
          <w:rFonts w:ascii="Verdana" w:hAnsi="Verdana"/>
          <w:b/>
          <w:sz w:val="20"/>
          <w:szCs w:val="20"/>
        </w:rPr>
        <w:t xml:space="preserve">CE0832a </w:t>
      </w:r>
      <w:r w:rsidR="005C2AB6" w:rsidRPr="005C4AC4">
        <w:rPr>
          <w:rFonts w:ascii="Verdana" w:hAnsi="Verdana"/>
          <w:b/>
          <w:sz w:val="20"/>
          <w:szCs w:val="20"/>
        </w:rPr>
        <w:t>Web Scripting</w:t>
      </w:r>
    </w:p>
    <w:p w14:paraId="0E5DDE4E" w14:textId="77777777" w:rsidR="005C2AB6" w:rsidRPr="005C4AC4" w:rsidRDefault="005C2AB6" w:rsidP="005C4AC4">
      <w:pPr>
        <w:jc w:val="center"/>
        <w:rPr>
          <w:rFonts w:ascii="Verdana" w:hAnsi="Verdana"/>
          <w:b/>
          <w:sz w:val="20"/>
          <w:szCs w:val="20"/>
        </w:rPr>
      </w:pPr>
    </w:p>
    <w:p w14:paraId="4225FC8D" w14:textId="3C83B110" w:rsidR="00394B4C" w:rsidRPr="005C4AC4" w:rsidRDefault="008D12FE" w:rsidP="005C4AC4">
      <w:pPr>
        <w:jc w:val="center"/>
        <w:rPr>
          <w:rFonts w:ascii="Verdana" w:hAnsi="Verdana"/>
          <w:b/>
          <w:sz w:val="20"/>
          <w:szCs w:val="20"/>
        </w:rPr>
      </w:pPr>
      <w:r w:rsidRPr="005C4AC4">
        <w:rPr>
          <w:rFonts w:ascii="Verdana" w:hAnsi="Verdana"/>
          <w:b/>
          <w:sz w:val="20"/>
          <w:szCs w:val="20"/>
        </w:rPr>
        <w:t>Tutorial 1</w:t>
      </w:r>
      <w:r w:rsidR="005769ED">
        <w:rPr>
          <w:rFonts w:ascii="Verdana" w:hAnsi="Verdana"/>
          <w:b/>
          <w:sz w:val="20"/>
          <w:szCs w:val="20"/>
        </w:rPr>
        <w:t xml:space="preserve"> – Create a Basic Web Site</w:t>
      </w:r>
    </w:p>
    <w:p w14:paraId="46567920" w14:textId="77777777" w:rsidR="008D12FE" w:rsidRPr="003F7EF8" w:rsidRDefault="008D12FE">
      <w:pPr>
        <w:rPr>
          <w:rFonts w:ascii="Verdana" w:hAnsi="Verdana"/>
          <w:sz w:val="20"/>
          <w:szCs w:val="20"/>
        </w:rPr>
      </w:pPr>
    </w:p>
    <w:p w14:paraId="587CF10F" w14:textId="4CDE947D" w:rsidR="005769ED" w:rsidRDefault="005C2AB6">
      <w:pPr>
        <w:rPr>
          <w:rFonts w:ascii="Verdana" w:hAnsi="Verdana"/>
          <w:sz w:val="20"/>
          <w:szCs w:val="20"/>
        </w:rPr>
      </w:pPr>
      <w:r w:rsidRPr="003F7EF8">
        <w:rPr>
          <w:rFonts w:ascii="Verdana" w:hAnsi="Verdana"/>
          <w:sz w:val="20"/>
          <w:szCs w:val="20"/>
        </w:rPr>
        <w:t xml:space="preserve">This module is about </w:t>
      </w:r>
      <w:r w:rsidR="005769ED">
        <w:rPr>
          <w:rFonts w:ascii="Verdana" w:hAnsi="Verdana"/>
          <w:sz w:val="20"/>
          <w:szCs w:val="20"/>
        </w:rPr>
        <w:t>including</w:t>
      </w:r>
      <w:r w:rsidRPr="003F7EF8">
        <w:rPr>
          <w:rFonts w:ascii="Verdana" w:hAnsi="Verdana"/>
          <w:sz w:val="20"/>
          <w:szCs w:val="20"/>
        </w:rPr>
        <w:t xml:space="preserve"> both client and server side scripting to your exist</w:t>
      </w:r>
      <w:r w:rsidR="005769ED">
        <w:rPr>
          <w:rFonts w:ascii="Verdana" w:hAnsi="Verdana"/>
          <w:sz w:val="20"/>
          <w:szCs w:val="20"/>
        </w:rPr>
        <w:t>ing knowledge of HTML and CSS. You will use the same basic site throughout the module so this wee</w:t>
      </w:r>
      <w:r w:rsidR="002C022A">
        <w:rPr>
          <w:rFonts w:ascii="Verdana" w:hAnsi="Verdana"/>
          <w:sz w:val="20"/>
          <w:szCs w:val="20"/>
        </w:rPr>
        <w:t>k</w:t>
      </w:r>
      <w:r w:rsidR="005769ED">
        <w:rPr>
          <w:rFonts w:ascii="Verdana" w:hAnsi="Verdana"/>
          <w:sz w:val="20"/>
          <w:szCs w:val="20"/>
        </w:rPr>
        <w:t xml:space="preserve"> you are asked to write a simple couple of pages for your site. </w:t>
      </w:r>
      <w:r w:rsidR="00FE0554">
        <w:rPr>
          <w:rFonts w:ascii="Verdana" w:hAnsi="Verdana"/>
          <w:sz w:val="20"/>
          <w:szCs w:val="20"/>
        </w:rPr>
        <w:t xml:space="preserve">The plan is that you </w:t>
      </w:r>
      <w:proofErr w:type="spellStart"/>
      <w:r w:rsidR="00FE0554">
        <w:rPr>
          <w:rFonts w:ascii="Verdana" w:hAnsi="Verdana"/>
          <w:sz w:val="20"/>
          <w:szCs w:val="20"/>
        </w:rPr>
        <w:t>willadd</w:t>
      </w:r>
      <w:proofErr w:type="spellEnd"/>
      <w:r w:rsidR="00FE0554">
        <w:rPr>
          <w:rFonts w:ascii="Verdana" w:hAnsi="Verdana"/>
          <w:sz w:val="20"/>
          <w:szCs w:val="20"/>
        </w:rPr>
        <w:t xml:space="preserve"> to this site every week in the tutorial and you will then have all the individual components for the assessment, although not the final site.</w:t>
      </w:r>
    </w:p>
    <w:p w14:paraId="36024307" w14:textId="77777777" w:rsidR="005769ED" w:rsidRDefault="005769ED">
      <w:pPr>
        <w:rPr>
          <w:rFonts w:ascii="Verdana" w:hAnsi="Verdana"/>
          <w:sz w:val="20"/>
          <w:szCs w:val="20"/>
        </w:rPr>
      </w:pPr>
    </w:p>
    <w:p w14:paraId="23CFD94F" w14:textId="5EC2BF63" w:rsidR="00FE0554" w:rsidRDefault="00FE05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the final assessment you will be asked to develop a site which </w:t>
      </w:r>
      <w:r w:rsidR="009738D6">
        <w:rPr>
          <w:rFonts w:ascii="Verdana" w:hAnsi="Verdana"/>
          <w:sz w:val="20"/>
          <w:szCs w:val="20"/>
        </w:rPr>
        <w:t xml:space="preserve">satisfies one of the </w:t>
      </w:r>
      <w:proofErr w:type="gramStart"/>
      <w:r w:rsidR="009738D6">
        <w:rPr>
          <w:rFonts w:ascii="Verdana" w:hAnsi="Verdana"/>
          <w:sz w:val="20"/>
          <w:szCs w:val="20"/>
        </w:rPr>
        <w:t>criteria :</w:t>
      </w:r>
      <w:proofErr w:type="gramEnd"/>
    </w:p>
    <w:p w14:paraId="12B4726F" w14:textId="4639A4AC" w:rsidR="00FE0554" w:rsidRDefault="00FE0554" w:rsidP="00FE055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Adventures sports in Scotland.</w:t>
      </w:r>
    </w:p>
    <w:p w14:paraId="42B574A0" w14:textId="5048C430" w:rsidR="00FE0554" w:rsidRDefault="00FE0554" w:rsidP="00FE055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town or village in Scotland</w:t>
      </w:r>
    </w:p>
    <w:p w14:paraId="3E802BC3" w14:textId="4865A175" w:rsidR="00FE0554" w:rsidRPr="009738D6" w:rsidRDefault="00FE0554" w:rsidP="009738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castle in Scotland.</w:t>
      </w:r>
    </w:p>
    <w:p w14:paraId="5E0B3836" w14:textId="4E6C8087" w:rsidR="00FE0554" w:rsidRDefault="00FE05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Whatever you choose must be capable of including many images, as </w:t>
      </w:r>
      <w:proofErr w:type="spellStart"/>
      <w:r>
        <w:rPr>
          <w:rFonts w:ascii="Verdana" w:hAnsi="Verdana"/>
          <w:sz w:val="20"/>
          <w:szCs w:val="20"/>
        </w:rPr>
        <w:t>muchof</w:t>
      </w:r>
      <w:proofErr w:type="spell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javascript</w:t>
      </w:r>
      <w:proofErr w:type="spellEnd"/>
      <w:r>
        <w:rPr>
          <w:rFonts w:ascii="Verdana" w:hAnsi="Verdana"/>
          <w:sz w:val="20"/>
          <w:szCs w:val="20"/>
        </w:rPr>
        <w:t xml:space="preserve"> will be through image manipulation, and there needs to be potential of storing significant data in a database for inclusion within the site.</w:t>
      </w:r>
    </w:p>
    <w:p w14:paraId="5DFC5B37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35443E93" w14:textId="16DF311A" w:rsidR="00CD2E7C" w:rsidRPr="00CD2E7C" w:rsidRDefault="00CD2E7C">
      <w:pPr>
        <w:rPr>
          <w:rFonts w:ascii="Verdana" w:hAnsi="Verdana"/>
          <w:b/>
          <w:sz w:val="20"/>
          <w:szCs w:val="20"/>
        </w:rPr>
      </w:pPr>
      <w:r w:rsidRPr="00CD2E7C">
        <w:rPr>
          <w:rFonts w:ascii="Verdana" w:hAnsi="Verdana"/>
          <w:b/>
          <w:sz w:val="20"/>
          <w:szCs w:val="20"/>
        </w:rPr>
        <w:t>Task 1</w:t>
      </w:r>
    </w:p>
    <w:p w14:paraId="16214EF8" w14:textId="748C7C27" w:rsidR="00CD2E7C" w:rsidRDefault="00FE05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homepage for your site, introducing the topic with the usual header, navigation, </w:t>
      </w:r>
      <w:r w:rsidR="00CD2E7C">
        <w:rPr>
          <w:rFonts w:ascii="Verdana" w:hAnsi="Verdana"/>
          <w:sz w:val="20"/>
          <w:szCs w:val="20"/>
        </w:rPr>
        <w:t>footer and introductory text</w:t>
      </w:r>
      <w:r>
        <w:rPr>
          <w:rFonts w:ascii="Verdana" w:hAnsi="Verdana"/>
          <w:sz w:val="20"/>
          <w:szCs w:val="20"/>
        </w:rPr>
        <w:t xml:space="preserve"> and image(s)</w:t>
      </w:r>
      <w:r w:rsidR="00CD2E7C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The navigation at this stage will be 12 links or tabs that will build to a page per week site.</w:t>
      </w:r>
      <w:r w:rsidR="00CD2E7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 site must be written in valid HTML5. Include in the page some indication that the site validates.</w:t>
      </w:r>
      <w:r w:rsidR="00E416CD">
        <w:rPr>
          <w:rFonts w:ascii="Verdana" w:hAnsi="Verdana"/>
          <w:sz w:val="20"/>
          <w:szCs w:val="20"/>
        </w:rPr>
        <w:t xml:space="preserve"> When you display this page there should be NO styling applied.</w:t>
      </w:r>
    </w:p>
    <w:p w14:paraId="2AD163B8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06B2EC69" w14:textId="1BB5C3EB" w:rsidR="00CD2E7C" w:rsidRPr="00CD2E7C" w:rsidRDefault="00CD2E7C">
      <w:pPr>
        <w:rPr>
          <w:rFonts w:ascii="Verdana" w:hAnsi="Verdana"/>
          <w:b/>
          <w:sz w:val="20"/>
          <w:szCs w:val="20"/>
        </w:rPr>
      </w:pPr>
      <w:r w:rsidRPr="00CD2E7C">
        <w:rPr>
          <w:rFonts w:ascii="Verdana" w:hAnsi="Verdana"/>
          <w:b/>
          <w:sz w:val="20"/>
          <w:szCs w:val="20"/>
        </w:rPr>
        <w:t>Task 2</w:t>
      </w:r>
    </w:p>
    <w:p w14:paraId="19242BEC" w14:textId="503E08F4" w:rsidR="00CD2E7C" w:rsidRDefault="00FE05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Start to develop the CSS to </w:t>
      </w:r>
      <w:r w:rsidR="00E416CD">
        <w:rPr>
          <w:rFonts w:ascii="Verdana" w:hAnsi="Verdana"/>
          <w:sz w:val="20"/>
          <w:szCs w:val="20"/>
        </w:rPr>
        <w:t>make the look of your page a bit better, or indeed a lot better, than the plain black on white.</w:t>
      </w:r>
    </w:p>
    <w:p w14:paraId="503D3F0A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58A83D25" w14:textId="025215E6" w:rsidR="00CD2E7C" w:rsidRPr="00CD2E7C" w:rsidRDefault="00CD2E7C">
      <w:pPr>
        <w:rPr>
          <w:rFonts w:ascii="Verdana" w:hAnsi="Verdana"/>
          <w:b/>
          <w:sz w:val="20"/>
          <w:szCs w:val="20"/>
        </w:rPr>
      </w:pPr>
      <w:r w:rsidRPr="00CD2E7C">
        <w:rPr>
          <w:rFonts w:ascii="Verdana" w:hAnsi="Verdana"/>
          <w:b/>
          <w:sz w:val="20"/>
          <w:szCs w:val="20"/>
        </w:rPr>
        <w:t>Task 3</w:t>
      </w:r>
    </w:p>
    <w:p w14:paraId="7E719A89" w14:textId="7B1F209C" w:rsidR="005C2AB6" w:rsidRDefault="00E41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Include in your work for week 1</w:t>
      </w:r>
      <w:r w:rsidR="009738D6">
        <w:rPr>
          <w:rFonts w:ascii="Verdana" w:hAnsi="Verdana"/>
          <w:sz w:val="20"/>
          <w:szCs w:val="20"/>
        </w:rPr>
        <w:t xml:space="preserve"> (maybe at the bottom of the page)</w:t>
      </w:r>
      <w:r>
        <w:rPr>
          <w:rFonts w:ascii="Verdana" w:hAnsi="Verdana"/>
          <w:sz w:val="20"/>
          <w:szCs w:val="20"/>
        </w:rPr>
        <w:t xml:space="preserve"> some comments, around 100 words, indicating your opinions about using HT</w:t>
      </w:r>
      <w:r w:rsidR="009738D6">
        <w:rPr>
          <w:rFonts w:ascii="Verdana" w:hAnsi="Verdana"/>
          <w:sz w:val="20"/>
          <w:szCs w:val="20"/>
        </w:rPr>
        <w:t>ML5.</w:t>
      </w:r>
    </w:p>
    <w:p w14:paraId="403CE4B7" w14:textId="77777777" w:rsidR="009738D6" w:rsidRDefault="009738D6">
      <w:pPr>
        <w:rPr>
          <w:rFonts w:ascii="Verdana" w:hAnsi="Verdana"/>
          <w:sz w:val="20"/>
          <w:szCs w:val="20"/>
        </w:rPr>
      </w:pPr>
    </w:p>
    <w:p w14:paraId="74330298" w14:textId="1CA4895C" w:rsidR="009738D6" w:rsidRPr="009738D6" w:rsidRDefault="009738D6">
      <w:pPr>
        <w:rPr>
          <w:rFonts w:ascii="Verdana" w:hAnsi="Verdana"/>
          <w:b/>
          <w:sz w:val="20"/>
          <w:szCs w:val="20"/>
        </w:rPr>
      </w:pPr>
      <w:r w:rsidRPr="009738D6">
        <w:rPr>
          <w:rFonts w:ascii="Verdana" w:hAnsi="Verdana"/>
          <w:b/>
          <w:sz w:val="20"/>
          <w:szCs w:val="20"/>
        </w:rPr>
        <w:t>Task 4</w:t>
      </w:r>
      <w:r>
        <w:rPr>
          <w:rFonts w:ascii="Verdana" w:hAnsi="Verdana"/>
          <w:b/>
          <w:sz w:val="20"/>
          <w:szCs w:val="20"/>
        </w:rPr>
        <w:t xml:space="preserve"> </w:t>
      </w:r>
    </w:p>
    <w:p w14:paraId="7C201945" w14:textId="3A4AF085" w:rsidR="005C2AB6" w:rsidRPr="003F7EF8" w:rsidRDefault="009738D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Upload the site to a server of your choice. You should have space on mayar.abertay.ac.uk server. </w:t>
      </w:r>
      <w:r w:rsidR="005C2AB6" w:rsidRPr="003F7EF8">
        <w:rPr>
          <w:rFonts w:ascii="Verdana" w:hAnsi="Verdana"/>
          <w:sz w:val="20"/>
          <w:szCs w:val="20"/>
        </w:rPr>
        <w:t>You will know it has been set up when you get an e-mail form the helpdesk with a username (</w:t>
      </w:r>
      <w:r w:rsidR="00CD2E7C">
        <w:rPr>
          <w:rFonts w:ascii="Verdana" w:hAnsi="Verdana"/>
          <w:sz w:val="20"/>
          <w:szCs w:val="20"/>
        </w:rPr>
        <w:t>sql</w:t>
      </w:r>
      <w:r w:rsidR="005C2AB6" w:rsidRPr="003F7EF8">
        <w:rPr>
          <w:rFonts w:ascii="Verdana" w:hAnsi="Verdana"/>
          <w:sz w:val="20"/>
          <w:szCs w:val="20"/>
        </w:rPr>
        <w:t>099999) and a password. This is the username / password for the MySQL database.</w:t>
      </w:r>
      <w:r w:rsidR="00CD2E7C">
        <w:rPr>
          <w:rFonts w:ascii="Verdana" w:hAnsi="Verdana"/>
          <w:sz w:val="20"/>
          <w:szCs w:val="20"/>
        </w:rPr>
        <w:t xml:space="preserve"> But when this arrives you have a mayar.abertay.ac.uk account as well.</w:t>
      </w:r>
    </w:p>
    <w:p w14:paraId="092F33EF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4A1AA540" w14:textId="598EDA2C" w:rsidR="00CD2E7C" w:rsidRDefault="00CD2E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</w:t>
      </w:r>
      <w:proofErr w:type="spellStart"/>
      <w:r>
        <w:rPr>
          <w:rFonts w:ascii="Verdana" w:hAnsi="Verdana"/>
          <w:sz w:val="20"/>
          <w:szCs w:val="20"/>
        </w:rPr>
        <w:t>File</w:t>
      </w:r>
      <w:r w:rsidR="008E74EB">
        <w:rPr>
          <w:rFonts w:ascii="Verdana" w:hAnsi="Verdana"/>
          <w:sz w:val="20"/>
          <w:szCs w:val="20"/>
        </w:rPr>
        <w:t>zilla</w:t>
      </w:r>
      <w:proofErr w:type="spellEnd"/>
      <w:r w:rsidR="008E74EB">
        <w:rPr>
          <w:rFonts w:ascii="Verdana" w:hAnsi="Verdana"/>
          <w:sz w:val="20"/>
          <w:szCs w:val="20"/>
        </w:rPr>
        <w:t xml:space="preserve"> to upload to this </w:t>
      </w:r>
      <w:proofErr w:type="gramStart"/>
      <w:r w:rsidR="008E74EB">
        <w:rPr>
          <w:rFonts w:ascii="Verdana" w:hAnsi="Verdana"/>
          <w:sz w:val="20"/>
          <w:szCs w:val="20"/>
        </w:rPr>
        <w:t>server :</w:t>
      </w:r>
      <w:proofErr w:type="gramEnd"/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3871"/>
      </w:tblGrid>
      <w:tr w:rsidR="008E74EB" w14:paraId="56A87EAF" w14:textId="77777777" w:rsidTr="008E74EB">
        <w:tc>
          <w:tcPr>
            <w:tcW w:w="2126" w:type="dxa"/>
          </w:tcPr>
          <w:p w14:paraId="763AB0F5" w14:textId="23C6D08C" w:rsidR="008E74EB" w:rsidRDefault="008E74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server</w:t>
            </w:r>
          </w:p>
        </w:tc>
        <w:tc>
          <w:tcPr>
            <w:tcW w:w="3871" w:type="dxa"/>
          </w:tcPr>
          <w:p w14:paraId="44A3B01F" w14:textId="28421620" w:rsidR="008E74EB" w:rsidRDefault="008E74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mayar.abertay.ac.uk</w:t>
            </w:r>
          </w:p>
        </w:tc>
      </w:tr>
      <w:tr w:rsidR="008E74EB" w14:paraId="16B2E149" w14:textId="77777777" w:rsidTr="008E74EB">
        <w:tc>
          <w:tcPr>
            <w:tcW w:w="2126" w:type="dxa"/>
          </w:tcPr>
          <w:p w14:paraId="1910EF38" w14:textId="4906ACFF" w:rsidR="008E74EB" w:rsidRDefault="008E74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username</w:t>
            </w:r>
          </w:p>
        </w:tc>
        <w:tc>
          <w:tcPr>
            <w:tcW w:w="3871" w:type="dxa"/>
          </w:tcPr>
          <w:p w14:paraId="39B6038C" w14:textId="59A8570B" w:rsidR="008E74EB" w:rsidRDefault="008E74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Standard UAD network username</w:t>
            </w:r>
          </w:p>
        </w:tc>
      </w:tr>
      <w:tr w:rsidR="008E74EB" w14:paraId="6DE921E9" w14:textId="77777777" w:rsidTr="008E74EB">
        <w:tc>
          <w:tcPr>
            <w:tcW w:w="2126" w:type="dxa"/>
          </w:tcPr>
          <w:p w14:paraId="677975AC" w14:textId="2A202015" w:rsidR="008E74EB" w:rsidRDefault="008E74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password</w:t>
            </w:r>
          </w:p>
        </w:tc>
        <w:tc>
          <w:tcPr>
            <w:tcW w:w="3871" w:type="dxa"/>
          </w:tcPr>
          <w:p w14:paraId="39A4449E" w14:textId="4B04DFF9" w:rsidR="008E74EB" w:rsidRDefault="008E74EB" w:rsidP="008E74EB">
            <w:pPr>
              <w:ind w:right="-6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Usual UAD network password</w:t>
            </w:r>
          </w:p>
        </w:tc>
      </w:tr>
    </w:tbl>
    <w:p w14:paraId="1892FA09" w14:textId="15113564" w:rsidR="008E74EB" w:rsidRDefault="008E74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 that the upload is via SFTP using port 22.</w:t>
      </w:r>
    </w:p>
    <w:p w14:paraId="72E80527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1C52EE56" w14:textId="6CF4CBA9" w:rsidR="008E74EB" w:rsidRPr="008E74EB" w:rsidRDefault="009738D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Task 5</w:t>
      </w:r>
    </w:p>
    <w:p w14:paraId="4C399619" w14:textId="6C9BD960" w:rsidR="008E74EB" w:rsidRDefault="008E74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that the code is HTML5 compliant by putting the page through the validator (validator.w3c.org). Corre</w:t>
      </w:r>
      <w:r w:rsidR="00D3134F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t any errors.</w:t>
      </w:r>
    </w:p>
    <w:p w14:paraId="348E254C" w14:textId="77777777" w:rsidR="008E74EB" w:rsidRDefault="008E74EB">
      <w:pPr>
        <w:rPr>
          <w:rFonts w:ascii="Verdana" w:hAnsi="Verdana"/>
          <w:sz w:val="20"/>
          <w:szCs w:val="20"/>
        </w:rPr>
      </w:pPr>
    </w:p>
    <w:p w14:paraId="503A0050" w14:textId="5C2AE5BC" w:rsidR="008E74EB" w:rsidRPr="008E74EB" w:rsidRDefault="008E74EB">
      <w:pPr>
        <w:rPr>
          <w:rFonts w:ascii="Verdana" w:hAnsi="Verdana"/>
          <w:b/>
          <w:sz w:val="20"/>
          <w:szCs w:val="20"/>
        </w:rPr>
      </w:pPr>
      <w:r w:rsidRPr="008E74EB">
        <w:rPr>
          <w:rFonts w:ascii="Verdana" w:hAnsi="Verdana"/>
          <w:b/>
          <w:sz w:val="20"/>
          <w:szCs w:val="20"/>
        </w:rPr>
        <w:t>Help</w:t>
      </w:r>
    </w:p>
    <w:p w14:paraId="1B8FE8CA" w14:textId="3F2221A4" w:rsidR="005C4AC4" w:rsidRDefault="005C2AB6" w:rsidP="005C4AC4">
      <w:pPr>
        <w:rPr>
          <w:rFonts w:ascii="Verdana" w:hAnsi="Verdana"/>
          <w:sz w:val="20"/>
          <w:szCs w:val="20"/>
        </w:rPr>
      </w:pPr>
      <w:r w:rsidRPr="003F7EF8">
        <w:rPr>
          <w:rFonts w:ascii="Verdana" w:hAnsi="Verdana"/>
          <w:sz w:val="20"/>
          <w:szCs w:val="20"/>
        </w:rPr>
        <w:t>You wi</w:t>
      </w:r>
      <w:r w:rsidR="001B2DA5">
        <w:rPr>
          <w:rFonts w:ascii="Verdana" w:hAnsi="Verdana"/>
          <w:sz w:val="20"/>
          <w:szCs w:val="20"/>
        </w:rPr>
        <w:t>ll find a significant amount of</w:t>
      </w:r>
      <w:r w:rsidRPr="003F7EF8">
        <w:rPr>
          <w:rFonts w:ascii="Verdana" w:hAnsi="Verdana"/>
          <w:sz w:val="20"/>
          <w:szCs w:val="20"/>
        </w:rPr>
        <w:t xml:space="preserve"> information to help you with this tutorial on w3schools.com</w:t>
      </w:r>
    </w:p>
    <w:p w14:paraId="7DEFDB71" w14:textId="77777777" w:rsidR="009738D6" w:rsidRDefault="009738D6" w:rsidP="005C4AC4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7AE24AAC" w14:textId="77777777" w:rsidR="005C4AC4" w:rsidRPr="005C4AC4" w:rsidRDefault="005C4AC4" w:rsidP="005C4A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Geoffrey Lund.</w:t>
      </w:r>
    </w:p>
    <w:sectPr w:rsidR="005C4AC4" w:rsidRPr="005C4AC4" w:rsidSect="00394B4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4D5"/>
    <w:multiLevelType w:val="hybridMultilevel"/>
    <w:tmpl w:val="BD7A7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E3A04"/>
    <w:multiLevelType w:val="hybridMultilevel"/>
    <w:tmpl w:val="7D0E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040C6"/>
    <w:multiLevelType w:val="hybridMultilevel"/>
    <w:tmpl w:val="426A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FE"/>
    <w:rsid w:val="001B2DA5"/>
    <w:rsid w:val="002C022A"/>
    <w:rsid w:val="00394B4C"/>
    <w:rsid w:val="003F102F"/>
    <w:rsid w:val="003F7EF8"/>
    <w:rsid w:val="004C2028"/>
    <w:rsid w:val="005769ED"/>
    <w:rsid w:val="005C2AB6"/>
    <w:rsid w:val="005C4AC4"/>
    <w:rsid w:val="008D12FE"/>
    <w:rsid w:val="008E74EB"/>
    <w:rsid w:val="009738D6"/>
    <w:rsid w:val="00CD2E7C"/>
    <w:rsid w:val="00D3134F"/>
    <w:rsid w:val="00E416CD"/>
    <w:rsid w:val="00FE0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81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Lund</dc:creator>
  <cp:lastModifiedBy>Lund, Geoffrey</cp:lastModifiedBy>
  <cp:revision>2</cp:revision>
  <cp:lastPrinted>2013-01-22T14:58:00Z</cp:lastPrinted>
  <dcterms:created xsi:type="dcterms:W3CDTF">2014-01-21T12:29:00Z</dcterms:created>
  <dcterms:modified xsi:type="dcterms:W3CDTF">2014-01-21T12:29:00Z</dcterms:modified>
</cp:coreProperties>
</file>