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3AD64" w14:textId="160C5502" w:rsidR="00871BA4" w:rsidRPr="00871BA4" w:rsidRDefault="00871BA4" w:rsidP="00871BA4">
      <w:pPr>
        <w:pStyle w:val="Title"/>
        <w:jc w:val="center"/>
        <w:rPr>
          <w:rFonts w:ascii="Elephant" w:hAnsi="Elephant" w:cs="Times New Roman"/>
          <w:sz w:val="44"/>
          <w:szCs w:val="44"/>
        </w:rPr>
      </w:pPr>
      <w:r w:rsidRPr="00871BA4">
        <w:rPr>
          <w:rFonts w:ascii="Elephant" w:hAnsi="Elephant" w:cs="Times New Roman"/>
          <w:sz w:val="44"/>
          <w:szCs w:val="44"/>
        </w:rPr>
        <w:t>CREATING ALB AND TARGET GROUPS</w:t>
      </w:r>
    </w:p>
    <w:p w14:paraId="66E269CC"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STEP1:</w:t>
      </w:r>
    </w:p>
    <w:p w14:paraId="5E98E75C" w14:textId="5DC64E00" w:rsidR="00BE261B"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Sign in to the AWS Management Console: Go to https://console.aws.amazon.com/ and sign in to your AWS account.</w:t>
      </w:r>
    </w:p>
    <w:p w14:paraId="0290DA89" w14:textId="06F2A2AC" w:rsidR="00BE261B" w:rsidRDefault="00BE261B" w:rsidP="00BE261B">
      <w:pPr>
        <w:pStyle w:val="NormalWeb"/>
      </w:pPr>
      <w:r>
        <w:rPr>
          <w:noProof/>
        </w:rPr>
        <w:drawing>
          <wp:inline distT="0" distB="0" distL="0" distR="0" wp14:anchorId="43DCA41E" wp14:editId="7E0FF8A9">
            <wp:extent cx="5943600" cy="3343275"/>
            <wp:effectExtent l="0" t="0" r="0" b="9525"/>
            <wp:docPr id="145589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45B20C" w14:textId="77777777" w:rsidR="00BE261B" w:rsidRPr="00871BA4" w:rsidRDefault="00BE261B" w:rsidP="00871BA4">
      <w:pPr>
        <w:rPr>
          <w:rFonts w:ascii="Times New Roman" w:hAnsi="Times New Roman" w:cs="Times New Roman"/>
          <w:sz w:val="36"/>
          <w:szCs w:val="36"/>
          <w:lang w:bidi="ar-SA"/>
        </w:rPr>
      </w:pPr>
    </w:p>
    <w:p w14:paraId="32847CB6"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STEP2:</w:t>
      </w:r>
    </w:p>
    <w:p w14:paraId="0ACE2A0F" w14:textId="7CC57669" w:rsidR="00BE261B" w:rsidRDefault="00871BA4" w:rsidP="00871BA4">
      <w:pPr>
        <w:rPr>
          <w:noProof/>
        </w:rPr>
      </w:pPr>
      <w:r w:rsidRPr="00871BA4">
        <w:rPr>
          <w:rFonts w:ascii="Times New Roman" w:hAnsi="Times New Roman" w:cs="Times New Roman"/>
          <w:sz w:val="36"/>
          <w:szCs w:val="36"/>
          <w:lang w:bidi="ar-SA"/>
        </w:rPr>
        <w:t>Navigate to the EC2 service: Click on "Services" in the top-left corner and select "EC2" from the list of services.</w:t>
      </w:r>
      <w:r w:rsidR="00BE261B" w:rsidRPr="00BE261B">
        <w:rPr>
          <w:noProof/>
        </w:rPr>
        <w:t xml:space="preserve"> </w:t>
      </w:r>
    </w:p>
    <w:p w14:paraId="2CE44B5C" w14:textId="7F6A65D3" w:rsidR="00BE261B" w:rsidRDefault="00396918" w:rsidP="00871BA4">
      <w:pPr>
        <w:rPr>
          <w:noProof/>
        </w:rPr>
      </w:pPr>
      <w:r>
        <w:rPr>
          <w:noProof/>
        </w:rPr>
        <w:lastRenderedPageBreak/>
        <w:drawing>
          <wp:inline distT="0" distB="0" distL="0" distR="0" wp14:anchorId="2FD13ED9" wp14:editId="7198A4CD">
            <wp:extent cx="5943600" cy="3343275"/>
            <wp:effectExtent l="0" t="0" r="0" b="9525"/>
            <wp:docPr id="1745101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CFAB68" w14:textId="77777777" w:rsidR="00396918" w:rsidRDefault="00396918" w:rsidP="00871BA4">
      <w:pPr>
        <w:rPr>
          <w:noProof/>
        </w:rPr>
      </w:pPr>
    </w:p>
    <w:p w14:paraId="2543D0A8" w14:textId="0CDE1F5A" w:rsidR="00BE261B" w:rsidRDefault="00BE261B" w:rsidP="00871BA4">
      <w:pPr>
        <w:rPr>
          <w:noProof/>
        </w:rPr>
      </w:pPr>
      <w:r>
        <w:rPr>
          <w:noProof/>
        </w:rPr>
        <w:drawing>
          <wp:inline distT="0" distB="0" distL="0" distR="0" wp14:anchorId="40657BCA" wp14:editId="21776406">
            <wp:extent cx="5943600" cy="3343275"/>
            <wp:effectExtent l="0" t="0" r="0" b="9525"/>
            <wp:docPr id="16404808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179B20" w14:textId="762BD66E" w:rsidR="00871BA4" w:rsidRDefault="00BE261B" w:rsidP="00871BA4">
      <w:pPr>
        <w:rPr>
          <w:rFonts w:ascii="Times New Roman" w:hAnsi="Times New Roman" w:cs="Times New Roman"/>
          <w:sz w:val="36"/>
          <w:szCs w:val="36"/>
          <w:lang w:bidi="ar-SA"/>
        </w:rPr>
      </w:pPr>
      <w:r>
        <w:rPr>
          <w:noProof/>
        </w:rPr>
        <w:lastRenderedPageBreak/>
        <w:drawing>
          <wp:inline distT="0" distB="0" distL="0" distR="0" wp14:anchorId="410ABC80" wp14:editId="69DB69D1">
            <wp:extent cx="5943600" cy="3343275"/>
            <wp:effectExtent l="0" t="0" r="0" b="9525"/>
            <wp:docPr id="1327687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2059283" w14:textId="77777777" w:rsidR="00396918" w:rsidRDefault="00396918" w:rsidP="00871BA4">
      <w:pPr>
        <w:rPr>
          <w:rFonts w:ascii="Times New Roman" w:hAnsi="Times New Roman" w:cs="Times New Roman"/>
          <w:sz w:val="36"/>
          <w:szCs w:val="36"/>
          <w:lang w:bidi="ar-SA"/>
        </w:rPr>
      </w:pPr>
    </w:p>
    <w:p w14:paraId="053926F4" w14:textId="204D3F10" w:rsidR="00BE261B" w:rsidRDefault="00BE261B" w:rsidP="00BE261B">
      <w:pPr>
        <w:pStyle w:val="NormalWeb"/>
      </w:pPr>
      <w:r>
        <w:rPr>
          <w:noProof/>
        </w:rPr>
        <w:drawing>
          <wp:inline distT="0" distB="0" distL="0" distR="0" wp14:anchorId="4DCB2437" wp14:editId="1CAB11ED">
            <wp:extent cx="5943600" cy="3343275"/>
            <wp:effectExtent l="0" t="0" r="0" b="9525"/>
            <wp:docPr id="1105777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E269A7" w14:textId="77777777" w:rsidR="00BE261B" w:rsidRPr="00871BA4" w:rsidRDefault="00BE261B" w:rsidP="00871BA4">
      <w:pPr>
        <w:rPr>
          <w:rFonts w:ascii="Times New Roman" w:hAnsi="Times New Roman" w:cs="Times New Roman"/>
          <w:sz w:val="36"/>
          <w:szCs w:val="36"/>
          <w:lang w:bidi="ar-SA"/>
        </w:rPr>
      </w:pPr>
    </w:p>
    <w:p w14:paraId="5F32A73C"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STEP3:</w:t>
      </w:r>
    </w:p>
    <w:p w14:paraId="20A6D96B" w14:textId="3F70A339"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lastRenderedPageBreak/>
        <w:t>Create a Load Balancer:</w:t>
      </w:r>
    </w:p>
    <w:p w14:paraId="3BEF9997"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In the EC2 Dashboard, under the "Load Balancing" section, select "Load Balancers."</w:t>
      </w:r>
    </w:p>
    <w:p w14:paraId="71E406C6"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Click on the "Create Load Balancer" button.</w:t>
      </w:r>
    </w:p>
    <w:p w14:paraId="53E4E0BA"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Choose a Load Balancer Type:</w:t>
      </w:r>
    </w:p>
    <w:p w14:paraId="0E8E10B9"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Select "Application Load Balancer."</w:t>
      </w:r>
    </w:p>
    <w:p w14:paraId="7B2431D1" w14:textId="77777777" w:rsid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Click on "Create."</w:t>
      </w:r>
    </w:p>
    <w:p w14:paraId="00B54A1B" w14:textId="77777777" w:rsidR="00CD036D" w:rsidRDefault="00CD036D" w:rsidP="00871BA4">
      <w:pPr>
        <w:rPr>
          <w:rFonts w:ascii="Times New Roman" w:hAnsi="Times New Roman" w:cs="Times New Roman"/>
          <w:sz w:val="36"/>
          <w:szCs w:val="36"/>
          <w:lang w:bidi="ar-SA"/>
        </w:rPr>
      </w:pPr>
    </w:p>
    <w:p w14:paraId="3823D918" w14:textId="3100A5B3" w:rsidR="00BE261B" w:rsidRPr="00CD036D" w:rsidRDefault="00BE261B" w:rsidP="00CD036D">
      <w:pPr>
        <w:pStyle w:val="NormalWeb"/>
      </w:pPr>
    </w:p>
    <w:p w14:paraId="79AEE1FD" w14:textId="0C69369F" w:rsidR="00BE261B" w:rsidRDefault="00BE261B" w:rsidP="00BE261B">
      <w:pPr>
        <w:pStyle w:val="NormalWeb"/>
      </w:pPr>
      <w:r>
        <w:rPr>
          <w:noProof/>
        </w:rPr>
        <w:drawing>
          <wp:inline distT="0" distB="0" distL="0" distR="0" wp14:anchorId="0A54FE5D" wp14:editId="04C34798">
            <wp:extent cx="5943600" cy="3343275"/>
            <wp:effectExtent l="0" t="0" r="0" b="9525"/>
            <wp:docPr id="945453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E4963B" w14:textId="77777777" w:rsidR="00BE261B" w:rsidRPr="00871BA4" w:rsidRDefault="00BE261B" w:rsidP="00871BA4">
      <w:pPr>
        <w:rPr>
          <w:rFonts w:ascii="Times New Roman" w:hAnsi="Times New Roman" w:cs="Times New Roman"/>
          <w:sz w:val="36"/>
          <w:szCs w:val="36"/>
          <w:lang w:bidi="ar-SA"/>
        </w:rPr>
      </w:pPr>
    </w:p>
    <w:p w14:paraId="3C038917"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STEP4:</w:t>
      </w:r>
    </w:p>
    <w:p w14:paraId="36980A00" w14:textId="5DAFCACA"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Basic Settings:</w:t>
      </w:r>
    </w:p>
    <w:p w14:paraId="01C46B36"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lastRenderedPageBreak/>
        <w:t>Provide a name for your load balancer.</w:t>
      </w:r>
    </w:p>
    <w:p w14:paraId="6751957C"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Choose the appropriate scheme (internet-facing or internal).</w:t>
      </w:r>
    </w:p>
    <w:p w14:paraId="3FE0AFF5"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Select the VPC (Virtual Private Cloud) for your ALB.</w:t>
      </w:r>
    </w:p>
    <w:p w14:paraId="29CB28CA" w14:textId="77777777" w:rsid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listeners (the protocol and port for client connections).</w:t>
      </w:r>
    </w:p>
    <w:p w14:paraId="680DDADD" w14:textId="77777777" w:rsidR="00CD036D" w:rsidRDefault="00CD036D" w:rsidP="00871BA4">
      <w:pPr>
        <w:rPr>
          <w:rFonts w:ascii="Times New Roman" w:hAnsi="Times New Roman" w:cs="Times New Roman"/>
          <w:sz w:val="36"/>
          <w:szCs w:val="36"/>
          <w:lang w:bidi="ar-SA"/>
        </w:rPr>
      </w:pPr>
    </w:p>
    <w:p w14:paraId="1B188519" w14:textId="0ABFAC74" w:rsidR="00BE261B" w:rsidRDefault="00BE261B" w:rsidP="00BE261B">
      <w:pPr>
        <w:pStyle w:val="NormalWeb"/>
      </w:pPr>
      <w:r>
        <w:rPr>
          <w:noProof/>
        </w:rPr>
        <w:drawing>
          <wp:inline distT="0" distB="0" distL="0" distR="0" wp14:anchorId="55222CAB" wp14:editId="17AA8BD6">
            <wp:extent cx="5943600" cy="3343275"/>
            <wp:effectExtent l="0" t="0" r="0" b="9525"/>
            <wp:docPr id="1784165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7FF19D" w14:textId="77777777" w:rsidR="00BE261B" w:rsidRPr="00871BA4" w:rsidRDefault="00BE261B" w:rsidP="00871BA4">
      <w:pPr>
        <w:rPr>
          <w:rFonts w:ascii="Times New Roman" w:hAnsi="Times New Roman" w:cs="Times New Roman"/>
          <w:sz w:val="36"/>
          <w:szCs w:val="36"/>
          <w:lang w:bidi="ar-SA"/>
        </w:rPr>
      </w:pPr>
    </w:p>
    <w:p w14:paraId="03FEE7F0"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STEP5:</w:t>
      </w:r>
    </w:p>
    <w:p w14:paraId="71E89E9A" w14:textId="6F49F9BE"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Security Settings:</w:t>
      </w:r>
    </w:p>
    <w:p w14:paraId="36781E38" w14:textId="77777777" w:rsidR="00BE261B" w:rsidRDefault="00871BA4" w:rsidP="00BE261B">
      <w:pPr>
        <w:pStyle w:val="NormalWeb"/>
      </w:pPr>
      <w:r w:rsidRPr="00871BA4">
        <w:rPr>
          <w:sz w:val="36"/>
          <w:szCs w:val="36"/>
        </w:rPr>
        <w:t>Set up security settings, such as selecting or creating a security group to control inbound and outbound traffic.</w:t>
      </w:r>
      <w:r w:rsidR="00BE261B" w:rsidRPr="00BE261B">
        <w:t xml:space="preserve"> </w:t>
      </w:r>
    </w:p>
    <w:p w14:paraId="37A13A72" w14:textId="312368CC" w:rsidR="00BE261B" w:rsidRDefault="00BE261B" w:rsidP="00BE261B">
      <w:pPr>
        <w:pStyle w:val="NormalWeb"/>
      </w:pPr>
      <w:r>
        <w:rPr>
          <w:noProof/>
        </w:rPr>
        <w:lastRenderedPageBreak/>
        <w:drawing>
          <wp:inline distT="0" distB="0" distL="0" distR="0" wp14:anchorId="6123DB4E" wp14:editId="570C8DD8">
            <wp:extent cx="5943600" cy="3343275"/>
            <wp:effectExtent l="0" t="0" r="0" b="9525"/>
            <wp:docPr id="15220110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197641" w14:textId="3F4BEB99" w:rsidR="00871BA4" w:rsidRPr="00871BA4" w:rsidRDefault="00871BA4" w:rsidP="00871BA4">
      <w:pPr>
        <w:rPr>
          <w:rFonts w:ascii="Times New Roman" w:hAnsi="Times New Roman" w:cs="Times New Roman"/>
          <w:sz w:val="36"/>
          <w:szCs w:val="36"/>
          <w:lang w:bidi="ar-SA"/>
        </w:rPr>
      </w:pPr>
    </w:p>
    <w:p w14:paraId="2F1DCCCF"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STEP6:</w:t>
      </w:r>
    </w:p>
    <w:p w14:paraId="5FDA5C46" w14:textId="1A4DA0C8"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Routing:</w:t>
      </w:r>
    </w:p>
    <w:p w14:paraId="5712E044"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target groups, which route traffic to registered targets (instances, containers, IP addresses, or Lambda functions).</w:t>
      </w:r>
    </w:p>
    <w:p w14:paraId="0A326DB1" w14:textId="6893F071" w:rsid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Define the target group's name, protocol, port, target type, health chec</w:t>
      </w:r>
      <w:r w:rsidR="00CD036D">
        <w:rPr>
          <w:rFonts w:ascii="Times New Roman" w:hAnsi="Times New Roman" w:cs="Times New Roman"/>
          <w:sz w:val="36"/>
          <w:szCs w:val="36"/>
          <w:lang w:bidi="ar-SA"/>
        </w:rPr>
        <w:t>k</w:t>
      </w:r>
      <w:r w:rsidRPr="00871BA4">
        <w:rPr>
          <w:rFonts w:ascii="Times New Roman" w:hAnsi="Times New Roman" w:cs="Times New Roman"/>
          <w:sz w:val="36"/>
          <w:szCs w:val="36"/>
          <w:lang w:bidi="ar-SA"/>
        </w:rPr>
        <w:t>, etc.</w:t>
      </w:r>
    </w:p>
    <w:p w14:paraId="0805C1D4" w14:textId="7C0B59A8" w:rsidR="00BE261B" w:rsidRDefault="00BE261B" w:rsidP="00BE261B">
      <w:pPr>
        <w:pStyle w:val="NormalWeb"/>
      </w:pPr>
    </w:p>
    <w:p w14:paraId="79D1B515" w14:textId="77777777" w:rsidR="00396918" w:rsidRDefault="00396918" w:rsidP="00CD036D">
      <w:pPr>
        <w:pStyle w:val="NormalWeb"/>
      </w:pPr>
    </w:p>
    <w:p w14:paraId="0D89DE97" w14:textId="25866B8E" w:rsidR="00BE261B" w:rsidRDefault="00BE261B" w:rsidP="00BE261B">
      <w:pPr>
        <w:pStyle w:val="NormalWeb"/>
      </w:pPr>
      <w:r>
        <w:rPr>
          <w:noProof/>
        </w:rPr>
        <w:lastRenderedPageBreak/>
        <w:drawing>
          <wp:inline distT="0" distB="0" distL="0" distR="0" wp14:anchorId="29DFE611" wp14:editId="137D594F">
            <wp:extent cx="5943600" cy="3343275"/>
            <wp:effectExtent l="0" t="0" r="0" b="9525"/>
            <wp:docPr id="723245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BFFECA" w14:textId="0B392F8F" w:rsidR="00BE261B" w:rsidRDefault="00BE261B" w:rsidP="00BE261B">
      <w:pPr>
        <w:pStyle w:val="NormalWeb"/>
      </w:pPr>
    </w:p>
    <w:p w14:paraId="3309843A" w14:textId="77777777" w:rsidR="00BE261B" w:rsidRDefault="00BE261B" w:rsidP="00871BA4">
      <w:pPr>
        <w:rPr>
          <w:rFonts w:ascii="Times New Roman" w:hAnsi="Times New Roman" w:cs="Times New Roman"/>
          <w:sz w:val="36"/>
          <w:szCs w:val="36"/>
          <w:lang w:bidi="ar-SA"/>
        </w:rPr>
      </w:pPr>
    </w:p>
    <w:p w14:paraId="6E18C95F" w14:textId="77777777" w:rsidR="00BE261B" w:rsidRPr="00871BA4" w:rsidRDefault="00BE261B" w:rsidP="00871BA4">
      <w:pPr>
        <w:rPr>
          <w:rFonts w:ascii="Times New Roman" w:hAnsi="Times New Roman" w:cs="Times New Roman"/>
          <w:sz w:val="36"/>
          <w:szCs w:val="36"/>
          <w:lang w:bidi="ar-SA"/>
        </w:rPr>
      </w:pPr>
    </w:p>
    <w:p w14:paraId="251AEA11" w14:textId="77777777"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STEP7:</w:t>
      </w:r>
    </w:p>
    <w:p w14:paraId="4BA6E2BC" w14:textId="0FED7E82"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Register Targets:</w:t>
      </w:r>
    </w:p>
    <w:p w14:paraId="5C55326B"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Specify the instances or resources that will receive traffic from the ALB. These are the targets you've set up in the target groups.</w:t>
      </w:r>
    </w:p>
    <w:p w14:paraId="1BD93E97" w14:textId="77777777" w:rsidR="00CD036D" w:rsidRDefault="00871BA4" w:rsidP="00871BA4">
      <w:pPr>
        <w:rPr>
          <w:noProof/>
        </w:rPr>
      </w:pPr>
      <w:r w:rsidRPr="00871BA4">
        <w:rPr>
          <w:rFonts w:ascii="Times New Roman" w:hAnsi="Times New Roman" w:cs="Times New Roman"/>
          <w:sz w:val="36"/>
          <w:szCs w:val="36"/>
          <w:lang w:bidi="ar-SA"/>
        </w:rPr>
        <w:t>Choose "Next" to proceed.</w:t>
      </w:r>
    </w:p>
    <w:p w14:paraId="3B3418B8" w14:textId="77777777" w:rsidR="00CD036D" w:rsidRDefault="00CD036D" w:rsidP="00871BA4">
      <w:pPr>
        <w:rPr>
          <w:noProof/>
        </w:rPr>
      </w:pPr>
    </w:p>
    <w:p w14:paraId="4B7C10D5" w14:textId="7842F168" w:rsidR="00871BA4" w:rsidRDefault="00BE261B" w:rsidP="00871BA4">
      <w:pPr>
        <w:rPr>
          <w:noProof/>
        </w:rPr>
      </w:pPr>
      <w:r>
        <w:rPr>
          <w:noProof/>
        </w:rPr>
        <w:lastRenderedPageBreak/>
        <w:drawing>
          <wp:inline distT="0" distB="0" distL="0" distR="0" wp14:anchorId="45117F36" wp14:editId="75B3F2FA">
            <wp:extent cx="5943600" cy="3343275"/>
            <wp:effectExtent l="0" t="0" r="0" b="9525"/>
            <wp:docPr id="347141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F32574" w14:textId="77777777" w:rsidR="00CD036D" w:rsidRPr="00871BA4" w:rsidRDefault="00CD036D" w:rsidP="00871BA4">
      <w:pPr>
        <w:rPr>
          <w:noProof/>
        </w:rPr>
      </w:pPr>
    </w:p>
    <w:p w14:paraId="60CF629D" w14:textId="28958281" w:rsidR="00871BA4" w:rsidRPr="00BE261B" w:rsidRDefault="00871BA4" w:rsidP="00871BA4">
      <w:pPr>
        <w:rPr>
          <w:rFonts w:ascii="Arial Black" w:hAnsi="Arial Black" w:cs="Times New Roman"/>
          <w:sz w:val="36"/>
          <w:szCs w:val="36"/>
          <w:lang w:bidi="ar-SA"/>
        </w:rPr>
      </w:pPr>
      <w:r w:rsidRPr="00BE261B">
        <w:rPr>
          <w:rFonts w:ascii="Arial Black" w:hAnsi="Arial Black" w:cs="Times New Roman"/>
          <w:sz w:val="36"/>
          <w:szCs w:val="36"/>
          <w:lang w:bidi="ar-SA"/>
        </w:rPr>
        <w:t>STEP8:</w:t>
      </w:r>
      <w:r w:rsidR="00BE261B" w:rsidRPr="00BE261B">
        <w:rPr>
          <w:noProof/>
        </w:rPr>
        <w:t xml:space="preserve"> </w:t>
      </w:r>
    </w:p>
    <w:p w14:paraId="719E8CAC" w14:textId="303E4AFC"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Review and Create:</w:t>
      </w:r>
    </w:p>
    <w:p w14:paraId="6A87A5C2"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Review the configurations you've set up for your ALB.</w:t>
      </w:r>
    </w:p>
    <w:p w14:paraId="70EEE64E"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Click on "Create" to create the ALB.</w:t>
      </w:r>
    </w:p>
    <w:p w14:paraId="18062E95"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Wait for the ALB to Provision:</w:t>
      </w:r>
    </w:p>
    <w:p w14:paraId="4035C180"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Once created, it might take a few minutes for the ALB to be provisioned and become available.</w:t>
      </w:r>
    </w:p>
    <w:p w14:paraId="694D2E41"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Update Route Tables (if necessary):</w:t>
      </w:r>
    </w:p>
    <w:p w14:paraId="50F45CE3"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If the ALB is internal-facing, update your route tables to route traffic to the ALB's DNS name or IP address.</w:t>
      </w:r>
    </w:p>
    <w:p w14:paraId="499C522C"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Configure DNS (if necessary):</w:t>
      </w:r>
    </w:p>
    <w:p w14:paraId="0D09366F"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lastRenderedPageBreak/>
        <w:t>Update your DNS records if your ALB is internet-facing, pointing to the ALB's DNS name or IP address.</w:t>
      </w:r>
    </w:p>
    <w:p w14:paraId="3579E8A3"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Test the ALB:</w:t>
      </w:r>
    </w:p>
    <w:p w14:paraId="20DE846B" w14:textId="77777777" w:rsidR="00871BA4" w:rsidRPr="00871BA4"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Access your application using the DNS name or IP address of the ALB to ensure that traffic is properly routed.</w:t>
      </w:r>
    </w:p>
    <w:p w14:paraId="082148DC" w14:textId="70C8C5EB" w:rsidR="00CD036D" w:rsidRDefault="00871BA4" w:rsidP="00871BA4">
      <w:pPr>
        <w:rPr>
          <w:rFonts w:ascii="Times New Roman" w:hAnsi="Times New Roman" w:cs="Times New Roman"/>
          <w:sz w:val="36"/>
          <w:szCs w:val="36"/>
          <w:lang w:bidi="ar-SA"/>
        </w:rPr>
      </w:pPr>
      <w:r w:rsidRPr="00871BA4">
        <w:rPr>
          <w:rFonts w:ascii="Times New Roman" w:hAnsi="Times New Roman" w:cs="Times New Roman"/>
          <w:sz w:val="36"/>
          <w:szCs w:val="36"/>
          <w:lang w:bidi="ar-SA"/>
        </w:rPr>
        <w:t>Remember to consider additional configurations such as SSL/TLS termination, logging, monitoring, and scaling policies based on your application's needs. AWS ALB offers various functionalities, and you might need to adjust settings according to your specific use case for optimal performance and security.</w:t>
      </w:r>
    </w:p>
    <w:p w14:paraId="65494821" w14:textId="77777777" w:rsidR="00CD036D" w:rsidRPr="00871BA4" w:rsidRDefault="00CD036D" w:rsidP="00871BA4">
      <w:pPr>
        <w:rPr>
          <w:rFonts w:ascii="Times New Roman" w:hAnsi="Times New Roman" w:cs="Times New Roman"/>
          <w:sz w:val="36"/>
          <w:szCs w:val="36"/>
          <w:lang w:bidi="ar-SA"/>
        </w:rPr>
      </w:pPr>
    </w:p>
    <w:p w14:paraId="4A937864" w14:textId="117EC007" w:rsidR="00871BA4" w:rsidRPr="00871BA4" w:rsidRDefault="00396918" w:rsidP="00871BA4">
      <w:pPr>
        <w:pBdr>
          <w:bottom w:val="single" w:sz="6" w:space="1" w:color="auto"/>
        </w:pBdr>
        <w:spacing w:after="0" w:line="240" w:lineRule="auto"/>
        <w:jc w:val="center"/>
        <w:rPr>
          <w:rFonts w:ascii="Arial" w:eastAsia="Times New Roman" w:hAnsi="Arial" w:cs="Arial"/>
          <w:vanish/>
          <w:kern w:val="0"/>
          <w:sz w:val="16"/>
          <w:szCs w:val="16"/>
          <w:lang w:bidi="ar-SA"/>
          <w14:ligatures w14:val="none"/>
        </w:rPr>
      </w:pPr>
      <w:r>
        <w:rPr>
          <w:noProof/>
        </w:rPr>
        <w:drawing>
          <wp:inline distT="0" distB="0" distL="0" distR="0" wp14:anchorId="469974A1" wp14:editId="66157DA2">
            <wp:extent cx="5943600" cy="3343275"/>
            <wp:effectExtent l="0" t="0" r="0" b="9525"/>
            <wp:docPr id="2028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24" name=""/>
                    <pic:cNvPicPr/>
                  </pic:nvPicPr>
                  <pic:blipFill>
                    <a:blip r:embed="rId15"/>
                    <a:stretch>
                      <a:fillRect/>
                    </a:stretch>
                  </pic:blipFill>
                  <pic:spPr>
                    <a:xfrm>
                      <a:off x="0" y="0"/>
                      <a:ext cx="5943600" cy="3343275"/>
                    </a:xfrm>
                    <a:prstGeom prst="rect">
                      <a:avLst/>
                    </a:prstGeom>
                  </pic:spPr>
                </pic:pic>
              </a:graphicData>
            </a:graphic>
          </wp:inline>
        </w:drawing>
      </w:r>
      <w:r w:rsidR="00871BA4" w:rsidRPr="00871BA4">
        <w:rPr>
          <w:rFonts w:ascii="Arial" w:eastAsia="Times New Roman" w:hAnsi="Arial" w:cs="Arial"/>
          <w:vanish/>
          <w:kern w:val="0"/>
          <w:sz w:val="16"/>
          <w:szCs w:val="16"/>
          <w:lang w:bidi="ar-SA"/>
          <w14:ligatures w14:val="none"/>
        </w:rPr>
        <w:t>Top of Form</w:t>
      </w:r>
    </w:p>
    <w:p w14:paraId="391330D0" w14:textId="6817F86B" w:rsidR="00871BA4" w:rsidRPr="00871BA4" w:rsidRDefault="00871BA4" w:rsidP="00871BA4">
      <w:pPr>
        <w:rPr>
          <w:rFonts w:ascii="Britannic Bold" w:hAnsi="Britannic Bold"/>
          <w:sz w:val="40"/>
          <w:szCs w:val="40"/>
        </w:rPr>
      </w:pPr>
    </w:p>
    <w:sectPr w:rsidR="00871BA4" w:rsidRPr="00871BA4" w:rsidSect="00CD03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5B4"/>
    <w:multiLevelType w:val="multilevel"/>
    <w:tmpl w:val="AA3A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C4647"/>
    <w:multiLevelType w:val="multilevel"/>
    <w:tmpl w:val="B490A2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11C0B"/>
    <w:multiLevelType w:val="multilevel"/>
    <w:tmpl w:val="2F9E4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B5C30"/>
    <w:multiLevelType w:val="multilevel"/>
    <w:tmpl w:val="D85E2AF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1E29C5"/>
    <w:multiLevelType w:val="multilevel"/>
    <w:tmpl w:val="28A4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874F30"/>
    <w:multiLevelType w:val="multilevel"/>
    <w:tmpl w:val="52F8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26630B"/>
    <w:multiLevelType w:val="multilevel"/>
    <w:tmpl w:val="F62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06111E5"/>
    <w:multiLevelType w:val="multilevel"/>
    <w:tmpl w:val="5804121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427476">
    <w:abstractNumId w:val="2"/>
  </w:num>
  <w:num w:numId="2" w16cid:durableId="1113404629">
    <w:abstractNumId w:val="5"/>
  </w:num>
  <w:num w:numId="3" w16cid:durableId="406922448">
    <w:abstractNumId w:val="3"/>
  </w:num>
  <w:num w:numId="4" w16cid:durableId="673650242">
    <w:abstractNumId w:val="0"/>
  </w:num>
  <w:num w:numId="5" w16cid:durableId="1325014206">
    <w:abstractNumId w:val="1"/>
  </w:num>
  <w:num w:numId="6" w16cid:durableId="1717120585">
    <w:abstractNumId w:val="6"/>
  </w:num>
  <w:num w:numId="7" w16cid:durableId="1769276210">
    <w:abstractNumId w:val="7"/>
  </w:num>
  <w:num w:numId="8" w16cid:durableId="827787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BA4"/>
    <w:rsid w:val="00243627"/>
    <w:rsid w:val="00396918"/>
    <w:rsid w:val="00871BA4"/>
    <w:rsid w:val="00BE261B"/>
    <w:rsid w:val="00CD036D"/>
    <w:rsid w:val="00E457EB"/>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9AB7D"/>
  <w15:chartTrackingRefBased/>
  <w15:docId w15:val="{58D4B03A-BB49-498B-910E-08DAF41D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BA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1BA4"/>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871BA4"/>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71BA4"/>
    <w:rPr>
      <w:rFonts w:asciiTheme="majorHAnsi" w:eastAsiaTheme="majorEastAsia" w:hAnsiTheme="majorHAnsi" w:cstheme="majorBidi"/>
      <w:spacing w:val="-10"/>
      <w:kern w:val="28"/>
      <w:sz w:val="56"/>
      <w:szCs w:val="71"/>
    </w:rPr>
  </w:style>
  <w:style w:type="paragraph" w:styleId="NormalWeb">
    <w:name w:val="Normal (Web)"/>
    <w:basedOn w:val="Normal"/>
    <w:uiPriority w:val="99"/>
    <w:unhideWhenUsed/>
    <w:rsid w:val="00871BA4"/>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871BA4"/>
    <w:rPr>
      <w:b/>
      <w:bCs/>
    </w:rPr>
  </w:style>
  <w:style w:type="paragraph" w:styleId="z-TopofForm">
    <w:name w:val="HTML Top of Form"/>
    <w:basedOn w:val="Normal"/>
    <w:next w:val="Normal"/>
    <w:link w:val="z-TopofFormChar"/>
    <w:hidden/>
    <w:uiPriority w:val="99"/>
    <w:semiHidden/>
    <w:unhideWhenUsed/>
    <w:rsid w:val="00871BA4"/>
    <w:pPr>
      <w:pBdr>
        <w:bottom w:val="single" w:sz="6" w:space="1" w:color="auto"/>
      </w:pBdr>
      <w:spacing w:after="0" w:line="240" w:lineRule="auto"/>
      <w:jc w:val="center"/>
    </w:pPr>
    <w:rPr>
      <w:rFonts w:ascii="Arial" w:eastAsia="Times New Roman" w:hAnsi="Arial" w:cs="Arial"/>
      <w:vanish/>
      <w:kern w:val="0"/>
      <w:sz w:val="16"/>
      <w:szCs w:val="16"/>
      <w:lang w:bidi="ar-SA"/>
      <w14:ligatures w14:val="none"/>
    </w:rPr>
  </w:style>
  <w:style w:type="character" w:customStyle="1" w:styleId="z-TopofFormChar">
    <w:name w:val="z-Top of Form Char"/>
    <w:basedOn w:val="DefaultParagraphFont"/>
    <w:link w:val="z-TopofForm"/>
    <w:uiPriority w:val="99"/>
    <w:semiHidden/>
    <w:rsid w:val="00871BA4"/>
    <w:rPr>
      <w:rFonts w:ascii="Arial" w:eastAsia="Times New Roman" w:hAnsi="Arial" w:cs="Arial"/>
      <w:vanish/>
      <w:kern w:val="0"/>
      <w:sz w:val="16"/>
      <w:szCs w:val="16"/>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8715">
      <w:bodyDiv w:val="1"/>
      <w:marLeft w:val="0"/>
      <w:marRight w:val="0"/>
      <w:marTop w:val="0"/>
      <w:marBottom w:val="0"/>
      <w:divBdr>
        <w:top w:val="none" w:sz="0" w:space="0" w:color="auto"/>
        <w:left w:val="none" w:sz="0" w:space="0" w:color="auto"/>
        <w:bottom w:val="none" w:sz="0" w:space="0" w:color="auto"/>
        <w:right w:val="none" w:sz="0" w:space="0" w:color="auto"/>
      </w:divBdr>
    </w:div>
    <w:div w:id="314916477">
      <w:bodyDiv w:val="1"/>
      <w:marLeft w:val="0"/>
      <w:marRight w:val="0"/>
      <w:marTop w:val="0"/>
      <w:marBottom w:val="0"/>
      <w:divBdr>
        <w:top w:val="none" w:sz="0" w:space="0" w:color="auto"/>
        <w:left w:val="none" w:sz="0" w:space="0" w:color="auto"/>
        <w:bottom w:val="none" w:sz="0" w:space="0" w:color="auto"/>
        <w:right w:val="none" w:sz="0" w:space="0" w:color="auto"/>
      </w:divBdr>
    </w:div>
    <w:div w:id="382753654">
      <w:bodyDiv w:val="1"/>
      <w:marLeft w:val="0"/>
      <w:marRight w:val="0"/>
      <w:marTop w:val="0"/>
      <w:marBottom w:val="0"/>
      <w:divBdr>
        <w:top w:val="none" w:sz="0" w:space="0" w:color="auto"/>
        <w:left w:val="none" w:sz="0" w:space="0" w:color="auto"/>
        <w:bottom w:val="none" w:sz="0" w:space="0" w:color="auto"/>
        <w:right w:val="none" w:sz="0" w:space="0" w:color="auto"/>
      </w:divBdr>
    </w:div>
    <w:div w:id="456262981">
      <w:bodyDiv w:val="1"/>
      <w:marLeft w:val="0"/>
      <w:marRight w:val="0"/>
      <w:marTop w:val="0"/>
      <w:marBottom w:val="0"/>
      <w:divBdr>
        <w:top w:val="none" w:sz="0" w:space="0" w:color="auto"/>
        <w:left w:val="none" w:sz="0" w:space="0" w:color="auto"/>
        <w:bottom w:val="none" w:sz="0" w:space="0" w:color="auto"/>
        <w:right w:val="none" w:sz="0" w:space="0" w:color="auto"/>
      </w:divBdr>
      <w:divsChild>
        <w:div w:id="483788705">
          <w:marLeft w:val="0"/>
          <w:marRight w:val="0"/>
          <w:marTop w:val="0"/>
          <w:marBottom w:val="0"/>
          <w:divBdr>
            <w:top w:val="single" w:sz="2" w:space="0" w:color="D9D9E3"/>
            <w:left w:val="single" w:sz="2" w:space="0" w:color="D9D9E3"/>
            <w:bottom w:val="single" w:sz="2" w:space="0" w:color="D9D9E3"/>
            <w:right w:val="single" w:sz="2" w:space="0" w:color="D9D9E3"/>
          </w:divBdr>
          <w:divsChild>
            <w:div w:id="1329484062">
              <w:marLeft w:val="0"/>
              <w:marRight w:val="0"/>
              <w:marTop w:val="0"/>
              <w:marBottom w:val="0"/>
              <w:divBdr>
                <w:top w:val="single" w:sz="2" w:space="0" w:color="D9D9E3"/>
                <w:left w:val="single" w:sz="2" w:space="0" w:color="D9D9E3"/>
                <w:bottom w:val="single" w:sz="2" w:space="0" w:color="D9D9E3"/>
                <w:right w:val="single" w:sz="2" w:space="0" w:color="D9D9E3"/>
              </w:divBdr>
              <w:divsChild>
                <w:div w:id="1237013929">
                  <w:marLeft w:val="0"/>
                  <w:marRight w:val="0"/>
                  <w:marTop w:val="0"/>
                  <w:marBottom w:val="0"/>
                  <w:divBdr>
                    <w:top w:val="single" w:sz="2" w:space="0" w:color="D9D9E3"/>
                    <w:left w:val="single" w:sz="2" w:space="0" w:color="D9D9E3"/>
                    <w:bottom w:val="single" w:sz="2" w:space="0" w:color="D9D9E3"/>
                    <w:right w:val="single" w:sz="2" w:space="0" w:color="D9D9E3"/>
                  </w:divBdr>
                  <w:divsChild>
                    <w:div w:id="1961760331">
                      <w:marLeft w:val="0"/>
                      <w:marRight w:val="0"/>
                      <w:marTop w:val="0"/>
                      <w:marBottom w:val="0"/>
                      <w:divBdr>
                        <w:top w:val="single" w:sz="2" w:space="0" w:color="D9D9E3"/>
                        <w:left w:val="single" w:sz="2" w:space="0" w:color="D9D9E3"/>
                        <w:bottom w:val="single" w:sz="2" w:space="0" w:color="D9D9E3"/>
                        <w:right w:val="single" w:sz="2" w:space="0" w:color="D9D9E3"/>
                      </w:divBdr>
                      <w:divsChild>
                        <w:div w:id="1054737294">
                          <w:marLeft w:val="0"/>
                          <w:marRight w:val="0"/>
                          <w:marTop w:val="0"/>
                          <w:marBottom w:val="0"/>
                          <w:divBdr>
                            <w:top w:val="single" w:sz="2" w:space="0" w:color="D9D9E3"/>
                            <w:left w:val="single" w:sz="2" w:space="0" w:color="D9D9E3"/>
                            <w:bottom w:val="single" w:sz="2" w:space="0" w:color="D9D9E3"/>
                            <w:right w:val="single" w:sz="2" w:space="0" w:color="D9D9E3"/>
                          </w:divBdr>
                          <w:divsChild>
                            <w:div w:id="1520852003">
                              <w:marLeft w:val="0"/>
                              <w:marRight w:val="0"/>
                              <w:marTop w:val="100"/>
                              <w:marBottom w:val="100"/>
                              <w:divBdr>
                                <w:top w:val="single" w:sz="2" w:space="0" w:color="D9D9E3"/>
                                <w:left w:val="single" w:sz="2" w:space="0" w:color="D9D9E3"/>
                                <w:bottom w:val="single" w:sz="2" w:space="0" w:color="D9D9E3"/>
                                <w:right w:val="single" w:sz="2" w:space="0" w:color="D9D9E3"/>
                              </w:divBdr>
                              <w:divsChild>
                                <w:div w:id="501091224">
                                  <w:marLeft w:val="0"/>
                                  <w:marRight w:val="0"/>
                                  <w:marTop w:val="0"/>
                                  <w:marBottom w:val="0"/>
                                  <w:divBdr>
                                    <w:top w:val="single" w:sz="2" w:space="0" w:color="D9D9E3"/>
                                    <w:left w:val="single" w:sz="2" w:space="0" w:color="D9D9E3"/>
                                    <w:bottom w:val="single" w:sz="2" w:space="0" w:color="D9D9E3"/>
                                    <w:right w:val="single" w:sz="2" w:space="0" w:color="D9D9E3"/>
                                  </w:divBdr>
                                  <w:divsChild>
                                    <w:div w:id="918367589">
                                      <w:marLeft w:val="0"/>
                                      <w:marRight w:val="0"/>
                                      <w:marTop w:val="0"/>
                                      <w:marBottom w:val="0"/>
                                      <w:divBdr>
                                        <w:top w:val="single" w:sz="2" w:space="0" w:color="D9D9E3"/>
                                        <w:left w:val="single" w:sz="2" w:space="0" w:color="D9D9E3"/>
                                        <w:bottom w:val="single" w:sz="2" w:space="0" w:color="D9D9E3"/>
                                        <w:right w:val="single" w:sz="2" w:space="0" w:color="D9D9E3"/>
                                      </w:divBdr>
                                      <w:divsChild>
                                        <w:div w:id="1380789683">
                                          <w:marLeft w:val="0"/>
                                          <w:marRight w:val="0"/>
                                          <w:marTop w:val="0"/>
                                          <w:marBottom w:val="0"/>
                                          <w:divBdr>
                                            <w:top w:val="single" w:sz="2" w:space="0" w:color="D9D9E3"/>
                                            <w:left w:val="single" w:sz="2" w:space="0" w:color="D9D9E3"/>
                                            <w:bottom w:val="single" w:sz="2" w:space="0" w:color="D9D9E3"/>
                                            <w:right w:val="single" w:sz="2" w:space="0" w:color="D9D9E3"/>
                                          </w:divBdr>
                                          <w:divsChild>
                                            <w:div w:id="1576359570">
                                              <w:marLeft w:val="0"/>
                                              <w:marRight w:val="0"/>
                                              <w:marTop w:val="0"/>
                                              <w:marBottom w:val="0"/>
                                              <w:divBdr>
                                                <w:top w:val="single" w:sz="2" w:space="0" w:color="D9D9E3"/>
                                                <w:left w:val="single" w:sz="2" w:space="0" w:color="D9D9E3"/>
                                                <w:bottom w:val="single" w:sz="2" w:space="0" w:color="D9D9E3"/>
                                                <w:right w:val="single" w:sz="2" w:space="0" w:color="D9D9E3"/>
                                              </w:divBdr>
                                              <w:divsChild>
                                                <w:div w:id="1484851683">
                                                  <w:marLeft w:val="0"/>
                                                  <w:marRight w:val="0"/>
                                                  <w:marTop w:val="0"/>
                                                  <w:marBottom w:val="0"/>
                                                  <w:divBdr>
                                                    <w:top w:val="single" w:sz="2" w:space="0" w:color="D9D9E3"/>
                                                    <w:left w:val="single" w:sz="2" w:space="0" w:color="D9D9E3"/>
                                                    <w:bottom w:val="single" w:sz="2" w:space="0" w:color="D9D9E3"/>
                                                    <w:right w:val="single" w:sz="2" w:space="0" w:color="D9D9E3"/>
                                                  </w:divBdr>
                                                  <w:divsChild>
                                                    <w:div w:id="2050033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4734267">
          <w:marLeft w:val="0"/>
          <w:marRight w:val="0"/>
          <w:marTop w:val="0"/>
          <w:marBottom w:val="0"/>
          <w:divBdr>
            <w:top w:val="none" w:sz="0" w:space="0" w:color="auto"/>
            <w:left w:val="none" w:sz="0" w:space="0" w:color="auto"/>
            <w:bottom w:val="none" w:sz="0" w:space="0" w:color="auto"/>
            <w:right w:val="none" w:sz="0" w:space="0" w:color="auto"/>
          </w:divBdr>
        </w:div>
      </w:divsChild>
    </w:div>
    <w:div w:id="719985470">
      <w:bodyDiv w:val="1"/>
      <w:marLeft w:val="0"/>
      <w:marRight w:val="0"/>
      <w:marTop w:val="0"/>
      <w:marBottom w:val="0"/>
      <w:divBdr>
        <w:top w:val="none" w:sz="0" w:space="0" w:color="auto"/>
        <w:left w:val="none" w:sz="0" w:space="0" w:color="auto"/>
        <w:bottom w:val="none" w:sz="0" w:space="0" w:color="auto"/>
        <w:right w:val="none" w:sz="0" w:space="0" w:color="auto"/>
      </w:divBdr>
    </w:div>
    <w:div w:id="727728428">
      <w:bodyDiv w:val="1"/>
      <w:marLeft w:val="0"/>
      <w:marRight w:val="0"/>
      <w:marTop w:val="0"/>
      <w:marBottom w:val="0"/>
      <w:divBdr>
        <w:top w:val="none" w:sz="0" w:space="0" w:color="auto"/>
        <w:left w:val="none" w:sz="0" w:space="0" w:color="auto"/>
        <w:bottom w:val="none" w:sz="0" w:space="0" w:color="auto"/>
        <w:right w:val="none" w:sz="0" w:space="0" w:color="auto"/>
      </w:divBdr>
    </w:div>
    <w:div w:id="807867503">
      <w:bodyDiv w:val="1"/>
      <w:marLeft w:val="0"/>
      <w:marRight w:val="0"/>
      <w:marTop w:val="0"/>
      <w:marBottom w:val="0"/>
      <w:divBdr>
        <w:top w:val="none" w:sz="0" w:space="0" w:color="auto"/>
        <w:left w:val="none" w:sz="0" w:space="0" w:color="auto"/>
        <w:bottom w:val="none" w:sz="0" w:space="0" w:color="auto"/>
        <w:right w:val="none" w:sz="0" w:space="0" w:color="auto"/>
      </w:divBdr>
    </w:div>
    <w:div w:id="1272661571">
      <w:bodyDiv w:val="1"/>
      <w:marLeft w:val="0"/>
      <w:marRight w:val="0"/>
      <w:marTop w:val="0"/>
      <w:marBottom w:val="0"/>
      <w:divBdr>
        <w:top w:val="none" w:sz="0" w:space="0" w:color="auto"/>
        <w:left w:val="none" w:sz="0" w:space="0" w:color="auto"/>
        <w:bottom w:val="none" w:sz="0" w:space="0" w:color="auto"/>
        <w:right w:val="none" w:sz="0" w:space="0" w:color="auto"/>
      </w:divBdr>
    </w:div>
    <w:div w:id="1275746905">
      <w:bodyDiv w:val="1"/>
      <w:marLeft w:val="0"/>
      <w:marRight w:val="0"/>
      <w:marTop w:val="0"/>
      <w:marBottom w:val="0"/>
      <w:divBdr>
        <w:top w:val="none" w:sz="0" w:space="0" w:color="auto"/>
        <w:left w:val="none" w:sz="0" w:space="0" w:color="auto"/>
        <w:bottom w:val="none" w:sz="0" w:space="0" w:color="auto"/>
        <w:right w:val="none" w:sz="0" w:space="0" w:color="auto"/>
      </w:divBdr>
    </w:div>
    <w:div w:id="1294601209">
      <w:bodyDiv w:val="1"/>
      <w:marLeft w:val="0"/>
      <w:marRight w:val="0"/>
      <w:marTop w:val="0"/>
      <w:marBottom w:val="0"/>
      <w:divBdr>
        <w:top w:val="none" w:sz="0" w:space="0" w:color="auto"/>
        <w:left w:val="none" w:sz="0" w:space="0" w:color="auto"/>
        <w:bottom w:val="none" w:sz="0" w:space="0" w:color="auto"/>
        <w:right w:val="none" w:sz="0" w:space="0" w:color="auto"/>
      </w:divBdr>
    </w:div>
    <w:div w:id="1408259183">
      <w:bodyDiv w:val="1"/>
      <w:marLeft w:val="0"/>
      <w:marRight w:val="0"/>
      <w:marTop w:val="0"/>
      <w:marBottom w:val="0"/>
      <w:divBdr>
        <w:top w:val="none" w:sz="0" w:space="0" w:color="auto"/>
        <w:left w:val="none" w:sz="0" w:space="0" w:color="auto"/>
        <w:bottom w:val="none" w:sz="0" w:space="0" w:color="auto"/>
        <w:right w:val="none" w:sz="0" w:space="0" w:color="auto"/>
      </w:divBdr>
    </w:div>
    <w:div w:id="1456364749">
      <w:bodyDiv w:val="1"/>
      <w:marLeft w:val="0"/>
      <w:marRight w:val="0"/>
      <w:marTop w:val="0"/>
      <w:marBottom w:val="0"/>
      <w:divBdr>
        <w:top w:val="none" w:sz="0" w:space="0" w:color="auto"/>
        <w:left w:val="none" w:sz="0" w:space="0" w:color="auto"/>
        <w:bottom w:val="none" w:sz="0" w:space="0" w:color="auto"/>
        <w:right w:val="none" w:sz="0" w:space="0" w:color="auto"/>
      </w:divBdr>
    </w:div>
    <w:div w:id="173658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snegadevi s</dc:creator>
  <cp:keywords/>
  <dc:description/>
  <cp:lastModifiedBy>snegadevi s</cp:lastModifiedBy>
  <cp:revision>2</cp:revision>
  <dcterms:created xsi:type="dcterms:W3CDTF">2024-01-05T07:36:00Z</dcterms:created>
  <dcterms:modified xsi:type="dcterms:W3CDTF">2024-01-05T08:02:00Z</dcterms:modified>
</cp:coreProperties>
</file>