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1EBF" w14:textId="77777777" w:rsidR="00897F2E" w:rsidRDefault="00A76554" w:rsidP="00A76554">
      <w:pPr>
        <w:pStyle w:val="Title"/>
      </w:pPr>
      <w:r>
        <w:t>Media Server Configuration</w:t>
      </w:r>
    </w:p>
    <w:p w14:paraId="2A30709C" w14:textId="13986F58" w:rsidR="00A76554" w:rsidRDefault="00A76554" w:rsidP="00A76554">
      <w:r>
        <w:t xml:space="preserve">Here is the process used to install and configure a Plex media server on Debian 10. The original tutorial followed can be found here: </w:t>
      </w:r>
      <w:hyperlink r:id="rId5" w:history="1">
        <w:r w:rsidRPr="005B0EA5">
          <w:rPr>
            <w:rStyle w:val="Hyperlink"/>
          </w:rPr>
          <w:t>https://www.linuxbabe.com/debian/install-plex-media-server-debian-10-buster</w:t>
        </w:r>
      </w:hyperlink>
      <w:r w:rsidR="005C680C">
        <w:t>.</w:t>
      </w:r>
    </w:p>
    <w:p w14:paraId="59F43EFC" w14:textId="16ABC031" w:rsidR="005C680C" w:rsidRDefault="006C7D7B" w:rsidP="00A765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Installing Plex</w:t>
      </w:r>
    </w:p>
    <w:p w14:paraId="55F8D192" w14:textId="5142D334" w:rsidR="006C7D7B" w:rsidRDefault="006C7D7B" w:rsidP="00A76554">
      <w:r>
        <w:t xml:space="preserve">Plex isn’t included in Debian’s repository, so instead we </w:t>
      </w:r>
      <w:r w:rsidR="0086649A">
        <w:t>must</w:t>
      </w:r>
      <w:r>
        <w:t xml:space="preserve"> get it straight from the Plex website. If the we find the</w:t>
      </w:r>
      <w:r w:rsidR="0086649A">
        <w:t xml:space="preserve"> appropriate download link then we can copy it, and download straight from the terminal:</w:t>
      </w:r>
    </w:p>
    <w:p w14:paraId="23186E51" w14:textId="757FF4B0" w:rsidR="0086649A" w:rsidRDefault="0008651B" w:rsidP="0086649A">
      <w:pPr>
        <w:pStyle w:val="CodeBlock"/>
        <w:framePr w:wrap="around"/>
      </w:pPr>
      <w:r>
        <w:t>w</w:t>
      </w:r>
      <w:r w:rsidR="0086649A">
        <w:t xml:space="preserve">get </w:t>
      </w:r>
      <w:r w:rsidRPr="0008651B">
        <w:t>https://downloads.plex.tv/plex-media-server-new/1.16.5.1488-deeb86e7f/debian/plexmediaserver_1.16.5.1488-deeb86e7f_amd64.deb</w:t>
      </w:r>
    </w:p>
    <w:p w14:paraId="661660D3" w14:textId="77777777" w:rsidR="0008651B" w:rsidRPr="006C7D7B" w:rsidRDefault="0008651B" w:rsidP="0008651B"/>
    <w:p w14:paraId="01D13543" w14:textId="51F4EE41" w:rsidR="00681F73" w:rsidRDefault="00E644FA" w:rsidP="00A76554">
      <w:r>
        <w:t xml:space="preserve">Then we use </w:t>
      </w:r>
      <w:proofErr w:type="spellStart"/>
      <w:r>
        <w:rPr>
          <w:b/>
          <w:bCs/>
          <w:i/>
          <w:iCs/>
        </w:rPr>
        <w:t>dpkg</w:t>
      </w:r>
      <w:proofErr w:type="spellEnd"/>
      <w:r>
        <w:t xml:space="preserve"> tool to install the package:</w:t>
      </w:r>
    </w:p>
    <w:p w14:paraId="34E1DA55" w14:textId="3C65262E" w:rsidR="00E644FA" w:rsidRPr="00E92965" w:rsidRDefault="00681F73" w:rsidP="00681F73">
      <w:pPr>
        <w:pStyle w:val="CodeBlock"/>
        <w:framePr w:wrap="around"/>
      </w:pPr>
      <w:r w:rsidRPr="00E92965">
        <w:t>Sudo dpkg -i plexmediaserver_1.16.5.1488-deeb86e7f_amd64.deb</w:t>
      </w:r>
    </w:p>
    <w:p w14:paraId="5C571ECD" w14:textId="77777777" w:rsidR="00681F73" w:rsidRPr="00E92965" w:rsidRDefault="00681F73" w:rsidP="00681F73"/>
    <w:p w14:paraId="0F769924" w14:textId="03465DC6" w:rsidR="00681F73" w:rsidRDefault="00681F73" w:rsidP="00681F73">
      <w:r w:rsidRPr="00681F73">
        <w:t>Now Plex should be i</w:t>
      </w:r>
      <w:r>
        <w:t xml:space="preserve">nstalled, and we can if the service is running </w:t>
      </w:r>
      <w:r w:rsidR="00D07E85">
        <w:t>and if it isn’t then we can start it</w:t>
      </w:r>
      <w:r>
        <w:t>:</w:t>
      </w:r>
    </w:p>
    <w:p w14:paraId="72BE7F51" w14:textId="3D882DBA" w:rsidR="00681F73" w:rsidRDefault="00681F73" w:rsidP="00681F73">
      <w:pPr>
        <w:pStyle w:val="CodeBlock"/>
        <w:framePr w:wrap="around"/>
      </w:pPr>
      <w:r>
        <w:t>systemctl status plexmediaserver</w:t>
      </w:r>
    </w:p>
    <w:p w14:paraId="2C4F0646" w14:textId="5B75C999" w:rsidR="00D07E85" w:rsidRDefault="00D07E85" w:rsidP="00681F73">
      <w:pPr>
        <w:pStyle w:val="CodeBlock"/>
        <w:framePr w:wrap="around"/>
      </w:pPr>
      <w:r>
        <w:t>systemctl start plexmediaserver</w:t>
      </w:r>
    </w:p>
    <w:p w14:paraId="0A39F3D0" w14:textId="6C4B1900" w:rsidR="00681F73" w:rsidRDefault="00681F73" w:rsidP="00681F73"/>
    <w:p w14:paraId="180AF5CF" w14:textId="3DB61847" w:rsidR="00681F73" w:rsidRDefault="00681F73" w:rsidP="00681F73"/>
    <w:p w14:paraId="0DCE39D5" w14:textId="3258D4F7" w:rsidR="00E97E2C" w:rsidRDefault="00E97E2C" w:rsidP="00681F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Enabling the Plex Repository</w:t>
      </w:r>
    </w:p>
    <w:p w14:paraId="14EEDF06" w14:textId="40915A3A" w:rsidR="00E97E2C" w:rsidRDefault="008D2BCB" w:rsidP="00681F73">
      <w:r>
        <w:t xml:space="preserve">If we enable the Plex repository, we can update Plex with the normal </w:t>
      </w:r>
      <w:r>
        <w:rPr>
          <w:b/>
          <w:bCs/>
          <w:i/>
          <w:iCs/>
        </w:rPr>
        <w:t>apt</w:t>
      </w:r>
      <w:r>
        <w:t xml:space="preserve"> package manager like we do for other packages. To enable the repository, you need to edit this file:</w:t>
      </w:r>
    </w:p>
    <w:p w14:paraId="233F2FA6" w14:textId="2554F60B" w:rsidR="008D2BCB" w:rsidRPr="008D2BCB" w:rsidRDefault="008D2BCB" w:rsidP="008D2BCB">
      <w:pPr>
        <w:pStyle w:val="CodeBlock"/>
        <w:framePr w:wrap="around"/>
      </w:pPr>
      <w:r>
        <w:t>sudo nano /etc/apt/sources.list.d/plexmediaserver.list</w:t>
      </w:r>
    </w:p>
    <w:p w14:paraId="6D9B93F8" w14:textId="1784A017" w:rsidR="00681F73" w:rsidRDefault="00681F73" w:rsidP="00681F73"/>
    <w:p w14:paraId="44DACC52" w14:textId="1387EDAA" w:rsidR="0031799F" w:rsidRDefault="0031799F" w:rsidP="00681F73">
      <w:r>
        <w:t xml:space="preserve">Then, we uncomment the last line in that file which points to the public </w:t>
      </w:r>
      <w:r>
        <w:rPr>
          <w:i/>
          <w:iCs/>
        </w:rPr>
        <w:t>plex.tv/repo/deb/</w:t>
      </w:r>
      <w:r>
        <w:t>.</w:t>
      </w:r>
      <w:r w:rsidR="00536EB4">
        <w:t xml:space="preserve"> As mentioned in the comments of this file, we need to obtain Plex’s public key to the use the repository:</w:t>
      </w:r>
    </w:p>
    <w:p w14:paraId="60B53CF1" w14:textId="6960D0B1" w:rsidR="00536EB4" w:rsidRDefault="00536EB4" w:rsidP="00536EB4">
      <w:pPr>
        <w:pStyle w:val="CodeBlock"/>
        <w:framePr w:wrap="around"/>
      </w:pPr>
      <w:r>
        <w:t xml:space="preserve">wget -q </w:t>
      </w:r>
      <w:r w:rsidRPr="00536EB4">
        <w:t>https://downloads.plex.tv/plex-keys/PlexSign.key</w:t>
      </w:r>
      <w:r>
        <w:t xml:space="preserve"> -O - | sudo apt-key add –</w:t>
      </w:r>
    </w:p>
    <w:p w14:paraId="6C6D7D12" w14:textId="77777777" w:rsidR="00C934D2" w:rsidRDefault="00C934D2" w:rsidP="00536EB4"/>
    <w:p w14:paraId="44DEC8EC" w14:textId="3F6402DE" w:rsidR="00536EB4" w:rsidRDefault="00C934D2" w:rsidP="00536EB4">
      <w:r>
        <w:t>Finally, we then update our software repository index:</w:t>
      </w:r>
    </w:p>
    <w:p w14:paraId="7ACEC4B4" w14:textId="75EAA64D" w:rsidR="00C934D2" w:rsidRDefault="00C934D2" w:rsidP="00C934D2">
      <w:pPr>
        <w:pStyle w:val="CodeBlock"/>
        <w:framePr w:wrap="around"/>
      </w:pPr>
      <w:r>
        <w:t>sudo apt update</w:t>
      </w:r>
    </w:p>
    <w:p w14:paraId="45FAC3A5" w14:textId="421A5DAB" w:rsidR="00C934D2" w:rsidRDefault="00C934D2" w:rsidP="00C934D2"/>
    <w:p w14:paraId="08884D4E" w14:textId="700A5730" w:rsidR="00A56E5D" w:rsidRDefault="00A56E5D" w:rsidP="00C934D2"/>
    <w:p w14:paraId="57BFD2EF" w14:textId="54687820" w:rsidR="00A56E5D" w:rsidRDefault="00A56E5D" w:rsidP="00C934D2"/>
    <w:p w14:paraId="46D5348C" w14:textId="7C4DBF4A" w:rsidR="004865D8" w:rsidRDefault="004865D8" w:rsidP="00C934D2"/>
    <w:p w14:paraId="4DB07151" w14:textId="04F81EF3" w:rsidR="004865D8" w:rsidRDefault="004865D8" w:rsidP="00C934D2"/>
    <w:p w14:paraId="3DC800AE" w14:textId="645A9D6D" w:rsidR="004865D8" w:rsidRDefault="004865D8" w:rsidP="00C934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Plex Media Server Setup</w:t>
      </w:r>
    </w:p>
    <w:p w14:paraId="0356591C" w14:textId="2A9E879A" w:rsidR="004865D8" w:rsidRDefault="003C1A5C" w:rsidP="00C934D2">
      <w:r>
        <w:t>First, we need to check what ports the Plex server is listening on. We can do this with:</w:t>
      </w:r>
    </w:p>
    <w:p w14:paraId="1EC4ED06" w14:textId="4ADA17CB" w:rsidR="003C1A5C" w:rsidRDefault="003C1A5C" w:rsidP="003C1A5C">
      <w:pPr>
        <w:pStyle w:val="CodeBlock"/>
        <w:framePr w:wrap="around"/>
      </w:pPr>
      <w:r>
        <w:t>sudo ss -</w:t>
      </w:r>
      <w:r w:rsidR="00454C5C">
        <w:t>tlpn | grep Plex</w:t>
      </w:r>
    </w:p>
    <w:p w14:paraId="2BCFA9F4" w14:textId="58B7BBFF" w:rsidR="00454C5C" w:rsidRDefault="00454C5C" w:rsidP="00454C5C"/>
    <w:p w14:paraId="1BB414FC" w14:textId="506C4B6C" w:rsidR="00454C5C" w:rsidRDefault="00454C5C" w:rsidP="00454C5C">
      <w:r>
        <w:t xml:space="preserve">This uses the </w:t>
      </w:r>
      <w:proofErr w:type="spellStart"/>
      <w:r>
        <w:rPr>
          <w:i/>
          <w:iCs/>
        </w:rPr>
        <w:t>nstat</w:t>
      </w:r>
      <w:proofErr w:type="spellEnd"/>
      <w:r>
        <w:t xml:space="preserve"> tool (instead of netstat which is now depreciated) to list open ports with the parameters “</w:t>
      </w:r>
      <w:r>
        <w:rPr>
          <w:b/>
          <w:bCs/>
        </w:rPr>
        <w:t>-</w:t>
      </w:r>
      <w:proofErr w:type="spellStart"/>
      <w:r>
        <w:rPr>
          <w:b/>
          <w:bCs/>
        </w:rPr>
        <w:t>tlpn</w:t>
      </w:r>
      <w:proofErr w:type="spellEnd"/>
      <w:r>
        <w:rPr>
          <w:b/>
          <w:bCs/>
        </w:rPr>
        <w:t>”</w:t>
      </w:r>
      <w:r>
        <w:t xml:space="preserve"> where </w:t>
      </w:r>
      <w:r>
        <w:rPr>
          <w:b/>
          <w:bCs/>
        </w:rPr>
        <w:t>t=TCP</w:t>
      </w:r>
      <w:r>
        <w:t xml:space="preserve">, </w:t>
      </w:r>
      <w:r>
        <w:rPr>
          <w:b/>
          <w:bCs/>
        </w:rPr>
        <w:t>l=listening</w:t>
      </w:r>
      <w:r>
        <w:t xml:space="preserve">, </w:t>
      </w:r>
      <w:r>
        <w:rPr>
          <w:b/>
          <w:bCs/>
        </w:rPr>
        <w:t xml:space="preserve">p=display processes, </w:t>
      </w:r>
      <w:r>
        <w:t xml:space="preserve">and </w:t>
      </w:r>
      <w:r>
        <w:rPr>
          <w:b/>
          <w:bCs/>
        </w:rPr>
        <w:t>n=numeric to display port numbers instead of service names</w:t>
      </w:r>
      <w:r w:rsidR="00EC2FD1">
        <w:t>:</w:t>
      </w:r>
    </w:p>
    <w:p w14:paraId="6CE6F71C" w14:textId="65963CFB" w:rsidR="00454C5C" w:rsidRDefault="00EC2FD1" w:rsidP="00454C5C">
      <w:r>
        <w:rPr>
          <w:noProof/>
        </w:rPr>
        <w:drawing>
          <wp:inline distT="0" distB="0" distL="0" distR="0" wp14:anchorId="38C3BF21" wp14:editId="2E52FE68">
            <wp:extent cx="5731510" cy="850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5B7" w14:textId="2664360E" w:rsidR="00EC2FD1" w:rsidRDefault="00EC2FD1" w:rsidP="00454C5C">
      <w:pPr>
        <w:rPr>
          <w:b/>
          <w:bCs/>
        </w:rPr>
      </w:pPr>
      <w:r>
        <w:t xml:space="preserve">From the screenshot, we can see that the Media Server is </w:t>
      </w:r>
      <w:r w:rsidR="000A3E65">
        <w:t>listening</w:t>
      </w:r>
      <w:r>
        <w:t xml:space="preserve"> on two ports: </w:t>
      </w:r>
      <w:r>
        <w:rPr>
          <w:b/>
          <w:bCs/>
        </w:rPr>
        <w:t>127.0.0.1:32401</w:t>
      </w:r>
      <w:r>
        <w:t xml:space="preserve"> and </w:t>
      </w:r>
      <w:r>
        <w:rPr>
          <w:b/>
          <w:bCs/>
        </w:rPr>
        <w:t>:::32400</w:t>
      </w:r>
      <w:r w:rsidR="000A3E65">
        <w:rPr>
          <w:b/>
          <w:bCs/>
        </w:rPr>
        <w:t>.</w:t>
      </w:r>
    </w:p>
    <w:p w14:paraId="6D7A6EC1" w14:textId="7194007D" w:rsidR="007B7CB3" w:rsidRDefault="00382BE0" w:rsidP="00382BE0">
      <w:r>
        <w:t xml:space="preserve">We can then go ahead and access the web-based management interface by entering the following in a web browser: </w:t>
      </w:r>
    </w:p>
    <w:p w14:paraId="55E3B9D0" w14:textId="3E427B09" w:rsidR="00382BE0" w:rsidRDefault="00382BE0" w:rsidP="00382BE0">
      <w:pPr>
        <w:pStyle w:val="CodeBlock"/>
        <w:framePr w:wrap="around"/>
      </w:pPr>
      <w:r>
        <w:t>Localhost:32400/web</w:t>
      </w:r>
    </w:p>
    <w:p w14:paraId="1776EBB4" w14:textId="62A14D06" w:rsidR="00382BE0" w:rsidRDefault="00382BE0" w:rsidP="00382BE0"/>
    <w:p w14:paraId="6114D09F" w14:textId="2EEA64FB" w:rsidR="00605F47" w:rsidRDefault="00267BB8" w:rsidP="00382BE0">
      <w:r>
        <w:t>This will take us to a webpage which requires us to login with an account. Upon logging in, you can complete the initial setup</w:t>
      </w:r>
      <w:r w:rsidR="00E92965">
        <w:t xml:space="preserve"> through the web interface which is relatively self-explanatory</w:t>
      </w:r>
      <w:r>
        <w:t>.</w:t>
      </w:r>
    </w:p>
    <w:p w14:paraId="20A0EEFA" w14:textId="04ABF2CA" w:rsidR="00267BB8" w:rsidRDefault="00267BB8" w:rsidP="00382BE0">
      <w:r>
        <w:t>To finish the initial setup, we need to:</w:t>
      </w:r>
    </w:p>
    <w:p w14:paraId="538DDAEA" w14:textId="0CD9DB14" w:rsidR="00267BB8" w:rsidRDefault="00267BB8" w:rsidP="00267BB8">
      <w:pPr>
        <w:pStyle w:val="ListParagraph"/>
        <w:numPr>
          <w:ilvl w:val="0"/>
          <w:numId w:val="1"/>
        </w:numPr>
      </w:pPr>
      <w:r>
        <w:t xml:space="preserve">Specify a name for our server that will be visible to clients, e.g.: </w:t>
      </w:r>
      <w:r>
        <w:rPr>
          <w:b/>
          <w:bCs/>
        </w:rPr>
        <w:t>media1</w:t>
      </w:r>
    </w:p>
    <w:p w14:paraId="1CB63D06" w14:textId="2CA5B968" w:rsidR="00267BB8" w:rsidRDefault="00267BB8" w:rsidP="00267BB8">
      <w:pPr>
        <w:pStyle w:val="ListParagraph"/>
        <w:numPr>
          <w:ilvl w:val="0"/>
          <w:numId w:val="1"/>
        </w:numPr>
      </w:pPr>
      <w:r>
        <w:t xml:space="preserve">For this home lab, I have </w:t>
      </w:r>
      <w:r w:rsidRPr="00267BB8">
        <w:rPr>
          <w:b/>
          <w:bCs/>
        </w:rPr>
        <w:t>disabled remote access outside of my network</w:t>
      </w:r>
      <w:r>
        <w:t xml:space="preserve"> to the server as it is not needed and to provide an extra layer of security</w:t>
      </w:r>
    </w:p>
    <w:p w14:paraId="790708B0" w14:textId="7A807A06" w:rsidR="005F0B3B" w:rsidRDefault="005F0B3B" w:rsidP="00267BB8">
      <w:pPr>
        <w:pStyle w:val="ListParagraph"/>
        <w:numPr>
          <w:ilvl w:val="0"/>
          <w:numId w:val="1"/>
        </w:numPr>
      </w:pPr>
      <w:r>
        <w:t>Then we specify the location of our library</w:t>
      </w:r>
      <w:r w:rsidR="00734679">
        <w:t xml:space="preserve"> (which needs read and execute permissions for the user)</w:t>
      </w:r>
      <w:r>
        <w:t>, in this example I chose:</w:t>
      </w:r>
    </w:p>
    <w:p w14:paraId="6FA93C9F" w14:textId="77777777" w:rsidR="005F0B3B" w:rsidRDefault="005F0B3B" w:rsidP="005F0B3B">
      <w:pPr>
        <w:pStyle w:val="CodeBlock"/>
        <w:framePr w:wrap="around"/>
      </w:pPr>
      <w:r>
        <w:t>/home/harry/documents/mediaserver/vda</w:t>
      </w:r>
    </w:p>
    <w:p w14:paraId="67E6EEDF" w14:textId="77777777" w:rsidR="00734679" w:rsidRDefault="00734679" w:rsidP="005F0B3B"/>
    <w:p w14:paraId="52604674" w14:textId="31010A50" w:rsidR="00267BB8" w:rsidRDefault="00734679" w:rsidP="00734679">
      <w:r>
        <w:t>Now the initial setup is complete. As this media server will only host local media and be accessed by one user, I did some additional configuration. This included disabling scanning online sources for media, disabling remote access, setting up a username and password to access the server and whitelisting my only client’s IP.</w:t>
      </w:r>
    </w:p>
    <w:p w14:paraId="0FF574A2" w14:textId="574CF593" w:rsidR="00D14A68" w:rsidRDefault="00D329F0" w:rsidP="0073467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Testing the Media Server</w:t>
      </w:r>
    </w:p>
    <w:p w14:paraId="3E75FC04" w14:textId="0BF2D8E2" w:rsidR="00D329F0" w:rsidRDefault="00316342" w:rsidP="00734679">
      <w:r>
        <w:t>In order to test the media server a video file was downloaded onto the media server (using my FTP server), this video file was then moved to the appropriate folder (</w:t>
      </w:r>
      <w:r>
        <w:rPr>
          <w:b/>
          <w:bCs/>
        </w:rPr>
        <w:t>/home/harry/documents/</w:t>
      </w:r>
      <w:proofErr w:type="spellStart"/>
      <w:r>
        <w:rPr>
          <w:b/>
          <w:bCs/>
        </w:rPr>
        <w:t>mediaserver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vda</w:t>
      </w:r>
      <w:proofErr w:type="spellEnd"/>
      <w:r>
        <w:t>).</w:t>
      </w:r>
    </w:p>
    <w:p w14:paraId="7E770A40" w14:textId="7130CF71" w:rsidR="00316342" w:rsidRDefault="00316342" w:rsidP="00734679">
      <w:r>
        <w:t xml:space="preserve">From here I was able to play the media file via the web interface both on the server itself and from </w:t>
      </w:r>
      <w:r>
        <w:rPr>
          <w:b/>
          <w:bCs/>
        </w:rPr>
        <w:t>Apollo</w:t>
      </w:r>
      <w:r>
        <w:t xml:space="preserve"> (My host Windows PC)</w:t>
      </w:r>
      <w:r w:rsidR="00691830">
        <w:t xml:space="preserve"> meaning that the server had been successfully setup.</w:t>
      </w:r>
    </w:p>
    <w:p w14:paraId="78930F38" w14:textId="55D7694E" w:rsidR="00E92965" w:rsidRDefault="00E92965" w:rsidP="00734679">
      <w:r>
        <w:t xml:space="preserve">To access the server from a client, go to </w:t>
      </w:r>
      <w:hyperlink r:id="rId7" w:history="1">
        <w:r w:rsidR="0047747B" w:rsidRPr="006B38FA">
          <w:rPr>
            <w:rStyle w:val="Hyperlink"/>
          </w:rPr>
          <w:t>https://serverIP:32400/web/</w:t>
        </w:r>
      </w:hyperlink>
      <w:r>
        <w:t xml:space="preserve"> and enter a username and password if prompted.</w:t>
      </w:r>
      <w:bookmarkStart w:id="0" w:name="_GoBack"/>
      <w:bookmarkEnd w:id="0"/>
    </w:p>
    <w:p w14:paraId="44DAA150" w14:textId="77777777" w:rsidR="00E92965" w:rsidRPr="00316342" w:rsidRDefault="00E92965" w:rsidP="00734679"/>
    <w:sectPr w:rsidR="00E92965" w:rsidRPr="0031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1857"/>
    <w:multiLevelType w:val="hybridMultilevel"/>
    <w:tmpl w:val="C4B27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54"/>
    <w:rsid w:val="0008651B"/>
    <w:rsid w:val="000A3E65"/>
    <w:rsid w:val="00267BB8"/>
    <w:rsid w:val="00316342"/>
    <w:rsid w:val="0031799F"/>
    <w:rsid w:val="00382BE0"/>
    <w:rsid w:val="003C1A5C"/>
    <w:rsid w:val="00454C5C"/>
    <w:rsid w:val="0047747B"/>
    <w:rsid w:val="004865D8"/>
    <w:rsid w:val="00536EB4"/>
    <w:rsid w:val="005C680C"/>
    <w:rsid w:val="005F0B3B"/>
    <w:rsid w:val="00605F47"/>
    <w:rsid w:val="0065669F"/>
    <w:rsid w:val="00681F73"/>
    <w:rsid w:val="00691830"/>
    <w:rsid w:val="006C7D7B"/>
    <w:rsid w:val="00734679"/>
    <w:rsid w:val="007B7CB3"/>
    <w:rsid w:val="0086649A"/>
    <w:rsid w:val="00897F2E"/>
    <w:rsid w:val="008D2BCB"/>
    <w:rsid w:val="00A56E5D"/>
    <w:rsid w:val="00A76554"/>
    <w:rsid w:val="00C934D2"/>
    <w:rsid w:val="00D07E85"/>
    <w:rsid w:val="00D14A68"/>
    <w:rsid w:val="00D329F0"/>
    <w:rsid w:val="00DF2B7A"/>
    <w:rsid w:val="00E644FA"/>
    <w:rsid w:val="00E92965"/>
    <w:rsid w:val="00E97E2C"/>
    <w:rsid w:val="00E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2F5E"/>
  <w15:chartTrackingRefBased/>
  <w15:docId w15:val="{B6190620-C448-4F82-87D6-84691681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76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5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6554"/>
    <w:rPr>
      <w:rFonts w:eastAsiaTheme="minorEastAsia"/>
      <w:color w:val="5A5A5A" w:themeColor="text1" w:themeTint="A5"/>
      <w:spacing w:val="15"/>
    </w:rPr>
  </w:style>
  <w:style w:type="paragraph" w:customStyle="1" w:styleId="CodeBlock">
    <w:name w:val="Code Block"/>
    <w:basedOn w:val="Normal"/>
    <w:link w:val="CodeBlockChar"/>
    <w:qFormat/>
    <w:rsid w:val="006C7D7B"/>
    <w:pPr>
      <w:framePr w:wrap="around" w:vAnchor="text" w:hAnchor="text" w:y="1"/>
      <w:shd w:val="clear" w:color="auto" w:fill="BFBFBF" w:themeFill="background1" w:themeFillShade="BF"/>
      <w:spacing w:after="0"/>
      <w:ind w:left="720"/>
    </w:pPr>
    <w:rPr>
      <w:rFonts w:ascii="Courier New" w:hAnsi="Courier New"/>
      <w:noProof/>
    </w:rPr>
  </w:style>
  <w:style w:type="character" w:customStyle="1" w:styleId="CodeBlockChar">
    <w:name w:val="Code Block Char"/>
    <w:basedOn w:val="DefaultParagraphFont"/>
    <w:link w:val="CodeBlock"/>
    <w:rsid w:val="006C7D7B"/>
    <w:rPr>
      <w:rFonts w:ascii="Courier New" w:hAnsi="Courier New"/>
      <w:noProof/>
      <w:shd w:val="clear" w:color="auto" w:fill="BFBFBF" w:themeFill="background1" w:themeFillShade="BF"/>
    </w:rPr>
  </w:style>
  <w:style w:type="paragraph" w:styleId="ListParagraph">
    <w:name w:val="List Paragraph"/>
    <w:basedOn w:val="Normal"/>
    <w:uiPriority w:val="34"/>
    <w:qFormat/>
    <w:rsid w:val="0026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erIP:32400/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uxbabe.com/debian/install-plex-media-server-debian-10-bu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Gray</dc:creator>
  <cp:keywords/>
  <dc:description/>
  <cp:lastModifiedBy>Harry Gray [Student-ECS]</cp:lastModifiedBy>
  <cp:revision>36</cp:revision>
  <dcterms:created xsi:type="dcterms:W3CDTF">2020-10-13T15:54:00Z</dcterms:created>
  <dcterms:modified xsi:type="dcterms:W3CDTF">2020-10-22T11:04:00Z</dcterms:modified>
</cp:coreProperties>
</file>