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2A025" w14:textId="03515E7C" w:rsidR="00B548CA" w:rsidRDefault="006C1DBF" w:rsidP="006C1DBF">
      <w:pPr>
        <w:pStyle w:val="Title"/>
      </w:pPr>
      <w:r>
        <w:t>Home Lab History</w:t>
      </w:r>
    </w:p>
    <w:p w14:paraId="63A25A71" w14:textId="3270D262" w:rsidR="006C1DBF" w:rsidRDefault="006C1DBF" w:rsidP="006C1D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1360"/>
        <w:gridCol w:w="2110"/>
        <w:gridCol w:w="4569"/>
      </w:tblGrid>
      <w:tr w:rsidR="006C1DBF" w14:paraId="48B48C91" w14:textId="77777777" w:rsidTr="00447499">
        <w:tc>
          <w:tcPr>
            <w:tcW w:w="896" w:type="dxa"/>
          </w:tcPr>
          <w:p w14:paraId="21D5DC86" w14:textId="6BEEC680" w:rsidR="006C1DBF" w:rsidRPr="00447499" w:rsidRDefault="006C1DBF" w:rsidP="006C1DBF">
            <w:pPr>
              <w:rPr>
                <w:b/>
                <w:bCs/>
                <w:sz w:val="24"/>
                <w:szCs w:val="24"/>
              </w:rPr>
            </w:pPr>
            <w:r w:rsidRPr="00447499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367" w:type="dxa"/>
          </w:tcPr>
          <w:p w14:paraId="2479BE93" w14:textId="1002ABF1" w:rsidR="006C1DBF" w:rsidRPr="00447499" w:rsidRDefault="006C1DBF" w:rsidP="006C1DBF">
            <w:pPr>
              <w:rPr>
                <w:b/>
                <w:bCs/>
                <w:sz w:val="24"/>
                <w:szCs w:val="24"/>
              </w:rPr>
            </w:pPr>
            <w:r w:rsidRPr="00447499">
              <w:rPr>
                <w:b/>
                <w:bCs/>
                <w:sz w:val="24"/>
                <w:szCs w:val="24"/>
              </w:rPr>
              <w:t>Devices</w:t>
            </w:r>
          </w:p>
        </w:tc>
        <w:tc>
          <w:tcPr>
            <w:tcW w:w="2127" w:type="dxa"/>
          </w:tcPr>
          <w:p w14:paraId="6D90C239" w14:textId="393DC12D" w:rsidR="006C1DBF" w:rsidRPr="00447499" w:rsidRDefault="006C1DBF" w:rsidP="006C1DBF">
            <w:pPr>
              <w:rPr>
                <w:b/>
                <w:bCs/>
                <w:sz w:val="24"/>
                <w:szCs w:val="24"/>
              </w:rPr>
            </w:pPr>
            <w:r w:rsidRPr="00447499">
              <w:rPr>
                <w:b/>
                <w:bCs/>
                <w:sz w:val="24"/>
                <w:szCs w:val="24"/>
              </w:rPr>
              <w:t>Snapshots</w:t>
            </w:r>
          </w:p>
        </w:tc>
        <w:tc>
          <w:tcPr>
            <w:tcW w:w="4626" w:type="dxa"/>
          </w:tcPr>
          <w:p w14:paraId="65780715" w14:textId="3D38DD89" w:rsidR="006C1DBF" w:rsidRPr="00447499" w:rsidRDefault="006C1DBF" w:rsidP="006C1DBF">
            <w:pPr>
              <w:rPr>
                <w:b/>
                <w:bCs/>
                <w:sz w:val="24"/>
                <w:szCs w:val="24"/>
              </w:rPr>
            </w:pPr>
            <w:r w:rsidRPr="00447499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6C1DBF" w14:paraId="42EF978E" w14:textId="77777777" w:rsidTr="00447499">
        <w:tc>
          <w:tcPr>
            <w:tcW w:w="896" w:type="dxa"/>
          </w:tcPr>
          <w:p w14:paraId="51816BA5" w14:textId="652A64D9" w:rsidR="006C1DBF" w:rsidRDefault="006C1DBF" w:rsidP="006C1DBF">
            <w:r>
              <w:t>0.1</w:t>
            </w:r>
          </w:p>
        </w:tc>
        <w:tc>
          <w:tcPr>
            <w:tcW w:w="1367" w:type="dxa"/>
          </w:tcPr>
          <w:p w14:paraId="007667B9" w14:textId="16146674" w:rsidR="006C1DBF" w:rsidRDefault="006C1DBF" w:rsidP="006C1DBF">
            <w:r>
              <w:t>apollo</w:t>
            </w:r>
          </w:p>
          <w:p w14:paraId="2B6D6A10" w14:textId="77777777" w:rsidR="006C1DBF" w:rsidRDefault="006C1DBF" w:rsidP="006C1DBF">
            <w:r>
              <w:t>ftp1</w:t>
            </w:r>
          </w:p>
          <w:p w14:paraId="10A7B837" w14:textId="77777777" w:rsidR="006C1DBF" w:rsidRDefault="006C1DBF" w:rsidP="006C1DBF">
            <w:r>
              <w:t>ns1</w:t>
            </w:r>
          </w:p>
          <w:p w14:paraId="6D0B7207" w14:textId="58B34253" w:rsidR="006C1DBF" w:rsidRDefault="006C1DBF" w:rsidP="006C1DBF">
            <w:r>
              <w:t>ns2</w:t>
            </w:r>
          </w:p>
        </w:tc>
        <w:tc>
          <w:tcPr>
            <w:tcW w:w="2127" w:type="dxa"/>
          </w:tcPr>
          <w:p w14:paraId="7A3351A5" w14:textId="77777777" w:rsidR="006C1DBF" w:rsidRDefault="00202BCB" w:rsidP="006C1DBF">
            <w:r>
              <w:t>apollo – N/A</w:t>
            </w:r>
          </w:p>
          <w:p w14:paraId="416D4F8F" w14:textId="77777777" w:rsidR="00202BCB" w:rsidRDefault="00202BCB" w:rsidP="006C1DBF">
            <w:r>
              <w:t>ftp1 – snapshot 1</w:t>
            </w:r>
          </w:p>
          <w:p w14:paraId="5D0425AB" w14:textId="77777777" w:rsidR="00202BCB" w:rsidRDefault="00202BCB" w:rsidP="006C1DBF">
            <w:r>
              <w:t>DNS server 1</w:t>
            </w:r>
          </w:p>
          <w:p w14:paraId="6B22759E" w14:textId="381E5FDE" w:rsidR="00202BCB" w:rsidRDefault="00202BCB" w:rsidP="006C1DBF">
            <w:r>
              <w:t>DNS server 2</w:t>
            </w:r>
          </w:p>
        </w:tc>
        <w:tc>
          <w:tcPr>
            <w:tcW w:w="4626" w:type="dxa"/>
          </w:tcPr>
          <w:p w14:paraId="28CABDF8" w14:textId="77777777" w:rsidR="006C1DBF" w:rsidRDefault="00BE758F" w:rsidP="006C1DBF">
            <w:r>
              <w:t xml:space="preserve">Functional FTP server with FileZilla installed, accessible via web browser or FileZilla client.  </w:t>
            </w:r>
          </w:p>
          <w:p w14:paraId="24073100" w14:textId="28DDAEE3" w:rsidR="00BE758F" w:rsidRDefault="00BE758F" w:rsidP="006C1DBF">
            <w:r>
              <w:t>Functional DNS servers with domain ‘elgboks.com’ setup.</w:t>
            </w:r>
          </w:p>
        </w:tc>
      </w:tr>
      <w:tr w:rsidR="006C1DBF" w14:paraId="0DAA6707" w14:textId="77777777" w:rsidTr="00447499">
        <w:tc>
          <w:tcPr>
            <w:tcW w:w="896" w:type="dxa"/>
          </w:tcPr>
          <w:p w14:paraId="7C95F228" w14:textId="53B44E0F" w:rsidR="006C1DBF" w:rsidRDefault="00787AE9" w:rsidP="006C1DBF">
            <w:r>
              <w:t>0.2</w:t>
            </w:r>
          </w:p>
        </w:tc>
        <w:tc>
          <w:tcPr>
            <w:tcW w:w="1367" w:type="dxa"/>
          </w:tcPr>
          <w:p w14:paraId="7D0B6702" w14:textId="5854EDC3" w:rsidR="006C1DBF" w:rsidRDefault="00787AE9" w:rsidP="006C1DBF">
            <w:r>
              <w:t>Apollo</w:t>
            </w:r>
          </w:p>
          <w:p w14:paraId="0935ACB2" w14:textId="77777777" w:rsidR="00787AE9" w:rsidRDefault="00787AE9" w:rsidP="006C1DBF">
            <w:r>
              <w:t>ftp1</w:t>
            </w:r>
          </w:p>
          <w:p w14:paraId="472C1228" w14:textId="77777777" w:rsidR="00787AE9" w:rsidRDefault="00787AE9" w:rsidP="006C1DBF">
            <w:r>
              <w:t>ns1</w:t>
            </w:r>
          </w:p>
          <w:p w14:paraId="150F1A4C" w14:textId="77777777" w:rsidR="00787AE9" w:rsidRDefault="00787AE9" w:rsidP="006C1DBF">
            <w:r>
              <w:t>ns2</w:t>
            </w:r>
          </w:p>
          <w:p w14:paraId="1F77E4FD" w14:textId="240DE8CD" w:rsidR="00787AE9" w:rsidRDefault="00787AE9" w:rsidP="006C1DBF">
            <w:r>
              <w:t>media1</w:t>
            </w:r>
          </w:p>
        </w:tc>
        <w:tc>
          <w:tcPr>
            <w:tcW w:w="2127" w:type="dxa"/>
          </w:tcPr>
          <w:p w14:paraId="0BB845A1" w14:textId="77777777" w:rsidR="006C1DBF" w:rsidRDefault="00787AE9" w:rsidP="006C1DBF">
            <w:r>
              <w:t>Apollo – N/A</w:t>
            </w:r>
          </w:p>
          <w:p w14:paraId="48162C85" w14:textId="77777777" w:rsidR="00787AE9" w:rsidRDefault="00787AE9" w:rsidP="006C1DBF">
            <w:r>
              <w:t>ftp1 – snapshot 2</w:t>
            </w:r>
          </w:p>
          <w:p w14:paraId="78BCEA23" w14:textId="02A2D660" w:rsidR="00787AE9" w:rsidRDefault="00787AE9" w:rsidP="006C1DBF">
            <w:r>
              <w:t>ns1 – snapshot 2</w:t>
            </w:r>
          </w:p>
          <w:p w14:paraId="1A9B79F5" w14:textId="77777777" w:rsidR="00787AE9" w:rsidRDefault="00787AE9" w:rsidP="006C1DBF">
            <w:r>
              <w:t>ns2 – snapshot 2</w:t>
            </w:r>
          </w:p>
          <w:p w14:paraId="55988C82" w14:textId="69CA0D9F" w:rsidR="00787AE9" w:rsidRDefault="00787AE9" w:rsidP="006C1DBF">
            <w:r>
              <w:t>media1 – snapshot 2</w:t>
            </w:r>
          </w:p>
        </w:tc>
        <w:tc>
          <w:tcPr>
            <w:tcW w:w="4626" w:type="dxa"/>
          </w:tcPr>
          <w:p w14:paraId="70EB027B" w14:textId="77777777" w:rsidR="006C1DBF" w:rsidRDefault="00957582" w:rsidP="006C1DBF">
            <w:r>
              <w:t xml:space="preserve">Changed the network configuration from </w:t>
            </w:r>
            <w:r>
              <w:rPr>
                <w:b/>
                <w:bCs/>
              </w:rPr>
              <w:t>bridged</w:t>
            </w:r>
            <w:r>
              <w:t xml:space="preserve"> to </w:t>
            </w:r>
            <w:r>
              <w:rPr>
                <w:b/>
                <w:bCs/>
              </w:rPr>
              <w:t>host-only</w:t>
            </w:r>
            <w:r>
              <w:t xml:space="preserve">. This changes the network address from </w:t>
            </w:r>
            <w:r w:rsidRPr="00957582">
              <w:rPr>
                <w:b/>
                <w:bCs/>
              </w:rPr>
              <w:t>192.168.0.x</w:t>
            </w:r>
            <w:r>
              <w:t xml:space="preserve"> to </w:t>
            </w:r>
            <w:r w:rsidRPr="00957582">
              <w:rPr>
                <w:b/>
                <w:bCs/>
              </w:rPr>
              <w:t>192.168.56.x</w:t>
            </w:r>
            <w:r>
              <w:t xml:space="preserve">. This was done to </w:t>
            </w:r>
            <w:r w:rsidR="008D7889">
              <w:t xml:space="preserve">add a layer of obscurity between the lab and my home network and to prevent external access to the lab to help boost security. </w:t>
            </w:r>
          </w:p>
          <w:p w14:paraId="4687C2AA" w14:textId="77777777" w:rsidR="00F0268B" w:rsidRDefault="00F0268B" w:rsidP="006C1DBF"/>
          <w:p w14:paraId="585345D2" w14:textId="3C766328" w:rsidR="00F0268B" w:rsidRPr="00957582" w:rsidRDefault="00F0268B" w:rsidP="006C1DBF">
            <w:r>
              <w:t>This required updating the server configurations, particularly the DNS servers, accordingly.</w:t>
            </w:r>
            <w:bookmarkStart w:id="0" w:name="_GoBack"/>
            <w:bookmarkEnd w:id="0"/>
          </w:p>
        </w:tc>
      </w:tr>
      <w:tr w:rsidR="006C1DBF" w14:paraId="1B198DB1" w14:textId="77777777" w:rsidTr="00447499">
        <w:tc>
          <w:tcPr>
            <w:tcW w:w="896" w:type="dxa"/>
          </w:tcPr>
          <w:p w14:paraId="5D3F33EF" w14:textId="77777777" w:rsidR="006C1DBF" w:rsidRDefault="006C1DBF" w:rsidP="006C1DBF"/>
        </w:tc>
        <w:tc>
          <w:tcPr>
            <w:tcW w:w="1367" w:type="dxa"/>
          </w:tcPr>
          <w:p w14:paraId="5CB84119" w14:textId="77777777" w:rsidR="006C1DBF" w:rsidRDefault="006C1DBF" w:rsidP="006C1DBF"/>
        </w:tc>
        <w:tc>
          <w:tcPr>
            <w:tcW w:w="2127" w:type="dxa"/>
          </w:tcPr>
          <w:p w14:paraId="23A63DCA" w14:textId="77777777" w:rsidR="006C1DBF" w:rsidRDefault="006C1DBF" w:rsidP="006C1DBF"/>
        </w:tc>
        <w:tc>
          <w:tcPr>
            <w:tcW w:w="4626" w:type="dxa"/>
          </w:tcPr>
          <w:p w14:paraId="3B9D42D4" w14:textId="77777777" w:rsidR="006C1DBF" w:rsidRDefault="006C1DBF" w:rsidP="006C1DBF"/>
        </w:tc>
      </w:tr>
      <w:tr w:rsidR="006C1DBF" w14:paraId="1CA45AB2" w14:textId="77777777" w:rsidTr="00447499">
        <w:tc>
          <w:tcPr>
            <w:tcW w:w="896" w:type="dxa"/>
          </w:tcPr>
          <w:p w14:paraId="3E5D8E80" w14:textId="77777777" w:rsidR="006C1DBF" w:rsidRDefault="006C1DBF" w:rsidP="006C1DBF"/>
        </w:tc>
        <w:tc>
          <w:tcPr>
            <w:tcW w:w="1367" w:type="dxa"/>
          </w:tcPr>
          <w:p w14:paraId="26309E1E" w14:textId="77777777" w:rsidR="006C1DBF" w:rsidRDefault="006C1DBF" w:rsidP="006C1DBF"/>
        </w:tc>
        <w:tc>
          <w:tcPr>
            <w:tcW w:w="2127" w:type="dxa"/>
          </w:tcPr>
          <w:p w14:paraId="322EA1AB" w14:textId="77777777" w:rsidR="006C1DBF" w:rsidRDefault="006C1DBF" w:rsidP="006C1DBF"/>
        </w:tc>
        <w:tc>
          <w:tcPr>
            <w:tcW w:w="4626" w:type="dxa"/>
          </w:tcPr>
          <w:p w14:paraId="41FCDC83" w14:textId="77777777" w:rsidR="006C1DBF" w:rsidRDefault="006C1DBF" w:rsidP="006C1DBF"/>
        </w:tc>
      </w:tr>
    </w:tbl>
    <w:p w14:paraId="2D43D038" w14:textId="77777777" w:rsidR="006C1DBF" w:rsidRPr="006C1DBF" w:rsidRDefault="006C1DBF" w:rsidP="006C1DBF"/>
    <w:sectPr w:rsidR="006C1DBF" w:rsidRPr="006C1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BF"/>
    <w:rsid w:val="00202BCB"/>
    <w:rsid w:val="00447499"/>
    <w:rsid w:val="006C1DBF"/>
    <w:rsid w:val="00787AE9"/>
    <w:rsid w:val="008D7889"/>
    <w:rsid w:val="00957582"/>
    <w:rsid w:val="00B548CA"/>
    <w:rsid w:val="00BE758F"/>
    <w:rsid w:val="00F0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96D7"/>
  <w15:chartTrackingRefBased/>
  <w15:docId w15:val="{77C6BCDC-3221-4A4E-A59D-A3EFFDA0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C1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Gray</dc:creator>
  <cp:keywords/>
  <dc:description/>
  <cp:lastModifiedBy>Harry Gray</cp:lastModifiedBy>
  <cp:revision>7</cp:revision>
  <dcterms:created xsi:type="dcterms:W3CDTF">2020-10-10T16:27:00Z</dcterms:created>
  <dcterms:modified xsi:type="dcterms:W3CDTF">2020-10-22T10:14:00Z</dcterms:modified>
</cp:coreProperties>
</file>