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83352" w14:textId="77777777" w:rsidR="008322EA" w:rsidRPr="008322EA" w:rsidRDefault="008322EA" w:rsidP="008322EA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en-IN"/>
        </w:rPr>
      </w:pPr>
      <w:r w:rsidRPr="008322EA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en-IN"/>
        </w:rPr>
        <w:t>Introduction to Cloud Computing</w:t>
      </w:r>
    </w:p>
    <w:p w14:paraId="2FC5B6EB" w14:textId="77777777" w:rsidR="008322EA" w:rsidRPr="008322EA" w:rsidRDefault="008322EA" w:rsidP="008322EA">
      <w:pPr>
        <w:shd w:val="clear" w:color="auto" w:fill="FFFFFF"/>
        <w:spacing w:after="0" w:line="450" w:lineRule="atLeast"/>
        <w:textAlignment w:val="baseline"/>
        <w:rPr>
          <w:rFonts w:ascii="Arial" w:eastAsia="Times New Roman" w:hAnsi="Arial" w:cs="Arial"/>
          <w:color w:val="6D6D6D"/>
          <w:sz w:val="24"/>
          <w:szCs w:val="24"/>
          <w:lang w:eastAsia="en-IN"/>
        </w:rPr>
      </w:pPr>
      <w:r w:rsidRPr="008322EA">
        <w:rPr>
          <w:rFonts w:ascii="Arial" w:eastAsia="Times New Roman" w:hAnsi="Arial" w:cs="Arial"/>
          <w:color w:val="6D6D6D"/>
          <w:sz w:val="24"/>
          <w:szCs w:val="24"/>
          <w:bdr w:val="none" w:sz="0" w:space="0" w:color="auto" w:frame="1"/>
          <w:lang w:eastAsia="en-IN"/>
        </w:rPr>
        <w:t xml:space="preserve">Last </w:t>
      </w:r>
      <w:proofErr w:type="gramStart"/>
      <w:r w:rsidRPr="008322EA">
        <w:rPr>
          <w:rFonts w:ascii="Arial" w:eastAsia="Times New Roman" w:hAnsi="Arial" w:cs="Arial"/>
          <w:color w:val="6D6D6D"/>
          <w:sz w:val="24"/>
          <w:szCs w:val="24"/>
          <w:bdr w:val="none" w:sz="0" w:space="0" w:color="auto" w:frame="1"/>
          <w:lang w:eastAsia="en-IN"/>
        </w:rPr>
        <w:t>Updated :</w:t>
      </w:r>
      <w:proofErr w:type="gramEnd"/>
      <w:r w:rsidRPr="008322EA">
        <w:rPr>
          <w:rFonts w:ascii="Arial" w:eastAsia="Times New Roman" w:hAnsi="Arial" w:cs="Arial"/>
          <w:color w:val="6D6D6D"/>
          <w:sz w:val="24"/>
          <w:szCs w:val="24"/>
          <w:bdr w:val="none" w:sz="0" w:space="0" w:color="auto" w:frame="1"/>
          <w:lang w:eastAsia="en-IN"/>
        </w:rPr>
        <w:t> 07 Oct, 2025</w:t>
      </w:r>
    </w:p>
    <w:p w14:paraId="4F071EF3" w14:textId="77777777" w:rsidR="008322EA" w:rsidRPr="008322EA" w:rsidRDefault="008322EA" w:rsidP="008322EA">
      <w:pPr>
        <w:numPr>
          <w:ilvl w:val="0"/>
          <w:numId w:val="1"/>
        </w:numPr>
        <w:shd w:val="clear" w:color="auto" w:fill="0E0E12"/>
        <w:spacing w:before="60" w:after="0" w:line="0" w:lineRule="auto"/>
        <w:ind w:right="225"/>
        <w:textAlignment w:val="top"/>
        <w:rPr>
          <w:rFonts w:ascii="Arial" w:eastAsia="Times New Roman" w:hAnsi="Arial" w:cs="Arial"/>
          <w:color w:val="6D6D6D"/>
          <w:sz w:val="24"/>
          <w:szCs w:val="24"/>
          <w:lang w:eastAsia="en-IN"/>
        </w:rPr>
      </w:pPr>
    </w:p>
    <w:p w14:paraId="5F3B385A" w14:textId="77777777" w:rsidR="008322EA" w:rsidRPr="008322EA" w:rsidRDefault="008322EA" w:rsidP="008322EA">
      <w:pPr>
        <w:numPr>
          <w:ilvl w:val="0"/>
          <w:numId w:val="1"/>
        </w:numPr>
        <w:shd w:val="clear" w:color="auto" w:fill="0E0E12"/>
        <w:spacing w:before="60" w:after="0" w:line="0" w:lineRule="auto"/>
        <w:ind w:right="225"/>
        <w:textAlignment w:val="top"/>
        <w:rPr>
          <w:rFonts w:ascii="Arial" w:eastAsia="Times New Roman" w:hAnsi="Arial" w:cs="Arial"/>
          <w:color w:val="6D6D6D"/>
          <w:sz w:val="24"/>
          <w:szCs w:val="24"/>
          <w:lang w:eastAsia="en-IN"/>
        </w:rPr>
      </w:pPr>
    </w:p>
    <w:p w14:paraId="7DEDB9FF" w14:textId="77777777" w:rsidR="008322EA" w:rsidRPr="008322EA" w:rsidRDefault="008322EA" w:rsidP="008322EA">
      <w:pPr>
        <w:numPr>
          <w:ilvl w:val="0"/>
          <w:numId w:val="1"/>
        </w:numPr>
        <w:shd w:val="clear" w:color="auto" w:fill="0E0E12"/>
        <w:spacing w:before="60" w:after="120" w:line="0" w:lineRule="auto"/>
        <w:ind w:right="225"/>
        <w:textAlignment w:val="top"/>
        <w:rPr>
          <w:rFonts w:ascii="Arial" w:eastAsia="Times New Roman" w:hAnsi="Arial" w:cs="Arial"/>
          <w:color w:val="6D6D6D"/>
          <w:sz w:val="24"/>
          <w:szCs w:val="24"/>
          <w:lang w:eastAsia="en-IN"/>
        </w:rPr>
      </w:pPr>
    </w:p>
    <w:p w14:paraId="24055BA8" w14:textId="77777777" w:rsidR="008322EA" w:rsidRPr="008322EA" w:rsidRDefault="008322EA" w:rsidP="008322EA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z w:val="27"/>
          <w:szCs w:val="27"/>
          <w:lang w:eastAsia="en-IN"/>
        </w:rPr>
      </w:pPr>
      <w:r w:rsidRPr="008322EA">
        <w:rPr>
          <w:rFonts w:ascii="Nunito" w:eastAsia="Times New Roman" w:hAnsi="Nunito" w:cs="Times New Roman"/>
          <w:color w:val="273239"/>
          <w:sz w:val="27"/>
          <w:szCs w:val="27"/>
          <w:bdr w:val="none" w:sz="0" w:space="0" w:color="auto" w:frame="1"/>
          <w:lang w:eastAsia="en-IN"/>
        </w:rPr>
        <w:t>Cloud Computing has fundamentally changed how businesses and individuals store, access, and manage data. It is a technology that allows you to use data and applications over the internet, moving beyond the limitations of a local computer's hard drive or a private server. But to truly understand its impact, we must first look at the problems it solved.</w:t>
      </w:r>
    </w:p>
    <w:p w14:paraId="7C9A04C9" w14:textId="77777777" w:rsidR="008322EA" w:rsidRPr="008322EA" w:rsidRDefault="008322EA" w:rsidP="008322EA">
      <w:pPr>
        <w:shd w:val="clear" w:color="auto" w:fill="FFFFFF"/>
        <w:spacing w:after="0" w:line="24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z w:val="30"/>
          <w:szCs w:val="30"/>
          <w:lang w:eastAsia="en-IN"/>
        </w:rPr>
      </w:pPr>
      <w:r w:rsidRPr="008322EA">
        <w:rPr>
          <w:rFonts w:ascii="Nunito" w:eastAsia="Times New Roman" w:hAnsi="Nunito" w:cs="Times New Roman"/>
          <w:b/>
          <w:bCs/>
          <w:color w:val="273239"/>
          <w:sz w:val="30"/>
          <w:szCs w:val="30"/>
          <w:bdr w:val="none" w:sz="0" w:space="0" w:color="auto" w:frame="1"/>
          <w:lang w:eastAsia="en-IN"/>
        </w:rPr>
        <w:t>The Problem Cloud Computing Solves: The "Old Way" vs. The "New Way"</w:t>
      </w:r>
    </w:p>
    <w:p w14:paraId="3BB67B2C" w14:textId="77777777" w:rsidR="008322EA" w:rsidRPr="008322EA" w:rsidRDefault="008322EA" w:rsidP="008322EA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z w:val="27"/>
          <w:szCs w:val="27"/>
          <w:lang w:eastAsia="en-IN"/>
        </w:rPr>
      </w:pPr>
      <w:r w:rsidRPr="008322EA">
        <w:rPr>
          <w:rFonts w:ascii="Nunito" w:eastAsia="Times New Roman" w:hAnsi="Nunito" w:cs="Times New Roman"/>
          <w:color w:val="273239"/>
          <w:sz w:val="27"/>
          <w:szCs w:val="27"/>
          <w:bdr w:val="none" w:sz="0" w:space="0" w:color="auto" w:frame="1"/>
          <w:lang w:eastAsia="en-IN"/>
        </w:rPr>
        <w:t>Before the cloud, if a company wanted to launch a website or an application, it had to follow a slow and expensive process:</w:t>
      </w:r>
    </w:p>
    <w:p w14:paraId="62A00D0A" w14:textId="77777777" w:rsidR="008322EA" w:rsidRPr="008322EA" w:rsidRDefault="008322EA" w:rsidP="008322EA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z w:val="27"/>
          <w:szCs w:val="27"/>
          <w:lang w:eastAsia="en-IN"/>
        </w:rPr>
      </w:pPr>
      <w:r w:rsidRPr="008322EA">
        <w:rPr>
          <w:rFonts w:ascii="Nunito" w:eastAsia="Times New Roman" w:hAnsi="Nunito" w:cs="Times New Roman"/>
          <w:b/>
          <w:bCs/>
          <w:color w:val="273239"/>
          <w:sz w:val="27"/>
          <w:szCs w:val="27"/>
          <w:bdr w:val="none" w:sz="0" w:space="0" w:color="auto" w:frame="1"/>
          <w:lang w:eastAsia="en-IN"/>
        </w:rPr>
        <w:t>The "Old Way" (On-Premises):</w:t>
      </w:r>
      <w:r w:rsidRPr="008322EA">
        <w:rPr>
          <w:rFonts w:ascii="Nunito" w:eastAsia="Times New Roman" w:hAnsi="Nunito" w:cs="Times New Roman"/>
          <w:color w:val="273239"/>
          <w:sz w:val="27"/>
          <w:szCs w:val="27"/>
          <w:bdr w:val="none" w:sz="0" w:space="0" w:color="auto" w:frame="1"/>
          <w:lang w:eastAsia="en-IN"/>
        </w:rPr>
        <w:t> The company had to buy powerful physical servers, storage disks, and networking equipment. This required a huge upfront investment, known as </w:t>
      </w:r>
      <w:r w:rsidRPr="008322EA">
        <w:rPr>
          <w:rFonts w:ascii="Nunito" w:eastAsia="Times New Roman" w:hAnsi="Nunito" w:cs="Times New Roman"/>
          <w:b/>
          <w:bCs/>
          <w:color w:val="273239"/>
          <w:sz w:val="27"/>
          <w:szCs w:val="27"/>
          <w:bdr w:val="none" w:sz="0" w:space="0" w:color="auto" w:frame="1"/>
          <w:lang w:eastAsia="en-IN"/>
        </w:rPr>
        <w:t>Capital Expenditure (</w:t>
      </w:r>
      <w:proofErr w:type="spellStart"/>
      <w:r w:rsidRPr="008322EA">
        <w:rPr>
          <w:rFonts w:ascii="Nunito" w:eastAsia="Times New Roman" w:hAnsi="Nunito" w:cs="Times New Roman"/>
          <w:b/>
          <w:bCs/>
          <w:color w:val="273239"/>
          <w:sz w:val="27"/>
          <w:szCs w:val="27"/>
          <w:bdr w:val="none" w:sz="0" w:space="0" w:color="auto" w:frame="1"/>
          <w:lang w:eastAsia="en-IN"/>
        </w:rPr>
        <w:t>CapEx</w:t>
      </w:r>
      <w:proofErr w:type="spellEnd"/>
      <w:r w:rsidRPr="008322EA">
        <w:rPr>
          <w:rFonts w:ascii="Nunito" w:eastAsia="Times New Roman" w:hAnsi="Nunito" w:cs="Times New Roman"/>
          <w:b/>
          <w:bCs/>
          <w:color w:val="273239"/>
          <w:sz w:val="27"/>
          <w:szCs w:val="27"/>
          <w:bdr w:val="none" w:sz="0" w:space="0" w:color="auto" w:frame="1"/>
          <w:lang w:eastAsia="en-IN"/>
        </w:rPr>
        <w:t>)</w:t>
      </w:r>
      <w:r w:rsidRPr="008322EA">
        <w:rPr>
          <w:rFonts w:ascii="Nunito" w:eastAsia="Times New Roman" w:hAnsi="Nunito" w:cs="Times New Roman"/>
          <w:color w:val="273239"/>
          <w:sz w:val="27"/>
          <w:szCs w:val="27"/>
          <w:bdr w:val="none" w:sz="0" w:space="0" w:color="auto" w:frame="1"/>
          <w:lang w:eastAsia="en-IN"/>
        </w:rPr>
        <w:t>. They had to guess their peak traffic needs, often buying far more capacity than they used day-to-day, leading to wasted resources. If they needed a new server, the process of ordering, installing, and configuring it could take weeks or even months.</w:t>
      </w:r>
    </w:p>
    <w:p w14:paraId="31213278" w14:textId="77777777" w:rsidR="008322EA" w:rsidRPr="008322EA" w:rsidRDefault="008322EA" w:rsidP="008322EA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z w:val="27"/>
          <w:szCs w:val="27"/>
          <w:lang w:eastAsia="en-IN"/>
        </w:rPr>
      </w:pPr>
      <w:r w:rsidRPr="008322EA">
        <w:rPr>
          <w:rFonts w:ascii="Nunito" w:eastAsia="Times New Roman" w:hAnsi="Nunito" w:cs="Times New Roman"/>
          <w:b/>
          <w:bCs/>
          <w:color w:val="273239"/>
          <w:sz w:val="27"/>
          <w:szCs w:val="27"/>
          <w:bdr w:val="none" w:sz="0" w:space="0" w:color="auto" w:frame="1"/>
          <w:lang w:eastAsia="en-IN"/>
        </w:rPr>
        <w:t>The "New Way" (Cloud Computing):</w:t>
      </w:r>
      <w:r w:rsidRPr="008322EA">
        <w:rPr>
          <w:rFonts w:ascii="Nunito" w:eastAsia="Times New Roman" w:hAnsi="Nunito" w:cs="Times New Roman"/>
          <w:color w:val="273239"/>
          <w:sz w:val="27"/>
          <w:szCs w:val="27"/>
          <w:bdr w:val="none" w:sz="0" w:space="0" w:color="auto" w:frame="1"/>
          <w:lang w:eastAsia="en-IN"/>
        </w:rPr>
        <w:t> The cloud changes this model entirely. Instead of buying hardware, you rent computing power from a cloud provider (like AWS, Google, or Microsoft). This shifts the cost from a large upfront investment to a manageable monthly bill, known as an </w:t>
      </w:r>
      <w:r w:rsidRPr="008322EA">
        <w:rPr>
          <w:rFonts w:ascii="Nunito" w:eastAsia="Times New Roman" w:hAnsi="Nunito" w:cs="Times New Roman"/>
          <w:b/>
          <w:bCs/>
          <w:color w:val="273239"/>
          <w:sz w:val="27"/>
          <w:szCs w:val="27"/>
          <w:bdr w:val="none" w:sz="0" w:space="0" w:color="auto" w:frame="1"/>
          <w:lang w:eastAsia="en-IN"/>
        </w:rPr>
        <w:t>Operational Expenditure (</w:t>
      </w:r>
      <w:proofErr w:type="spellStart"/>
      <w:r w:rsidRPr="008322EA">
        <w:rPr>
          <w:rFonts w:ascii="Nunito" w:eastAsia="Times New Roman" w:hAnsi="Nunito" w:cs="Times New Roman"/>
          <w:b/>
          <w:bCs/>
          <w:color w:val="273239"/>
          <w:sz w:val="27"/>
          <w:szCs w:val="27"/>
          <w:bdr w:val="none" w:sz="0" w:space="0" w:color="auto" w:frame="1"/>
          <w:lang w:eastAsia="en-IN"/>
        </w:rPr>
        <w:t>OpEx</w:t>
      </w:r>
      <w:proofErr w:type="spellEnd"/>
      <w:r w:rsidRPr="008322EA">
        <w:rPr>
          <w:rFonts w:ascii="Nunito" w:eastAsia="Times New Roman" w:hAnsi="Nunito" w:cs="Times New Roman"/>
          <w:b/>
          <w:bCs/>
          <w:color w:val="273239"/>
          <w:sz w:val="27"/>
          <w:szCs w:val="27"/>
          <w:bdr w:val="none" w:sz="0" w:space="0" w:color="auto" w:frame="1"/>
          <w:lang w:eastAsia="en-IN"/>
        </w:rPr>
        <w:t>)</w:t>
      </w:r>
      <w:r w:rsidRPr="008322EA">
        <w:rPr>
          <w:rFonts w:ascii="Nunito" w:eastAsia="Times New Roman" w:hAnsi="Nunito" w:cs="Times New Roman"/>
          <w:color w:val="273239"/>
          <w:sz w:val="27"/>
          <w:szCs w:val="27"/>
          <w:bdr w:val="none" w:sz="0" w:space="0" w:color="auto" w:frame="1"/>
          <w:lang w:eastAsia="en-IN"/>
        </w:rPr>
        <w:t>. This model eliminates guesswork, long waiting times, and wasted resources.</w:t>
      </w:r>
    </w:p>
    <w:p w14:paraId="6199E668" w14:textId="77777777" w:rsidR="008322EA" w:rsidRPr="008322EA" w:rsidRDefault="008322EA" w:rsidP="008322EA">
      <w:pPr>
        <w:shd w:val="clear" w:color="auto" w:fill="FFFFFF"/>
        <w:spacing w:after="0" w:line="24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z w:val="30"/>
          <w:szCs w:val="30"/>
          <w:lang w:eastAsia="en-IN"/>
        </w:rPr>
      </w:pPr>
      <w:r w:rsidRPr="008322EA">
        <w:rPr>
          <w:rFonts w:ascii="Nunito" w:eastAsia="Times New Roman" w:hAnsi="Nunito" w:cs="Times New Roman"/>
          <w:b/>
          <w:bCs/>
          <w:color w:val="273239"/>
          <w:sz w:val="30"/>
          <w:szCs w:val="30"/>
          <w:bdr w:val="none" w:sz="0" w:space="0" w:color="auto" w:frame="1"/>
          <w:lang w:eastAsia="en-IN"/>
        </w:rPr>
        <w:t>What is Cloud Computing?</w:t>
      </w:r>
    </w:p>
    <w:p w14:paraId="68290230" w14:textId="77777777" w:rsidR="008322EA" w:rsidRPr="008322EA" w:rsidRDefault="008322EA" w:rsidP="008322EA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z w:val="27"/>
          <w:szCs w:val="27"/>
          <w:lang w:eastAsia="en-IN"/>
        </w:rPr>
      </w:pPr>
      <w:r w:rsidRPr="008322EA">
        <w:rPr>
          <w:rFonts w:ascii="Nunito" w:eastAsia="Times New Roman" w:hAnsi="Nunito" w:cs="Times New Roman"/>
          <w:b/>
          <w:bCs/>
          <w:color w:val="273239"/>
          <w:sz w:val="27"/>
          <w:szCs w:val="27"/>
          <w:bdr w:val="none" w:sz="0" w:space="0" w:color="auto" w:frame="1"/>
          <w:lang w:eastAsia="en-IN"/>
        </w:rPr>
        <w:t>Cloud Computing</w:t>
      </w:r>
      <w:r w:rsidRPr="008322EA">
        <w:rPr>
          <w:rFonts w:ascii="Nunito" w:eastAsia="Times New Roman" w:hAnsi="Nunito" w:cs="Times New Roman"/>
          <w:color w:val="273239"/>
          <w:sz w:val="27"/>
          <w:szCs w:val="27"/>
          <w:bdr w:val="none" w:sz="0" w:space="0" w:color="auto" w:frame="1"/>
          <w:lang w:eastAsia="en-IN"/>
        </w:rPr>
        <w:t> is a technology that allows you to store and access data and applications over the internet instead of using your computer’s hard drive or a local server.</w:t>
      </w:r>
    </w:p>
    <w:p w14:paraId="0845E68C" w14:textId="77777777" w:rsidR="008322EA" w:rsidRPr="008322EA" w:rsidRDefault="008322EA" w:rsidP="008322EA">
      <w:pPr>
        <w:shd w:val="clear" w:color="auto" w:fill="FFFFFF"/>
        <w:spacing w:after="0" w:line="24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z w:val="30"/>
          <w:szCs w:val="30"/>
          <w:lang w:eastAsia="en-IN"/>
        </w:rPr>
      </w:pPr>
      <w:r w:rsidRPr="008322EA">
        <w:rPr>
          <w:rFonts w:ascii="Nunito" w:eastAsia="Times New Roman" w:hAnsi="Nunito" w:cs="Times New Roman"/>
          <w:b/>
          <w:bCs/>
          <w:color w:val="273239"/>
          <w:sz w:val="30"/>
          <w:szCs w:val="30"/>
          <w:bdr w:val="none" w:sz="0" w:space="0" w:color="auto" w:frame="1"/>
          <w:lang w:eastAsia="en-IN"/>
        </w:rPr>
        <w:t>Architecture Of Cloud Computing</w:t>
      </w:r>
    </w:p>
    <w:p w14:paraId="7CAA4D0A" w14:textId="77777777" w:rsidR="008322EA" w:rsidRPr="008322EA" w:rsidRDefault="008322EA" w:rsidP="008322EA">
      <w:pPr>
        <w:shd w:val="clear" w:color="auto" w:fill="FFFFFF"/>
        <w:spacing w:after="0" w:line="240" w:lineRule="auto"/>
        <w:jc w:val="both"/>
        <w:textAlignment w:val="baseline"/>
        <w:rPr>
          <w:rFonts w:ascii="Nunito" w:eastAsia="Times New Roman" w:hAnsi="Nunito" w:cs="Times New Roman"/>
          <w:color w:val="273239"/>
          <w:sz w:val="27"/>
          <w:szCs w:val="27"/>
          <w:lang w:eastAsia="en-IN"/>
        </w:rPr>
      </w:pPr>
      <w:hyperlink r:id="rId5" w:history="1">
        <w:r w:rsidRPr="008322EA">
          <w:rPr>
            <w:rFonts w:ascii="Nunito" w:eastAsia="Times New Roman" w:hAnsi="Nunito" w:cs="Times New Roman"/>
            <w:color w:val="357960"/>
            <w:sz w:val="27"/>
            <w:szCs w:val="27"/>
            <w:u w:val="single"/>
            <w:bdr w:val="none" w:sz="0" w:space="0" w:color="auto" w:frame="1"/>
            <w:lang w:eastAsia="en-IN"/>
          </w:rPr>
          <w:t>Cloud computing architecture</w:t>
        </w:r>
      </w:hyperlink>
      <w:r w:rsidRPr="008322EA">
        <w:rPr>
          <w:rFonts w:ascii="Nunito" w:eastAsia="Times New Roman" w:hAnsi="Nunito" w:cs="Times New Roman"/>
          <w:color w:val="273239"/>
          <w:sz w:val="27"/>
          <w:szCs w:val="27"/>
          <w:bdr w:val="none" w:sz="0" w:space="0" w:color="auto" w:frame="1"/>
          <w:lang w:eastAsia="en-IN"/>
        </w:rPr>
        <w:t> refers to the components and sub-components required for cloud computing. These components typically refer to:</w:t>
      </w:r>
    </w:p>
    <w:p w14:paraId="2C5A8413" w14:textId="77777777" w:rsidR="008322EA" w:rsidRPr="008322EA" w:rsidRDefault="008322EA" w:rsidP="008322EA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z w:val="27"/>
          <w:szCs w:val="27"/>
          <w:lang w:eastAsia="en-IN"/>
        </w:rPr>
      </w:pPr>
      <w:r w:rsidRPr="008322EA">
        <w:rPr>
          <w:rFonts w:ascii="Nunito" w:eastAsia="Times New Roman" w:hAnsi="Nunito" w:cs="Times New Roman"/>
          <w:color w:val="273239"/>
          <w:sz w:val="27"/>
          <w:szCs w:val="27"/>
          <w:bdr w:val="none" w:sz="0" w:space="0" w:color="auto" w:frame="1"/>
          <w:lang w:eastAsia="en-IN"/>
        </w:rPr>
        <w:t xml:space="preserve">Front end </w:t>
      </w:r>
      <w:proofErr w:type="gramStart"/>
      <w:r w:rsidRPr="008322EA">
        <w:rPr>
          <w:rFonts w:ascii="Nunito" w:eastAsia="Times New Roman" w:hAnsi="Nunito" w:cs="Times New Roman"/>
          <w:color w:val="273239"/>
          <w:sz w:val="27"/>
          <w:szCs w:val="27"/>
          <w:bdr w:val="none" w:sz="0" w:space="0" w:color="auto" w:frame="1"/>
          <w:lang w:eastAsia="en-IN"/>
        </w:rPr>
        <w:t>( Fat</w:t>
      </w:r>
      <w:proofErr w:type="gramEnd"/>
      <w:r w:rsidRPr="008322EA">
        <w:rPr>
          <w:rFonts w:ascii="Nunito" w:eastAsia="Times New Roman" w:hAnsi="Nunito" w:cs="Times New Roman"/>
          <w:color w:val="273239"/>
          <w:sz w:val="27"/>
          <w:szCs w:val="27"/>
          <w:bdr w:val="none" w:sz="0" w:space="0" w:color="auto" w:frame="1"/>
          <w:lang w:eastAsia="en-IN"/>
        </w:rPr>
        <w:t xml:space="preserve"> client, Thin client)</w:t>
      </w:r>
    </w:p>
    <w:p w14:paraId="2789A818" w14:textId="77777777" w:rsidR="008322EA" w:rsidRPr="008322EA" w:rsidRDefault="008322EA" w:rsidP="008322EA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z w:val="27"/>
          <w:szCs w:val="27"/>
          <w:lang w:eastAsia="en-IN"/>
        </w:rPr>
      </w:pPr>
      <w:r w:rsidRPr="008322EA">
        <w:rPr>
          <w:rFonts w:ascii="Nunito" w:eastAsia="Times New Roman" w:hAnsi="Nunito" w:cs="Times New Roman"/>
          <w:color w:val="273239"/>
          <w:sz w:val="27"/>
          <w:szCs w:val="27"/>
          <w:bdr w:val="none" w:sz="0" w:space="0" w:color="auto" w:frame="1"/>
          <w:lang w:eastAsia="en-IN"/>
        </w:rPr>
        <w:t xml:space="preserve">Back-end platforms </w:t>
      </w:r>
      <w:proofErr w:type="gramStart"/>
      <w:r w:rsidRPr="008322EA">
        <w:rPr>
          <w:rFonts w:ascii="Nunito" w:eastAsia="Times New Roman" w:hAnsi="Nunito" w:cs="Times New Roman"/>
          <w:color w:val="273239"/>
          <w:sz w:val="27"/>
          <w:szCs w:val="27"/>
          <w:bdr w:val="none" w:sz="0" w:space="0" w:color="auto" w:frame="1"/>
          <w:lang w:eastAsia="en-IN"/>
        </w:rPr>
        <w:t>( Servers</w:t>
      </w:r>
      <w:proofErr w:type="gramEnd"/>
      <w:r w:rsidRPr="008322EA">
        <w:rPr>
          <w:rFonts w:ascii="Nunito" w:eastAsia="Times New Roman" w:hAnsi="Nunito" w:cs="Times New Roman"/>
          <w:color w:val="273239"/>
          <w:sz w:val="27"/>
          <w:szCs w:val="27"/>
          <w:bdr w:val="none" w:sz="0" w:space="0" w:color="auto" w:frame="1"/>
          <w:lang w:eastAsia="en-IN"/>
        </w:rPr>
        <w:t>, Storage )</w:t>
      </w:r>
    </w:p>
    <w:p w14:paraId="6702565E" w14:textId="77777777" w:rsidR="008322EA" w:rsidRPr="008322EA" w:rsidRDefault="008322EA" w:rsidP="008322EA">
      <w:pPr>
        <w:numPr>
          <w:ilvl w:val="0"/>
          <w:numId w:val="6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z w:val="27"/>
          <w:szCs w:val="27"/>
          <w:lang w:eastAsia="en-IN"/>
        </w:rPr>
      </w:pPr>
      <w:r w:rsidRPr="008322EA">
        <w:rPr>
          <w:rFonts w:ascii="Nunito" w:eastAsia="Times New Roman" w:hAnsi="Nunito" w:cs="Times New Roman"/>
          <w:color w:val="273239"/>
          <w:sz w:val="27"/>
          <w:szCs w:val="27"/>
          <w:bdr w:val="none" w:sz="0" w:space="0" w:color="auto" w:frame="1"/>
          <w:lang w:eastAsia="en-IN"/>
        </w:rPr>
        <w:lastRenderedPageBreak/>
        <w:t xml:space="preserve">Cloud-based delivery and a network </w:t>
      </w:r>
      <w:proofErr w:type="gramStart"/>
      <w:r w:rsidRPr="008322EA">
        <w:rPr>
          <w:rFonts w:ascii="Nunito" w:eastAsia="Times New Roman" w:hAnsi="Nunito" w:cs="Times New Roman"/>
          <w:color w:val="273239"/>
          <w:sz w:val="27"/>
          <w:szCs w:val="27"/>
          <w:bdr w:val="none" w:sz="0" w:space="0" w:color="auto" w:frame="1"/>
          <w:lang w:eastAsia="en-IN"/>
        </w:rPr>
        <w:t>( Internet</w:t>
      </w:r>
      <w:proofErr w:type="gramEnd"/>
      <w:r w:rsidRPr="008322EA">
        <w:rPr>
          <w:rFonts w:ascii="Nunito" w:eastAsia="Times New Roman" w:hAnsi="Nunito" w:cs="Times New Roman"/>
          <w:color w:val="273239"/>
          <w:sz w:val="27"/>
          <w:szCs w:val="27"/>
          <w:bdr w:val="none" w:sz="0" w:space="0" w:color="auto" w:frame="1"/>
          <w:lang w:eastAsia="en-IN"/>
        </w:rPr>
        <w:t>, Intranet, Intercloud )</w:t>
      </w:r>
    </w:p>
    <w:p w14:paraId="210E6A8C" w14:textId="77777777" w:rsidR="00B325CD" w:rsidRDefault="00B325CD"/>
    <w:sectPr w:rsidR="00B32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15544"/>
    <w:multiLevelType w:val="multilevel"/>
    <w:tmpl w:val="9158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C4BE1"/>
    <w:multiLevelType w:val="multilevel"/>
    <w:tmpl w:val="8450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AB1B6E"/>
    <w:multiLevelType w:val="multilevel"/>
    <w:tmpl w:val="0646F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842969">
    <w:abstractNumId w:val="0"/>
  </w:num>
  <w:num w:numId="2" w16cid:durableId="434523724">
    <w:abstractNumId w:val="1"/>
    <w:lvlOverride w:ilvl="0">
      <w:startOverride w:val="1"/>
    </w:lvlOverride>
  </w:num>
  <w:num w:numId="3" w16cid:durableId="434523724">
    <w:abstractNumId w:val="1"/>
    <w:lvlOverride w:ilvl="0">
      <w:startOverride w:val="2"/>
    </w:lvlOverride>
  </w:num>
  <w:num w:numId="4" w16cid:durableId="146555333">
    <w:abstractNumId w:val="2"/>
    <w:lvlOverride w:ilvl="0">
      <w:startOverride w:val="1"/>
    </w:lvlOverride>
  </w:num>
  <w:num w:numId="5" w16cid:durableId="146555333">
    <w:abstractNumId w:val="2"/>
    <w:lvlOverride w:ilvl="0">
      <w:startOverride w:val="2"/>
    </w:lvlOverride>
  </w:num>
  <w:num w:numId="6" w16cid:durableId="146555333">
    <w:abstractNumId w:val="2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88"/>
    <w:rsid w:val="00192588"/>
    <w:rsid w:val="008322EA"/>
    <w:rsid w:val="00B3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100987-7759-43F1-B03C-400B58EBA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22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322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2E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322E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strong">
    <w:name w:val="strong"/>
    <w:basedOn w:val="DefaultParagraphFont"/>
    <w:rsid w:val="008322EA"/>
  </w:style>
  <w:style w:type="paragraph" w:styleId="NormalWeb">
    <w:name w:val="Normal (Web)"/>
    <w:basedOn w:val="Normal"/>
    <w:uiPriority w:val="99"/>
    <w:semiHidden/>
    <w:unhideWhenUsed/>
    <w:rsid w:val="00832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0">
    <w:name w:val="Strong"/>
    <w:basedOn w:val="DefaultParagraphFont"/>
    <w:uiPriority w:val="22"/>
    <w:qFormat/>
    <w:rsid w:val="008322E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322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70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5629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5963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979520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0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2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6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7509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cloud-computing/architecture-of-cloud-comput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Kadlag</dc:creator>
  <cp:keywords/>
  <dc:description/>
  <cp:lastModifiedBy>Snehal Kadlag</cp:lastModifiedBy>
  <cp:revision>2</cp:revision>
  <dcterms:created xsi:type="dcterms:W3CDTF">2025-12-09T12:14:00Z</dcterms:created>
  <dcterms:modified xsi:type="dcterms:W3CDTF">2025-12-09T12:15:00Z</dcterms:modified>
</cp:coreProperties>
</file>