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E1185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0B1292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9563B9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8C6FC8C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44D5A47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751F938" w14:textId="11D35AC1" w:rsidR="0029156D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1. INTRODUCTION</w:t>
      </w:r>
    </w:p>
    <w:p w14:paraId="065712E7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9200CBA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9FEBEDA" w14:textId="2463AEE3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AD7D220" w14:textId="77777777" w:rsidR="00FB15A7" w:rsidRDefault="00FB15A7" w:rsidP="00FB15A7">
      <w:pPr>
        <w:rPr>
          <w:b/>
          <w:bCs/>
          <w:sz w:val="72"/>
          <w:szCs w:val="72"/>
          <w:lang w:val="en-IN"/>
        </w:rPr>
      </w:pPr>
    </w:p>
    <w:p w14:paraId="257B05CD" w14:textId="77777777" w:rsidR="00FB15A7" w:rsidRDefault="00FB15A7" w:rsidP="00FB15A7">
      <w:pPr>
        <w:rPr>
          <w:b/>
          <w:bCs/>
          <w:sz w:val="72"/>
          <w:szCs w:val="72"/>
          <w:lang w:val="en-IN"/>
        </w:rPr>
      </w:pPr>
    </w:p>
    <w:p w14:paraId="5056B44A" w14:textId="64A4E892" w:rsidR="00FB15A7" w:rsidRPr="00FB15A7" w:rsidRDefault="00FB15A7" w:rsidP="0034639C">
      <w:pPr>
        <w:spacing w:line="360" w:lineRule="auto"/>
        <w:rPr>
          <w:b/>
          <w:bCs/>
          <w:sz w:val="72"/>
          <w:szCs w:val="7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1. INTRODUCTION</w:t>
      </w:r>
    </w:p>
    <w:p w14:paraId="4F18DE5E" w14:textId="7D3753B8" w:rsidR="00FB15A7" w:rsidRDefault="00FB15A7" w:rsidP="0034639C">
      <w:pPr>
        <w:spacing w:line="360" w:lineRule="auto"/>
        <w:jc w:val="both"/>
        <w:rPr>
          <w:b/>
          <w:bCs/>
          <w:i/>
          <w:iCs/>
          <w:sz w:val="28"/>
          <w:szCs w:val="28"/>
          <w:lang w:val="en-IN"/>
        </w:rPr>
      </w:pPr>
      <w:r w:rsidRPr="00FB15A7">
        <w:rPr>
          <w:b/>
          <w:bCs/>
          <w:i/>
          <w:iCs/>
          <w:sz w:val="28"/>
          <w:szCs w:val="28"/>
          <w:lang w:val="en-IN"/>
        </w:rPr>
        <w:tab/>
        <w:t>1.1 PROBLEM STATEMENT</w:t>
      </w:r>
    </w:p>
    <w:p w14:paraId="2702629F" w14:textId="40D28CC6" w:rsidR="00FB15A7" w:rsidRPr="00FB15A7" w:rsidRDefault="00FB15A7" w:rsidP="0034639C">
      <w:pPr>
        <w:spacing w:line="360" w:lineRule="auto"/>
        <w:jc w:val="both"/>
        <w:rPr>
          <w:sz w:val="24"/>
          <w:szCs w:val="24"/>
          <w:lang w:val="en-IN"/>
        </w:rPr>
      </w:pPr>
      <w:r w:rsidRPr="00FB15A7"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The current donation ecosystem is often unstructured, inefficient, and heavily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dependent on manual coordination. Donors frequently struggle to identify verified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beneficiaries and lack visibility into how their contributions are utilized. NGOs and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volunteers rely on manual processes for verifying donations and managing inventory,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which can result in delays, duplication of resources, and misallocation of items.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Receivers face difficulties in raising requests, tracking their status, and accessing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reliable support systems. Additionally, there is no centralized platform that effectively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connects all stakeholders while ensuring transparency and accountability. The absence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of intelligent matching mechanisms further leads to imbalance between supply and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demand. These challenges reduce efficiency, weaken trust, and limit the overall social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impact of donation initiatives. Therefore, there is a clear need for an integrated,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 xml:space="preserve">automated, and transparent system that streamlines coordination and optimizes </w:t>
      </w:r>
      <w:r>
        <w:rPr>
          <w:sz w:val="24"/>
          <w:szCs w:val="24"/>
          <w:lang w:val="en-IN"/>
        </w:rPr>
        <w:tab/>
      </w:r>
      <w:r w:rsidRPr="00FB15A7">
        <w:rPr>
          <w:sz w:val="24"/>
          <w:szCs w:val="24"/>
          <w:lang w:val="en-IN"/>
        </w:rPr>
        <w:t>resource distribution.</w:t>
      </w:r>
    </w:p>
    <w:p w14:paraId="1197CFAA" w14:textId="5F04EEE4" w:rsidR="00FB15A7" w:rsidRDefault="00FB15A7" w:rsidP="0034639C">
      <w:pPr>
        <w:spacing w:line="360" w:lineRule="auto"/>
        <w:jc w:val="both"/>
        <w:rPr>
          <w:b/>
          <w:bCs/>
          <w:i/>
          <w:iCs/>
          <w:sz w:val="28"/>
          <w:szCs w:val="28"/>
          <w:lang w:val="en-IN"/>
        </w:rPr>
      </w:pPr>
      <w:r w:rsidRPr="00FB15A7">
        <w:rPr>
          <w:b/>
          <w:bCs/>
          <w:i/>
          <w:iCs/>
          <w:sz w:val="28"/>
          <w:szCs w:val="28"/>
          <w:lang w:val="en-IN"/>
        </w:rPr>
        <w:tab/>
        <w:t>1.2 PROPOSED SYSTEM</w:t>
      </w:r>
    </w:p>
    <w:p w14:paraId="6C614C26" w14:textId="0269F309" w:rsidR="00FB15A7" w:rsidRPr="00FB15A7" w:rsidRDefault="00FB15A7" w:rsidP="0034639C">
      <w:pPr>
        <w:spacing w:line="36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</w:r>
      <w:r w:rsidR="0034639C" w:rsidRPr="0034639C">
        <w:rPr>
          <w:sz w:val="24"/>
          <w:szCs w:val="24"/>
        </w:rPr>
        <w:t xml:space="preserve">Catalyst is proposed as a centralized web-based solution that manages the complete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lifecycle of donations from submission to delivery. The system integrates multiple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user roles, including donors, receivers, NGOs or volunteers, delivery partners, and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administrators, each with role-based access control and dedicated dashboards. Donors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can register, upload </w:t>
      </w:r>
      <w:proofErr w:type="gramStart"/>
      <w:r w:rsidR="0034639C" w:rsidRPr="0034639C">
        <w:rPr>
          <w:sz w:val="24"/>
          <w:szCs w:val="24"/>
        </w:rPr>
        <w:t>item details along</w:t>
      </w:r>
      <w:proofErr w:type="gramEnd"/>
      <w:r w:rsidR="0034639C" w:rsidRPr="0034639C">
        <w:rPr>
          <w:sz w:val="24"/>
          <w:szCs w:val="24"/>
        </w:rPr>
        <w:t xml:space="preserve"> with images, and monitor the real-time progress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of their donations. Receivers can create requests for required items and track approval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and fulfillment status. NGOs validate donations and requests, maintain inventory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records, and ensure fair and need-based distribution. Delivery partners are assigned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tasks for pickup and drop-off, supported by tracking features to ensure accountability.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>The system is developed using a full-stack architecture consisting of a dynamic front-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end interface built with HTML, CSS, and JavaScript, a Django-based backend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responsible for business logic and authentication, and a MySQL database for secure </w:t>
      </w:r>
      <w:r w:rsidR="0034639C">
        <w:rPr>
          <w:sz w:val="24"/>
          <w:szCs w:val="24"/>
        </w:rPr>
        <w:lastRenderedPageBreak/>
        <w:tab/>
      </w:r>
      <w:r w:rsidR="0034639C" w:rsidRPr="0034639C">
        <w:rPr>
          <w:sz w:val="24"/>
          <w:szCs w:val="24"/>
        </w:rPr>
        <w:t xml:space="preserve">data storage. AI integration further enhances the platform by enabling automatic item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categorization, demand prediction, and intelligent donor–receiver matching. This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 xml:space="preserve">structured and automated approach significantly reduces manual effort, increases </w:t>
      </w:r>
      <w:r w:rsidR="0034639C">
        <w:rPr>
          <w:sz w:val="24"/>
          <w:szCs w:val="24"/>
        </w:rPr>
        <w:tab/>
      </w:r>
      <w:r w:rsidR="0034639C" w:rsidRPr="0034639C">
        <w:rPr>
          <w:sz w:val="24"/>
          <w:szCs w:val="24"/>
        </w:rPr>
        <w:t>transparency, and strengthens the overall efficiency of the donation network.</w:t>
      </w:r>
    </w:p>
    <w:p w14:paraId="48A3CA0F" w14:textId="149D187B" w:rsidR="00FB15A7" w:rsidRDefault="00FB15A7" w:rsidP="0034639C">
      <w:pPr>
        <w:spacing w:line="360" w:lineRule="auto"/>
        <w:jc w:val="both"/>
        <w:rPr>
          <w:b/>
          <w:bCs/>
          <w:i/>
          <w:iCs/>
          <w:sz w:val="28"/>
          <w:szCs w:val="28"/>
          <w:lang w:val="en-IN"/>
        </w:rPr>
      </w:pPr>
      <w:r w:rsidRPr="00FB15A7">
        <w:rPr>
          <w:b/>
          <w:bCs/>
          <w:i/>
          <w:iCs/>
          <w:sz w:val="28"/>
          <w:szCs w:val="28"/>
          <w:lang w:val="en-IN"/>
        </w:rPr>
        <w:tab/>
        <w:t>1.3 FEATURES OF THE PROPOSED SYSTEM</w:t>
      </w:r>
    </w:p>
    <w:p w14:paraId="7B512BDA" w14:textId="600D94B6" w:rsidR="0034639C" w:rsidRDefault="0034639C" w:rsidP="0034639C">
      <w:pPr>
        <w:spacing w:line="360" w:lineRule="auto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ab/>
        <w:t>The proposed system will offer the following key features :</w:t>
      </w:r>
    </w:p>
    <w:p w14:paraId="1E439930" w14:textId="2B575487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Authentication &amp; Role Management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Secure login, registration, and role-based dashboards.</w:t>
      </w:r>
    </w:p>
    <w:p w14:paraId="7694F5BF" w14:textId="50528C98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Donation Management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Create, edit, categorize, and track donated items with image uploads.</w:t>
      </w:r>
    </w:p>
    <w:p w14:paraId="0E6C6BB0" w14:textId="09E87CFD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Request Management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Receivers can create and monitor item requests.</w:t>
      </w:r>
    </w:p>
    <w:p w14:paraId="4DC089E2" w14:textId="3BF49ACD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Verification &amp; Validation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NGOs approve or reject donations and requests with logs.</w:t>
      </w:r>
    </w:p>
    <w:p w14:paraId="25DB2D3B" w14:textId="41051F96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Delivery &amp; Logistics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Automated delivery assignment, GPS tracking, proof of delivery.</w:t>
      </w:r>
    </w:p>
    <w:p w14:paraId="6A71B3BC" w14:textId="55BE0345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Inventory Management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Track stock inflow and outflow with low-stock alerts.</w:t>
      </w:r>
    </w:p>
    <w:p w14:paraId="76008A4C" w14:textId="659E6512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Notification System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Email and in-app alerts for status updates.</w:t>
      </w:r>
    </w:p>
    <w:p w14:paraId="02E46735" w14:textId="6FC39F7F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AI Recommendation System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Automatic item classification and intelligent donor–receiver matching.</w:t>
      </w:r>
    </w:p>
    <w:p w14:paraId="21C7AFC0" w14:textId="2F6C636F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Tracking Dashboard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End-to-end visibility of donation lifecycle.</w:t>
      </w:r>
    </w:p>
    <w:p w14:paraId="5060FB0E" w14:textId="2BF8C47A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Fundraiser Module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Create campaigns, accept online payments, track progress.</w:t>
      </w:r>
    </w:p>
    <w:p w14:paraId="1FC62ED8" w14:textId="4A73D617" w:rsidR="0034639C" w:rsidRPr="0034639C" w:rsidRDefault="0034639C" w:rsidP="0034639C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34639C">
        <w:rPr>
          <w:b/>
          <w:bCs/>
          <w:sz w:val="24"/>
          <w:szCs w:val="24"/>
          <w:lang w:val="en-IN"/>
        </w:rPr>
        <w:t>Admin &amp; Analytics</w:t>
      </w:r>
      <w:r>
        <w:rPr>
          <w:b/>
          <w:bCs/>
          <w:sz w:val="24"/>
          <w:szCs w:val="24"/>
          <w:lang w:val="en-IN"/>
        </w:rPr>
        <w:t xml:space="preserve">: </w:t>
      </w:r>
      <w:r w:rsidRPr="0034639C">
        <w:rPr>
          <w:sz w:val="24"/>
          <w:szCs w:val="24"/>
        </w:rPr>
        <w:t>Full system monitoring, reports, and performance insights.</w:t>
      </w:r>
    </w:p>
    <w:p w14:paraId="3B6A9540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5FC6C46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38AA7EE" w14:textId="77777777" w:rsidR="00FD26C3" w:rsidRDefault="00FD26C3" w:rsidP="00FB15A7">
      <w:pPr>
        <w:jc w:val="center"/>
        <w:rPr>
          <w:b/>
          <w:bCs/>
          <w:sz w:val="72"/>
          <w:szCs w:val="72"/>
          <w:lang w:val="en-IN"/>
        </w:rPr>
      </w:pPr>
    </w:p>
    <w:p w14:paraId="1B16A22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A5BCF78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D90A26B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9EB48D5" w14:textId="5DA43104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 xml:space="preserve">2. FUNCTIONAL </w:t>
      </w:r>
    </w:p>
    <w:p w14:paraId="3F689DC6" w14:textId="3D6A02EC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REQUIREMENTS</w:t>
      </w:r>
    </w:p>
    <w:p w14:paraId="5704D78C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A299AEF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A8ECCE7" w14:textId="71687A2A" w:rsidR="00FD26C3" w:rsidRDefault="00FD26C3" w:rsidP="00FB15A7">
      <w:pPr>
        <w:jc w:val="center"/>
        <w:rPr>
          <w:b/>
          <w:bCs/>
          <w:sz w:val="72"/>
          <w:szCs w:val="72"/>
          <w:lang w:val="en-IN"/>
        </w:rPr>
      </w:pPr>
    </w:p>
    <w:p w14:paraId="50237FF0" w14:textId="77777777" w:rsidR="00FD26C3" w:rsidRDefault="00FD26C3">
      <w:pPr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br w:type="page"/>
      </w:r>
    </w:p>
    <w:p w14:paraId="3F3BBA57" w14:textId="365C4324" w:rsidR="00FB15A7" w:rsidRDefault="00FD26C3" w:rsidP="00FD26C3">
      <w:pPr>
        <w:jc w:val="both"/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lastRenderedPageBreak/>
        <w:t>2. FUNCTIONAL REQUIREMENTS</w:t>
      </w:r>
    </w:p>
    <w:p w14:paraId="6875D45C" w14:textId="313B7F9D" w:rsid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 xml:space="preserve">2.1 AUTHENTICATION &amp; USER MANAGEMENT </w:t>
      </w:r>
    </w:p>
    <w:p w14:paraId="1650B4F9" w14:textId="77777777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</w:p>
    <w:p w14:paraId="168C1E62" w14:textId="529B64A1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 xml:space="preserve">2.2 DONATION MANAGEMENT </w:t>
      </w:r>
    </w:p>
    <w:p w14:paraId="5DC3CA26" w14:textId="2E704FFA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 xml:space="preserve">2.3 REQUEST MANAGEMENT </w:t>
      </w:r>
    </w:p>
    <w:p w14:paraId="7953F147" w14:textId="25B8FB58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 xml:space="preserve">2.4 </w:t>
      </w:r>
      <w:r w:rsidRPr="00FD26C3">
        <w:rPr>
          <w:b/>
          <w:bCs/>
          <w:i/>
          <w:iCs/>
          <w:sz w:val="28"/>
          <w:szCs w:val="28"/>
          <w:lang w:val="en-IN"/>
        </w:rPr>
        <w:t>ADMIN &amp; ANALYTICS</w:t>
      </w:r>
      <w:r w:rsidRPr="00FD26C3">
        <w:rPr>
          <w:b/>
          <w:bCs/>
          <w:i/>
          <w:iCs/>
          <w:sz w:val="28"/>
          <w:szCs w:val="28"/>
          <w:lang w:val="en-IN"/>
        </w:rPr>
        <w:t xml:space="preserve"> </w:t>
      </w:r>
    </w:p>
    <w:p w14:paraId="421698DC" w14:textId="448F2A6C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 xml:space="preserve">2.5 DELIVERY &amp; LOGISTICS </w:t>
      </w:r>
    </w:p>
    <w:p w14:paraId="0C9210F2" w14:textId="435B47B4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 xml:space="preserve">2.6 INVENTORY &amp; STOCK MANAGEMENT </w:t>
      </w:r>
    </w:p>
    <w:p w14:paraId="6508D61E" w14:textId="1FDA8F65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 xml:space="preserve">2.7 NOTIFICATIONS &amp; CLASSIFICATION </w:t>
      </w:r>
    </w:p>
    <w:p w14:paraId="03F8AA9D" w14:textId="1EBBE8B7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>2.8 AI RECOMMENDATION &amp; CLASSIFICATION</w:t>
      </w:r>
    </w:p>
    <w:p w14:paraId="79CFB4A1" w14:textId="29DB71D9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>2.9 TRACKING MODULE</w:t>
      </w:r>
    </w:p>
    <w:p w14:paraId="04B6135B" w14:textId="62AB629A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>2.10 VERIFICATION &amp; VALIDATION</w:t>
      </w:r>
    </w:p>
    <w:p w14:paraId="2AE63858" w14:textId="63F2A6CE" w:rsidR="00FD26C3" w:rsidRPr="00FD26C3" w:rsidRDefault="00FD26C3" w:rsidP="00FD26C3">
      <w:pPr>
        <w:jc w:val="both"/>
        <w:rPr>
          <w:b/>
          <w:bCs/>
          <w:i/>
          <w:iCs/>
          <w:sz w:val="28"/>
          <w:szCs w:val="28"/>
          <w:lang w:val="en-IN"/>
        </w:rPr>
      </w:pPr>
      <w:r>
        <w:rPr>
          <w:b/>
          <w:bCs/>
          <w:i/>
          <w:iCs/>
          <w:sz w:val="28"/>
          <w:szCs w:val="28"/>
          <w:lang w:val="en-IN"/>
        </w:rPr>
        <w:tab/>
      </w:r>
      <w:r w:rsidRPr="00FD26C3">
        <w:rPr>
          <w:b/>
          <w:bCs/>
          <w:i/>
          <w:iCs/>
          <w:sz w:val="28"/>
          <w:szCs w:val="28"/>
          <w:lang w:val="en-IN"/>
        </w:rPr>
        <w:t>2.11 FUNDRAISER</w:t>
      </w:r>
    </w:p>
    <w:p w14:paraId="309C7B39" w14:textId="77777777" w:rsidR="00FD26C3" w:rsidRPr="00FD26C3" w:rsidRDefault="00FD26C3" w:rsidP="00FD26C3">
      <w:pPr>
        <w:jc w:val="both"/>
        <w:rPr>
          <w:b/>
          <w:bCs/>
          <w:sz w:val="32"/>
          <w:szCs w:val="32"/>
          <w:lang w:val="en-IN"/>
        </w:rPr>
      </w:pPr>
    </w:p>
    <w:p w14:paraId="6B04194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B2B73FF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32CEC60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75D0423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CF0FB69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E17B6AE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85C7E8F" w14:textId="4471E198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3. NON-FUNCTIONAL</w:t>
      </w:r>
    </w:p>
    <w:p w14:paraId="7042190F" w14:textId="3F25AE11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REQUIREMENTS</w:t>
      </w:r>
    </w:p>
    <w:p w14:paraId="7C81F646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F1CF96E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3E13BDD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A95BEC9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69AD051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F0DB278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3A9A78E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39A756D1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DEBFEBD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35CB6C6E" w14:textId="11B0A69E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4. UML DIAGRAMS</w:t>
      </w:r>
    </w:p>
    <w:p w14:paraId="06BA4F7B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A42D4FB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A1DB17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3281A217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695D33C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0B0BB33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C6D77B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44C8B18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6F1017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2483AC0" w14:textId="2EAA49CD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5. TEST CASES</w:t>
      </w:r>
    </w:p>
    <w:p w14:paraId="3FC1BCD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5EA7011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7AD0E05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52CD637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504C6E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D9F8CB9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BF4B6EC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DFAFB6C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315DDF79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FBDCD03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B8EA076" w14:textId="44C6A3A5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6. INPUT DESIGN AND OUTPUT DESIGN</w:t>
      </w:r>
    </w:p>
    <w:p w14:paraId="50FE34A9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3482C69D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D8C640A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64924BD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322233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83D6B4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CA596B1" w14:textId="6FC633B5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7. SYSTEM IMPLEMENTATION</w:t>
      </w:r>
    </w:p>
    <w:p w14:paraId="0E98AE4B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F364B5E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737B85E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9C21E6F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205885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B9B5D55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4DE1630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B48D55D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C0EB7D0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EEE5333" w14:textId="638099D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8. AI INTEGRATION</w:t>
      </w:r>
    </w:p>
    <w:p w14:paraId="631A628D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A780FF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37D0524C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6A1F4A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A85ECA5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FFA54DD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83E059B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BBD2030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4D480E3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6C314B3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B453AE2" w14:textId="3DEFF6DF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9. FUTURE ENHANCEMENTS</w:t>
      </w:r>
    </w:p>
    <w:p w14:paraId="2ADB70BC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4D0114E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A588B89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03B766A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0442A7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5FF467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ADA4BD0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7D2671F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EBCDF96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8C29025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3865DEB" w14:textId="18D40D82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10. CONCLUSION</w:t>
      </w:r>
    </w:p>
    <w:p w14:paraId="7E479917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9C68F9D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ED19B9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1A9E150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30040237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36E5793C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85D5EF7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7A462A5C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F8D04F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0DEB30A0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937AEE0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A2C7F3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58AAAE81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E676799" w14:textId="17CCA931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ANNEXURE</w:t>
      </w:r>
    </w:p>
    <w:p w14:paraId="4D291D6E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61F71215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4820A91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2472D932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2BA9560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4F74DBA4" w14:textId="77777777" w:rsid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</w:p>
    <w:p w14:paraId="15C7EA39" w14:textId="19148C54" w:rsidR="00FB15A7" w:rsidRPr="00FB15A7" w:rsidRDefault="00FB15A7" w:rsidP="00FB15A7">
      <w:pPr>
        <w:jc w:val="center"/>
        <w:rPr>
          <w:b/>
          <w:bCs/>
          <w:sz w:val="72"/>
          <w:szCs w:val="72"/>
          <w:lang w:val="en-IN"/>
        </w:rPr>
      </w:pPr>
      <w:r>
        <w:rPr>
          <w:b/>
          <w:bCs/>
          <w:sz w:val="72"/>
          <w:szCs w:val="72"/>
          <w:lang w:val="en-IN"/>
        </w:rPr>
        <w:t>A. SCREENSHOTS</w:t>
      </w:r>
    </w:p>
    <w:sectPr w:rsidR="00FB15A7" w:rsidRPr="00FB15A7" w:rsidSect="00FA4E7F">
      <w:pgSz w:w="12240" w:h="15840"/>
      <w:pgMar w:top="1440" w:right="1009" w:bottom="1803" w:left="2160" w:header="284" w:footer="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F07E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4527570"/>
    <w:multiLevelType w:val="hybridMultilevel"/>
    <w:tmpl w:val="3B34AE7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6482915">
    <w:abstractNumId w:val="0"/>
  </w:num>
  <w:num w:numId="2" w16cid:durableId="185954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7F"/>
    <w:rsid w:val="0029156D"/>
    <w:rsid w:val="0034639C"/>
    <w:rsid w:val="00914102"/>
    <w:rsid w:val="00A36D47"/>
    <w:rsid w:val="00AC76E1"/>
    <w:rsid w:val="00B37AA0"/>
    <w:rsid w:val="00F668E9"/>
    <w:rsid w:val="00FA4E7F"/>
    <w:rsid w:val="00FB15A7"/>
    <w:rsid w:val="00FD2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60B1"/>
  <w15:chartTrackingRefBased/>
  <w15:docId w15:val="{C699E432-4468-4D13-B0D2-5A5A0CC0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E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E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E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E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E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E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E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E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E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E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E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E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E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ial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14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Martin</dc:creator>
  <cp:keywords/>
  <dc:description/>
  <cp:lastModifiedBy>Sneha Martin</cp:lastModifiedBy>
  <cp:revision>1</cp:revision>
  <dcterms:created xsi:type="dcterms:W3CDTF">2026-02-12T03:30:00Z</dcterms:created>
  <dcterms:modified xsi:type="dcterms:W3CDTF">2026-02-12T04:11:00Z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e4fd8861-ca6e-4851-bbf9-64587e204426</vt:lpwstr>
  </property>
</Properties>
</file>