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30E2" w14:textId="4CBA1841" w:rsidR="003B2D82" w:rsidRDefault="003232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  <w:r w:rsidR="00A908A3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>
        <w:rPr>
          <w:rFonts w:ascii="Times New Roman" w:hAnsi="Times New Roman" w:cs="Times New Roman"/>
          <w:b/>
          <w:bCs/>
          <w:sz w:val="36"/>
          <w:szCs w:val="36"/>
        </w:rPr>
        <w:t>DAY-07(25.06.2023)</w:t>
      </w:r>
    </w:p>
    <w:p w14:paraId="5D5BB46A" w14:textId="293909D8" w:rsidR="003232AB" w:rsidRDefault="003232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TASKS ASSIGNED:</w:t>
      </w:r>
    </w:p>
    <w:p w14:paraId="5E96FBA7" w14:textId="723C5983" w:rsidR="003232AB" w:rsidRDefault="003232AB" w:rsidP="00323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To e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>ecute the code for few more CNN pretrained architectures</w:t>
      </w:r>
    </w:p>
    <w:p w14:paraId="6FB3CD85" w14:textId="77777777" w:rsidR="003232AB" w:rsidRDefault="003232AB" w:rsidP="003232A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875DA" w14:textId="1FCBF06E" w:rsidR="003232AB" w:rsidRDefault="003232AB" w:rsidP="003232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Until now, we have executed two algorithms – Densenet121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each 100 epochs</w:t>
      </w:r>
    </w:p>
    <w:p w14:paraId="618C8716" w14:textId="67273B9E" w:rsidR="003232AB" w:rsidRDefault="003232AB" w:rsidP="003232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2DB55E" w14:textId="42DB1507" w:rsidR="003232AB" w:rsidRDefault="003232AB" w:rsidP="003232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accuracy and loss percentages were analysed and confusion matri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was plotted.</w:t>
      </w:r>
    </w:p>
    <w:p w14:paraId="76721F99" w14:textId="13332D6A" w:rsidR="003232AB" w:rsidRDefault="003232AB" w:rsidP="003232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6625B" w14:textId="169000F9" w:rsidR="003232AB" w:rsidRDefault="003232AB" w:rsidP="003232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we have been e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ecuting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NasNet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at learning rate of 0.01 and batch size 128</w:t>
      </w:r>
      <w:r w:rsidR="00A908A3">
        <w:rPr>
          <w:rFonts w:ascii="Times New Roman" w:hAnsi="Times New Roman" w:cs="Times New Roman"/>
          <w:sz w:val="28"/>
          <w:szCs w:val="28"/>
        </w:rPr>
        <w:t xml:space="preserve"> and VGG 16 at learning rate of 0.1 and batch size 64, each for 100 epochs</w:t>
      </w:r>
    </w:p>
    <w:p w14:paraId="6F95DCBA" w14:textId="77777777" w:rsidR="00A908A3" w:rsidRDefault="00A908A3" w:rsidP="003232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533232" w14:textId="716B0392" w:rsidR="00A908A3" w:rsidRPr="00A908A3" w:rsidRDefault="00A908A3" w:rsidP="003232AB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908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VGG-16 Architecture:</w:t>
      </w:r>
    </w:p>
    <w:p w14:paraId="4212B5CC" w14:textId="77777777" w:rsidR="00A908A3" w:rsidRPr="00A908A3" w:rsidRDefault="00A908A3" w:rsidP="003232AB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616445E" w14:textId="09610B8F" w:rsidR="00A908A3" w:rsidRPr="00A908A3" w:rsidRDefault="00A908A3" w:rsidP="003232AB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908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Confusion </w:t>
      </w:r>
      <w:r w:rsidRPr="00A908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matrix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F3B93F3" w14:textId="5BA7B980" w:rsidR="00A908A3" w:rsidRDefault="00A908A3" w:rsidP="003232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B43C9" w14:textId="320481CC" w:rsidR="00A908A3" w:rsidRDefault="00A908A3" w:rsidP="003232AB">
      <w:pPr>
        <w:pStyle w:val="ListParagraph"/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8559CC7" wp14:editId="08169B40">
            <wp:extent cx="4371964" cy="4509770"/>
            <wp:effectExtent l="0" t="0" r="0" b="5080"/>
            <wp:docPr id="80156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944" cy="45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936D" w14:textId="6D58F99A" w:rsidR="00A908A3" w:rsidRDefault="00A908A3" w:rsidP="003232AB">
      <w:pPr>
        <w:pStyle w:val="ListParagrap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>Classification Report:</w:t>
      </w:r>
    </w:p>
    <w:p w14:paraId="5F34CEDB" w14:textId="77777777" w:rsidR="00A908A3" w:rsidRDefault="00A908A3" w:rsidP="003232A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91BCB19" w14:textId="77777777" w:rsidR="00A908A3" w:rsidRPr="00A908A3" w:rsidRDefault="00A908A3" w:rsidP="00A908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08A3">
        <w:rPr>
          <w:rFonts w:ascii="Times New Roman" w:hAnsi="Times New Roman" w:cs="Times New Roman"/>
          <w:sz w:val="28"/>
          <w:szCs w:val="28"/>
        </w:rPr>
        <w:t>Accuracy: 0.806686</w:t>
      </w:r>
    </w:p>
    <w:p w14:paraId="6A4B6927" w14:textId="77777777" w:rsidR="00A908A3" w:rsidRPr="00A908A3" w:rsidRDefault="00A908A3" w:rsidP="00A908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08A3">
        <w:rPr>
          <w:rFonts w:ascii="Times New Roman" w:hAnsi="Times New Roman" w:cs="Times New Roman"/>
          <w:sz w:val="28"/>
          <w:szCs w:val="28"/>
        </w:rPr>
        <w:t>Precision: 0.752314</w:t>
      </w:r>
    </w:p>
    <w:p w14:paraId="6A0DECA9" w14:textId="77777777" w:rsidR="00A908A3" w:rsidRPr="00A908A3" w:rsidRDefault="00A908A3" w:rsidP="00A908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08A3">
        <w:rPr>
          <w:rFonts w:ascii="Times New Roman" w:hAnsi="Times New Roman" w:cs="Times New Roman"/>
          <w:sz w:val="28"/>
          <w:szCs w:val="28"/>
        </w:rPr>
        <w:t>Recall: 0.768584</w:t>
      </w:r>
    </w:p>
    <w:p w14:paraId="30E5F4A0" w14:textId="333CF406" w:rsidR="00A908A3" w:rsidRDefault="00A908A3" w:rsidP="00A908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08A3">
        <w:rPr>
          <w:rFonts w:ascii="Times New Roman" w:hAnsi="Times New Roman" w:cs="Times New Roman"/>
          <w:sz w:val="28"/>
          <w:szCs w:val="28"/>
        </w:rPr>
        <w:t>F1 score: 0.751930</w:t>
      </w:r>
    </w:p>
    <w:p w14:paraId="578EDB6E" w14:textId="77777777" w:rsidR="00A908A3" w:rsidRDefault="00A908A3" w:rsidP="00A908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5DFAB5" w14:textId="77777777" w:rsidR="00A908A3" w:rsidRDefault="00A908A3" w:rsidP="00A908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2AB33C" w14:textId="6A8D1B21" w:rsidR="00A908A3" w:rsidRDefault="00A908A3" w:rsidP="00A90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VGG-16 algorithm was completely executed for 100 epochs and graph was plotted.</w:t>
      </w:r>
    </w:p>
    <w:p w14:paraId="3571496F" w14:textId="32733582" w:rsidR="00A908A3" w:rsidRDefault="00A908A3" w:rsidP="00A908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03DF0" wp14:editId="140E6AE9">
            <wp:extent cx="5731510" cy="2952115"/>
            <wp:effectExtent l="0" t="0" r="2540" b="635"/>
            <wp:docPr id="1842559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738A" w14:textId="5792DFFE" w:rsidR="00A908A3" w:rsidRDefault="00A908A3" w:rsidP="00A908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NasNet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architecture is still executing at epoch-7 since each epoch takes around </w:t>
      </w:r>
      <w:r w:rsidR="00BA4A0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hours to run</w:t>
      </w:r>
      <w:r w:rsidR="00BA4A08">
        <w:rPr>
          <w:rFonts w:ascii="Times New Roman" w:hAnsi="Times New Roman" w:cs="Times New Roman"/>
          <w:sz w:val="28"/>
          <w:szCs w:val="28"/>
        </w:rPr>
        <w:t>.</w:t>
      </w:r>
    </w:p>
    <w:p w14:paraId="40DA9C57" w14:textId="77777777" w:rsidR="00A908A3" w:rsidRDefault="00A908A3" w:rsidP="00A908A3">
      <w:pPr>
        <w:rPr>
          <w:rFonts w:ascii="Times New Roman" w:hAnsi="Times New Roman" w:cs="Times New Roman"/>
          <w:sz w:val="28"/>
          <w:szCs w:val="28"/>
        </w:rPr>
      </w:pPr>
    </w:p>
    <w:p w14:paraId="077ECA43" w14:textId="7B30E7E1" w:rsidR="00A908A3" w:rsidRDefault="00A908A3" w:rsidP="00A908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08A3">
        <w:rPr>
          <w:rFonts w:ascii="Times New Roman" w:hAnsi="Times New Roman" w:cs="Times New Roman"/>
          <w:b/>
          <w:bCs/>
          <w:sz w:val="32"/>
          <w:szCs w:val="32"/>
        </w:rPr>
        <w:t xml:space="preserve">CONCLUSION: </w:t>
      </w:r>
    </w:p>
    <w:p w14:paraId="12E7B72B" w14:textId="77777777" w:rsidR="00BA4A08" w:rsidRDefault="00A908A3" w:rsidP="00A908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BA4A08">
        <w:rPr>
          <w:rFonts w:ascii="Times New Roman" w:hAnsi="Times New Roman" w:cs="Times New Roman"/>
          <w:sz w:val="32"/>
          <w:szCs w:val="32"/>
        </w:rPr>
        <w:t xml:space="preserve">Training the models for </w:t>
      </w:r>
      <w:proofErr w:type="spellStart"/>
      <w:proofErr w:type="gramStart"/>
      <w:r w:rsidR="00BA4A08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="00BA4A08">
        <w:rPr>
          <w:rFonts w:ascii="Times New Roman" w:hAnsi="Times New Roman" w:cs="Times New Roman"/>
          <w:sz w:val="32"/>
          <w:szCs w:val="32"/>
        </w:rPr>
        <w:t xml:space="preserve"> image dataset was taught with various datasets</w:t>
      </w:r>
    </w:p>
    <w:p w14:paraId="54013C88" w14:textId="77777777" w:rsidR="00BA4A08" w:rsidRDefault="00BA4A08" w:rsidP="00A908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Gained more knowledge about the execution of code in a pretrained model and its parameters</w:t>
      </w:r>
    </w:p>
    <w:p w14:paraId="14F3A3F1" w14:textId="3A10FD77" w:rsidR="00A908A3" w:rsidRPr="00A908A3" w:rsidRDefault="00BA4A08" w:rsidP="00A908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Concept of Confusion matrix and its vitality in inferring the results for a model was made clear. </w:t>
      </w:r>
    </w:p>
    <w:sectPr w:rsidR="00A908A3" w:rsidRPr="00A9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90CAB"/>
    <w:multiLevelType w:val="hybridMultilevel"/>
    <w:tmpl w:val="98546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8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AB"/>
    <w:rsid w:val="001D0FC0"/>
    <w:rsid w:val="003232AB"/>
    <w:rsid w:val="003B2D82"/>
    <w:rsid w:val="004C79CC"/>
    <w:rsid w:val="00630B68"/>
    <w:rsid w:val="00A908A3"/>
    <w:rsid w:val="00B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ED90"/>
  <w15:chartTrackingRefBased/>
  <w15:docId w15:val="{15BB9D59-6E51-4179-BE0C-08800FC7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 R</dc:creator>
  <cp:keywords/>
  <dc:description/>
  <cp:lastModifiedBy>SNEHA  R</cp:lastModifiedBy>
  <cp:revision>1</cp:revision>
  <dcterms:created xsi:type="dcterms:W3CDTF">2023-06-27T05:11:00Z</dcterms:created>
  <dcterms:modified xsi:type="dcterms:W3CDTF">2023-06-27T05:36:00Z</dcterms:modified>
</cp:coreProperties>
</file>