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E07D1" w14:textId="25FC421B" w:rsidR="00297190" w:rsidRPr="00297190" w:rsidRDefault="00297190" w:rsidP="00297190">
      <w:r w:rsidRPr="00297190">
        <w:t>English-to-French Translation Chatbot</w:t>
      </w:r>
      <w:r>
        <w:t xml:space="preserve">: </w:t>
      </w:r>
      <w:r w:rsidRPr="00297190">
        <w:t xml:space="preserve"> Create a smart and interactive chatbot capable of translating English text into French with impressive accuracy. Leveraging Hugging Face’s state-of-the-art pre-trained translation models, your chatbot will transform phrases like “Hello, world!” into their French equivalents, such as “Bonjour le </w:t>
      </w:r>
      <w:proofErr w:type="gramStart"/>
      <w:r w:rsidRPr="00297190">
        <w:t>monde !</w:t>
      </w:r>
      <w:proofErr w:type="gramEnd"/>
      <w:r w:rsidRPr="00297190">
        <w:t>” Beyond just converting text, you'll enhance the user experience by incorporating a dynamic typing effect, simulating a natural response flow as the translation appears. The chatbot will be designed to accept user input in English, process it using the translation model, and display the French translation in an engaging, real-time format. By the end of this project, you'll have built a fully functional translation tool that not only demonstrates the power of natural language processing but also provides a seamless and user-friendly interface for interactive language conversion. Deliverables: Jupyter/</w:t>
      </w:r>
      <w:proofErr w:type="spellStart"/>
      <w:r w:rsidRPr="00297190">
        <w:t>Colab</w:t>
      </w:r>
      <w:proofErr w:type="spellEnd"/>
      <w:r w:rsidRPr="00297190">
        <w:t xml:space="preserve"> Notebook </w:t>
      </w:r>
      <w:proofErr w:type="gramStart"/>
      <w:r w:rsidRPr="00297190">
        <w:t>(.</w:t>
      </w:r>
      <w:proofErr w:type="spellStart"/>
      <w:r w:rsidRPr="00297190">
        <w:t>ipynb</w:t>
      </w:r>
      <w:proofErr w:type="spellEnd"/>
      <w:proofErr w:type="gramEnd"/>
      <w:r w:rsidRPr="00297190">
        <w:t xml:space="preserve">): </w:t>
      </w:r>
      <w:proofErr w:type="spellStart"/>
      <w:r w:rsidRPr="00297190">
        <w:t>Colab</w:t>
      </w:r>
      <w:proofErr w:type="spellEnd"/>
      <w:r w:rsidRPr="00297190">
        <w:t xml:space="preserve"> notebook with code for setup, translation, chatbot loop, and comments explaining each part. Word Document (.docx): 1–</w:t>
      </w:r>
      <w:proofErr w:type="gramStart"/>
      <w:r w:rsidRPr="00297190">
        <w:t>2 page</w:t>
      </w:r>
      <w:proofErr w:type="gramEnd"/>
      <w:r w:rsidRPr="00297190">
        <w:t xml:space="preserve"> document with:</w:t>
      </w:r>
    </w:p>
    <w:p w14:paraId="041ED078" w14:textId="77777777" w:rsidR="00297190" w:rsidRPr="00297190" w:rsidRDefault="00297190" w:rsidP="00297190">
      <w:pPr>
        <w:numPr>
          <w:ilvl w:val="0"/>
          <w:numId w:val="1"/>
        </w:numPr>
      </w:pPr>
      <w:r w:rsidRPr="00297190">
        <w:t>Introduction What the chatbot does.</w:t>
      </w:r>
    </w:p>
    <w:p w14:paraId="2D3042AB" w14:textId="77777777" w:rsidR="00297190" w:rsidRPr="00297190" w:rsidRDefault="00297190" w:rsidP="00297190">
      <w:pPr>
        <w:numPr>
          <w:ilvl w:val="0"/>
          <w:numId w:val="1"/>
        </w:numPr>
      </w:pPr>
      <w:r w:rsidRPr="00297190">
        <w:t>Steps: How you built it (e.g., installing libraries, using Hugging Face).</w:t>
      </w:r>
    </w:p>
    <w:p w14:paraId="2F7A6101" w14:textId="77777777" w:rsidR="00297190" w:rsidRPr="00297190" w:rsidRDefault="00297190" w:rsidP="00297190">
      <w:pPr>
        <w:numPr>
          <w:ilvl w:val="0"/>
          <w:numId w:val="1"/>
        </w:numPr>
      </w:pPr>
      <w:r w:rsidRPr="00297190">
        <w:t>Challenges: Problems faced and solutions.</w:t>
      </w:r>
    </w:p>
    <w:p w14:paraId="04E836C3" w14:textId="77777777" w:rsidR="00297190" w:rsidRPr="00297190" w:rsidRDefault="00297190" w:rsidP="00297190">
      <w:pPr>
        <w:numPr>
          <w:ilvl w:val="0"/>
          <w:numId w:val="1"/>
        </w:numPr>
      </w:pPr>
      <w:r w:rsidRPr="00297190">
        <w:t>Conclusion: What you learned.</w:t>
      </w:r>
    </w:p>
    <w:p w14:paraId="5B8990AF" w14:textId="77777777" w:rsidR="00297190" w:rsidRPr="00297190" w:rsidRDefault="00297190" w:rsidP="00297190">
      <w:pPr>
        <w:numPr>
          <w:ilvl w:val="0"/>
          <w:numId w:val="1"/>
        </w:numPr>
      </w:pPr>
      <w:r w:rsidRPr="00297190">
        <w:t>Reflection: 200 words on how Hugging Face simplifies translation and your NLP learning.</w:t>
      </w:r>
    </w:p>
    <w:p w14:paraId="660E3F8D" w14:textId="77777777" w:rsidR="008D69C2" w:rsidRDefault="008D69C2"/>
    <w:sectPr w:rsidR="008D69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2056E"/>
    <w:multiLevelType w:val="multilevel"/>
    <w:tmpl w:val="18E0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4089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190"/>
    <w:rsid w:val="001D5BB7"/>
    <w:rsid w:val="00297190"/>
    <w:rsid w:val="0037168B"/>
    <w:rsid w:val="008D69C2"/>
    <w:rsid w:val="00973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035AC"/>
  <w15:chartTrackingRefBased/>
  <w15:docId w15:val="{9AA7C45E-042D-4693-98CA-481F032C7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190"/>
    <w:rPr>
      <w:rFonts w:eastAsiaTheme="majorEastAsia" w:cstheme="majorBidi"/>
      <w:color w:val="272727" w:themeColor="text1" w:themeTint="D8"/>
    </w:rPr>
  </w:style>
  <w:style w:type="paragraph" w:styleId="Title">
    <w:name w:val="Title"/>
    <w:basedOn w:val="Normal"/>
    <w:next w:val="Normal"/>
    <w:link w:val="TitleChar"/>
    <w:uiPriority w:val="10"/>
    <w:qFormat/>
    <w:rsid w:val="00297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190"/>
    <w:pPr>
      <w:spacing w:before="160"/>
      <w:jc w:val="center"/>
    </w:pPr>
    <w:rPr>
      <w:i/>
      <w:iCs/>
      <w:color w:val="404040" w:themeColor="text1" w:themeTint="BF"/>
    </w:rPr>
  </w:style>
  <w:style w:type="character" w:customStyle="1" w:styleId="QuoteChar">
    <w:name w:val="Quote Char"/>
    <w:basedOn w:val="DefaultParagraphFont"/>
    <w:link w:val="Quote"/>
    <w:uiPriority w:val="29"/>
    <w:rsid w:val="00297190"/>
    <w:rPr>
      <w:i/>
      <w:iCs/>
      <w:color w:val="404040" w:themeColor="text1" w:themeTint="BF"/>
    </w:rPr>
  </w:style>
  <w:style w:type="paragraph" w:styleId="ListParagraph">
    <w:name w:val="List Paragraph"/>
    <w:basedOn w:val="Normal"/>
    <w:uiPriority w:val="34"/>
    <w:qFormat/>
    <w:rsid w:val="00297190"/>
    <w:pPr>
      <w:ind w:left="720"/>
      <w:contextualSpacing/>
    </w:pPr>
  </w:style>
  <w:style w:type="character" w:styleId="IntenseEmphasis">
    <w:name w:val="Intense Emphasis"/>
    <w:basedOn w:val="DefaultParagraphFont"/>
    <w:uiPriority w:val="21"/>
    <w:qFormat/>
    <w:rsid w:val="00297190"/>
    <w:rPr>
      <w:i/>
      <w:iCs/>
      <w:color w:val="2F5496" w:themeColor="accent1" w:themeShade="BF"/>
    </w:rPr>
  </w:style>
  <w:style w:type="paragraph" w:styleId="IntenseQuote">
    <w:name w:val="Intense Quote"/>
    <w:basedOn w:val="Normal"/>
    <w:next w:val="Normal"/>
    <w:link w:val="IntenseQuoteChar"/>
    <w:uiPriority w:val="30"/>
    <w:qFormat/>
    <w:rsid w:val="00297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190"/>
    <w:rPr>
      <w:i/>
      <w:iCs/>
      <w:color w:val="2F5496" w:themeColor="accent1" w:themeShade="BF"/>
    </w:rPr>
  </w:style>
  <w:style w:type="character" w:styleId="IntenseReference">
    <w:name w:val="Intense Reference"/>
    <w:basedOn w:val="DefaultParagraphFont"/>
    <w:uiPriority w:val="32"/>
    <w:qFormat/>
    <w:rsid w:val="002971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207</Words>
  <Characters>1185</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vishwa</dc:creator>
  <cp:keywords/>
  <dc:description/>
  <cp:lastModifiedBy>Sneha vishwa</cp:lastModifiedBy>
  <cp:revision>1</cp:revision>
  <dcterms:created xsi:type="dcterms:W3CDTF">2026-08-10T10:42:00Z</dcterms:created>
  <dcterms:modified xsi:type="dcterms:W3CDTF">2026-08-10T10:43:00Z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e63f0dbd-8492-406f-a89f-2a94cd51e379</vt:lpwstr>
  </property>
</Properties>
</file>