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1CC9" w14:textId="77777777" w:rsidR="00347C6B" w:rsidRDefault="00347C6B" w:rsidP="00347C6B">
      <w:pPr>
        <w:pStyle w:val="Default"/>
        <w:spacing w:before="0" w:after="240" w:line="240" w:lineRule="auto"/>
        <w:rPr>
          <w:rFonts w:ascii="Times Roman" w:eastAsia="Times Roman" w:hAnsi="Times Roman" w:cs="Times Roman"/>
          <w:color w:val="365F91"/>
          <w:sz w:val="37"/>
          <w:szCs w:val="37"/>
        </w:rPr>
      </w:pPr>
      <w:r w:rsidRPr="0075197B">
        <w:rPr>
          <w:rFonts w:ascii="Times Roman" w:hAnsi="Times Roman"/>
          <w:color w:val="365F91"/>
          <w:sz w:val="37"/>
          <w:szCs w:val="37"/>
        </w:rPr>
        <w:t>Exercise 4: Arrange-Act-Assert (AAA) Pattern, Test Fixtures, Setup and Teardown Methods in JUnit</w:t>
      </w:r>
    </w:p>
    <w:p w14:paraId="5DAC3C89" w14:textId="278AA974" w:rsidR="00347C6B" w:rsidRDefault="00347C6B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T</w:t>
      </w:r>
      <w:r w:rsidRPr="0075197B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est</w:t>
      </w:r>
      <w:r w:rsidR="00AF53D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ing</w:t>
      </w:r>
      <w:r w:rsidRPr="0075197B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using the AAA pattern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and</w:t>
      </w:r>
      <w:r w:rsidRPr="000B0C6D">
        <w:rPr>
          <w:rFonts w:ascii="Times New Roman" w:hAnsi="Times New Roman" w:cs="Times New Roman"/>
          <w:color w:val="auto"/>
          <w:sz w:val="24"/>
          <w:szCs w:val="24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using</w:t>
      </w:r>
      <w:r w:rsidRPr="000B0C6D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@Before and @After annotations for setup and teardown methods.</w:t>
      </w:r>
    </w:p>
    <w:p w14:paraId="45E4E9DE" w14:textId="77777777" w:rsidR="000F7411" w:rsidRDefault="000F7411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6BA0D06F" w14:textId="77777777" w:rsidR="000F7411" w:rsidRPr="000F7411" w:rsidRDefault="000F7411" w:rsidP="000F7411">
      <w:pPr>
        <w:pStyle w:val="Body"/>
        <w:rPr>
          <w:rFonts w:ascii="Times New Roman" w:hAnsi="Times New Roman" w:cs="Times New Roman"/>
          <w:color w:val="auto"/>
          <w:sz w:val="28"/>
          <w:szCs w:val="28"/>
          <w:lang w:val="en-IN"/>
        </w:rPr>
      </w:pP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t>import org.junit.After;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>import org.junit.Before;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>import org.junit.Test;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>import static org.junit.Assert.*;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>import org.example.Calculator;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>public class CalculatorTest {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private Calculator calculator;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@Before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public void setUp() {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// Arrange (setup)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calculator = new Calculator();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System.</w:t>
      </w:r>
      <w:r w:rsidRPr="000F7411">
        <w:rPr>
          <w:rFonts w:ascii="Times New Roman" w:hAnsi="Times New Roman" w:cs="Times New Roman"/>
          <w:i/>
          <w:iCs/>
          <w:color w:val="auto"/>
          <w:sz w:val="28"/>
          <w:szCs w:val="28"/>
          <w:lang w:val="en-IN"/>
        </w:rPr>
        <w:t>out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t>.println("Setup: Calculator instance created");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}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@After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public void tearDown() {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// Teardown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System.</w:t>
      </w:r>
      <w:r w:rsidRPr="000F7411">
        <w:rPr>
          <w:rFonts w:ascii="Times New Roman" w:hAnsi="Times New Roman" w:cs="Times New Roman"/>
          <w:i/>
          <w:iCs/>
          <w:color w:val="auto"/>
          <w:sz w:val="28"/>
          <w:szCs w:val="28"/>
          <w:lang w:val="en-IN"/>
        </w:rPr>
        <w:t>out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t>.println("Teardown: Test completed");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}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@Test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public void testAddition() {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// Arrange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int a = 5, b = 3;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// Act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int result = calculator.add(a, b);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// Assert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</w:t>
      </w:r>
      <w:r w:rsidRPr="000F7411">
        <w:rPr>
          <w:rFonts w:ascii="Times New Roman" w:hAnsi="Times New Roman" w:cs="Times New Roman"/>
          <w:i/>
          <w:iCs/>
          <w:color w:val="auto"/>
          <w:sz w:val="28"/>
          <w:szCs w:val="28"/>
          <w:lang w:val="en-IN"/>
        </w:rPr>
        <w:t>assertEquals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t>(8, result);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}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@Test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public void testSubtraction() {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lastRenderedPageBreak/>
        <w:t xml:space="preserve">        int result = calculator.subtract(10, 4);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</w:t>
      </w:r>
      <w:r w:rsidRPr="000F7411">
        <w:rPr>
          <w:rFonts w:ascii="Times New Roman" w:hAnsi="Times New Roman" w:cs="Times New Roman"/>
          <w:i/>
          <w:iCs/>
          <w:color w:val="auto"/>
          <w:sz w:val="28"/>
          <w:szCs w:val="28"/>
          <w:lang w:val="en-IN"/>
        </w:rPr>
        <w:t>assertEquals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t>(6, result);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}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@Test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public void testMultiplication() {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int result = calculator.multiply(4, 3);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</w:t>
      </w:r>
      <w:r w:rsidRPr="000F7411">
        <w:rPr>
          <w:rFonts w:ascii="Times New Roman" w:hAnsi="Times New Roman" w:cs="Times New Roman"/>
          <w:i/>
          <w:iCs/>
          <w:color w:val="auto"/>
          <w:sz w:val="28"/>
          <w:szCs w:val="28"/>
          <w:lang w:val="en-IN"/>
        </w:rPr>
        <w:t>assertEquals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t>(12, result);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}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@Test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public void testDivision() {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int result = calculator.divide(10, 2);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</w:t>
      </w:r>
      <w:r w:rsidRPr="000F7411">
        <w:rPr>
          <w:rFonts w:ascii="Times New Roman" w:hAnsi="Times New Roman" w:cs="Times New Roman"/>
          <w:i/>
          <w:iCs/>
          <w:color w:val="auto"/>
          <w:sz w:val="28"/>
          <w:szCs w:val="28"/>
          <w:lang w:val="en-IN"/>
        </w:rPr>
        <w:t>assertEquals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t>(5, result);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}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@Test(expected = IllegalArgumentException.class)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public void testDivisionByZero() {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    calculator.divide(10,0);</w:t>
      </w:r>
      <w:r w:rsidRPr="000F7411">
        <w:rPr>
          <w:rFonts w:ascii="Times New Roman" w:hAnsi="Times New Roman" w:cs="Times New Roman"/>
          <w:color w:val="auto"/>
          <w:sz w:val="28"/>
          <w:szCs w:val="28"/>
          <w:lang w:val="en-IN"/>
        </w:rPr>
        <w:br/>
        <w:t xml:space="preserve">    }</w:t>
      </w:r>
    </w:p>
    <w:p w14:paraId="0DE5E3A0" w14:textId="77777777" w:rsidR="000F7411" w:rsidRDefault="000F7411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28B38F2B" w14:textId="77777777" w:rsidR="00ED598F" w:rsidRDefault="00ED598F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04F0A51F" w14:textId="77777777" w:rsidR="00ED598F" w:rsidRDefault="00ED598F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339B34BA" w14:textId="77777777" w:rsidR="00347C6B" w:rsidRDefault="00347C6B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64429F0E" w14:textId="77777777" w:rsidR="00347C6B" w:rsidRDefault="00347C6B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noProof/>
        </w:rPr>
        <w:drawing>
          <wp:inline distT="0" distB="0" distL="0" distR="0" wp14:anchorId="06D0948B" wp14:editId="31BD101F">
            <wp:extent cx="6120130" cy="3554233"/>
            <wp:effectExtent l="0" t="0" r="0" b="8255"/>
            <wp:docPr id="151353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095" cy="35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D3F8" w14:textId="77777777" w:rsidR="00347C6B" w:rsidRDefault="00347C6B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34BCC2E9" w14:textId="77777777" w:rsidR="00347C6B" w:rsidRDefault="00347C6B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488E3B30" w14:textId="77777777" w:rsidR="00347C6B" w:rsidRDefault="00347C6B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13817269" w14:textId="77777777" w:rsidR="00347C6B" w:rsidRDefault="00347C6B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noProof/>
        </w:rPr>
        <w:drawing>
          <wp:inline distT="0" distB="0" distL="0" distR="0" wp14:anchorId="330AE5C9" wp14:editId="0A6076DF">
            <wp:extent cx="6120130" cy="3622261"/>
            <wp:effectExtent l="0" t="0" r="0" b="0"/>
            <wp:docPr id="1144206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39" cy="362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20FD" w14:textId="77777777" w:rsidR="00ED598F" w:rsidRDefault="00ED598F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111FE054" w14:textId="77777777" w:rsidR="00ED598F" w:rsidRDefault="00ED598F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50B5C63E" w14:textId="77777777" w:rsidR="00ED598F" w:rsidRDefault="00ED598F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096C940D" w14:textId="77777777" w:rsidR="00ED598F" w:rsidRDefault="00ED598F" w:rsidP="00347C6B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680EF50B" w14:textId="77777777" w:rsidR="00347C6B" w:rsidRDefault="00347C6B" w:rsidP="00347C6B">
      <w:pPr>
        <w:pStyle w:val="Body"/>
        <w:rPr>
          <w:rFonts w:hint="eastAsia"/>
        </w:rPr>
      </w:pPr>
    </w:p>
    <w:p w14:paraId="1EF55038" w14:textId="04773613" w:rsidR="00ED598F" w:rsidRDefault="00347C6B" w:rsidP="00ED598F">
      <w:pPr>
        <w:pStyle w:val="Body"/>
        <w:rPr>
          <w:rFonts w:hint="eastAsia"/>
        </w:rPr>
      </w:pPr>
      <w:r>
        <w:rPr>
          <w:noProof/>
        </w:rPr>
        <w:drawing>
          <wp:inline distT="0" distB="0" distL="0" distR="0" wp14:anchorId="5363F82A" wp14:editId="4C378E72">
            <wp:extent cx="6120130" cy="3498574"/>
            <wp:effectExtent l="0" t="0" r="0" b="6985"/>
            <wp:docPr id="699915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45" cy="350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253E" w14:textId="77777777" w:rsidR="00ED598F" w:rsidRDefault="00ED598F" w:rsidP="00347C6B">
      <w:pPr>
        <w:pStyle w:val="Body"/>
        <w:ind w:left="360"/>
        <w:rPr>
          <w:rFonts w:hint="eastAsia"/>
        </w:rPr>
      </w:pPr>
    </w:p>
    <w:p w14:paraId="282C1623" w14:textId="77777777" w:rsidR="00ED598F" w:rsidRDefault="00ED598F" w:rsidP="00347C6B">
      <w:pPr>
        <w:pStyle w:val="Body"/>
        <w:ind w:left="360"/>
        <w:rPr>
          <w:rFonts w:hint="eastAsia"/>
        </w:rPr>
      </w:pPr>
    </w:p>
    <w:p w14:paraId="24CD3421" w14:textId="77777777" w:rsidR="00ED598F" w:rsidRDefault="00ED598F" w:rsidP="00347C6B">
      <w:pPr>
        <w:pStyle w:val="Body"/>
        <w:ind w:left="360"/>
        <w:rPr>
          <w:rFonts w:hint="eastAsia"/>
        </w:rPr>
      </w:pPr>
    </w:p>
    <w:p w14:paraId="6631D8F6" w14:textId="77777777" w:rsidR="00347C6B" w:rsidRPr="0075197B" w:rsidRDefault="00347C6B" w:rsidP="00347C6B">
      <w:pPr>
        <w:pStyle w:val="Body"/>
        <w:rPr>
          <w:rFonts w:hint="eastAsia"/>
          <w:b/>
          <w:bCs/>
          <w:color w:val="00B0F0"/>
          <w:sz w:val="28"/>
          <w:szCs w:val="28"/>
        </w:rPr>
      </w:pPr>
      <w:r w:rsidRPr="0075197B">
        <w:rPr>
          <w:b/>
          <w:bCs/>
          <w:color w:val="00B0F0"/>
          <w:sz w:val="28"/>
          <w:szCs w:val="28"/>
        </w:rPr>
        <w:t>OUTPUT:</w:t>
      </w:r>
    </w:p>
    <w:p w14:paraId="215D3CD8" w14:textId="77777777" w:rsidR="00347C6B" w:rsidRDefault="00347C6B" w:rsidP="00347C6B">
      <w:pPr>
        <w:pStyle w:val="Body"/>
        <w:rPr>
          <w:rFonts w:hint="eastAsia"/>
        </w:rPr>
      </w:pPr>
    </w:p>
    <w:p w14:paraId="10F3FE64" w14:textId="77777777" w:rsidR="00347C6B" w:rsidRDefault="00347C6B" w:rsidP="00347C6B">
      <w:pPr>
        <w:pStyle w:val="Body"/>
        <w:rPr>
          <w:rFonts w:hint="eastAsia"/>
        </w:rPr>
      </w:pPr>
    </w:p>
    <w:p w14:paraId="7B730696" w14:textId="77777777" w:rsidR="00347C6B" w:rsidRDefault="00347C6B" w:rsidP="00347C6B">
      <w:pPr>
        <w:pStyle w:val="Body"/>
        <w:rPr>
          <w:rFonts w:hint="eastAsia"/>
        </w:rPr>
      </w:pPr>
      <w:r>
        <w:rPr>
          <w:noProof/>
        </w:rPr>
        <w:drawing>
          <wp:inline distT="0" distB="0" distL="0" distR="0" wp14:anchorId="17BCBDE5" wp14:editId="1E73DF65">
            <wp:extent cx="6120130" cy="3657600"/>
            <wp:effectExtent l="0" t="0" r="0" b="0"/>
            <wp:docPr id="757471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92" cy="36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E130" w14:textId="77777777" w:rsidR="00C330DE" w:rsidRDefault="00C330DE"/>
    <w:sectPr w:rsidR="00C330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Roman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DE"/>
    <w:rsid w:val="000F7411"/>
    <w:rsid w:val="002F4678"/>
    <w:rsid w:val="00347C6B"/>
    <w:rsid w:val="00AF53D5"/>
    <w:rsid w:val="00C330DE"/>
    <w:rsid w:val="00ED598F"/>
    <w:rsid w:val="00F0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9375"/>
  <w15:chartTrackingRefBased/>
  <w15:docId w15:val="{D9D43E98-1EFE-42D7-BA83-CD22C04F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D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47C6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347C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3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6</cp:revision>
  <dcterms:created xsi:type="dcterms:W3CDTF">2025-06-29T14:34:00Z</dcterms:created>
  <dcterms:modified xsi:type="dcterms:W3CDTF">2025-06-29T15:20:00Z</dcterms:modified>
</cp:coreProperties>
</file>