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F15A" w14:textId="1C88966F" w:rsidR="00A4609D" w:rsidRPr="00A4609D" w:rsidRDefault="00146D3C" w:rsidP="00A4609D">
      <w:pPr>
        <w:jc w:val="center"/>
        <w:rPr>
          <w:rFonts w:ascii="Arial" w:hAnsi="Arial" w:cs="Arial"/>
          <w:b/>
          <w:bCs/>
          <w:sz w:val="40"/>
          <w:szCs w:val="40"/>
          <w:lang w:val="en-US"/>
        </w:rPr>
      </w:pPr>
      <w:r w:rsidRPr="00A4609D">
        <w:rPr>
          <w:rFonts w:ascii="Arial" w:hAnsi="Arial" w:cs="Arial"/>
          <w:b/>
          <w:bCs/>
          <w:sz w:val="40"/>
          <w:szCs w:val="40"/>
          <w:lang w:val="en-US"/>
        </w:rPr>
        <w:t>Experiment 5</w:t>
      </w:r>
    </w:p>
    <w:p w14:paraId="6147826F" w14:textId="4484CDF4" w:rsidR="00A4609D" w:rsidRPr="0091222A" w:rsidRDefault="00146D3C" w:rsidP="0091222A">
      <w:pPr>
        <w:rPr>
          <w:rFonts w:ascii="Arial" w:hAnsi="Arial" w:cs="Arial"/>
          <w:sz w:val="24"/>
          <w:szCs w:val="24"/>
          <w:lang w:val="en-US"/>
        </w:rPr>
      </w:pPr>
      <w:r w:rsidRPr="0091222A">
        <w:rPr>
          <w:rFonts w:ascii="Arial" w:hAnsi="Arial" w:cs="Arial"/>
          <w:sz w:val="24"/>
          <w:szCs w:val="24"/>
          <w:lang w:val="en-US"/>
        </w:rPr>
        <w:t>Name:</w:t>
      </w:r>
      <w:r w:rsidR="0091222A">
        <w:rPr>
          <w:rFonts w:ascii="Arial" w:hAnsi="Arial" w:cs="Arial"/>
          <w:sz w:val="24"/>
          <w:szCs w:val="24"/>
          <w:lang w:val="en-US"/>
        </w:rPr>
        <w:t xml:space="preserve"> </w:t>
      </w:r>
      <w:r w:rsidRPr="0091222A">
        <w:rPr>
          <w:rFonts w:ascii="Arial" w:hAnsi="Arial" w:cs="Arial"/>
          <w:sz w:val="24"/>
          <w:szCs w:val="24"/>
          <w:lang w:val="en-US"/>
        </w:rPr>
        <w:t>Sneha Savarkar</w:t>
      </w:r>
      <w:r w:rsidRPr="0091222A">
        <w:rPr>
          <w:rFonts w:ascii="Arial" w:hAnsi="Arial" w:cs="Arial"/>
          <w:sz w:val="24"/>
          <w:szCs w:val="24"/>
          <w:lang w:val="en-US"/>
        </w:rPr>
        <w:br/>
        <w:t>UID: 2019120055</w:t>
      </w:r>
      <w:r w:rsidR="00A4609D">
        <w:rPr>
          <w:rFonts w:ascii="Arial" w:hAnsi="Arial" w:cs="Arial"/>
          <w:sz w:val="24"/>
          <w:szCs w:val="24"/>
          <w:lang w:val="en-US"/>
        </w:rPr>
        <w:br/>
      </w:r>
      <w:r w:rsidRPr="0091222A">
        <w:rPr>
          <w:rFonts w:ascii="Arial" w:hAnsi="Arial" w:cs="Arial"/>
          <w:sz w:val="24"/>
          <w:szCs w:val="24"/>
          <w:lang w:val="en-US"/>
        </w:rPr>
        <w:t>TE EXTC</w:t>
      </w:r>
      <w:r w:rsidR="00A4609D">
        <w:rPr>
          <w:rFonts w:ascii="Arial" w:hAnsi="Arial" w:cs="Arial"/>
          <w:sz w:val="24"/>
          <w:szCs w:val="24"/>
          <w:lang w:val="en-US"/>
        </w:rPr>
        <w:br/>
        <w:t>Subject : Data Analytics</w:t>
      </w:r>
    </w:p>
    <w:p w14:paraId="5EE3DF44" w14:textId="1DEF0550" w:rsidR="00146D3C" w:rsidRPr="0091222A" w:rsidRDefault="00146D3C" w:rsidP="0091222A">
      <w:pPr>
        <w:jc w:val="both"/>
        <w:rPr>
          <w:rFonts w:ascii="Arial" w:hAnsi="Arial" w:cs="Arial"/>
          <w:sz w:val="24"/>
          <w:szCs w:val="24"/>
        </w:rPr>
      </w:pPr>
      <w:r w:rsidRPr="0091222A">
        <w:rPr>
          <w:rFonts w:ascii="Arial" w:hAnsi="Arial" w:cs="Arial"/>
          <w:sz w:val="24"/>
          <w:szCs w:val="24"/>
          <w:lang w:val="en-US"/>
        </w:rPr>
        <w:t xml:space="preserve">Aim: </w:t>
      </w:r>
      <w:r w:rsidRPr="0091222A">
        <w:rPr>
          <w:rFonts w:ascii="Arial" w:hAnsi="Arial" w:cs="Arial"/>
          <w:sz w:val="24"/>
          <w:szCs w:val="24"/>
        </w:rPr>
        <w:t>To apply Apriori algorithm to given dataset Association Rule mining with WEKA</w:t>
      </w:r>
    </w:p>
    <w:p w14:paraId="64A39A88" w14:textId="7A823369" w:rsidR="00146D3C" w:rsidRPr="0091222A" w:rsidRDefault="00146D3C" w:rsidP="0091222A">
      <w:pPr>
        <w:jc w:val="both"/>
        <w:rPr>
          <w:rFonts w:ascii="Arial" w:hAnsi="Arial" w:cs="Arial"/>
          <w:sz w:val="24"/>
          <w:szCs w:val="24"/>
        </w:rPr>
      </w:pPr>
      <w:r w:rsidRPr="0091222A">
        <w:rPr>
          <w:rFonts w:ascii="Arial" w:hAnsi="Arial" w:cs="Arial"/>
          <w:sz w:val="24"/>
          <w:szCs w:val="24"/>
        </w:rPr>
        <w:t>Procedure:</w:t>
      </w:r>
    </w:p>
    <w:p w14:paraId="5D6B5F94" w14:textId="16675A43" w:rsidR="00B568CF" w:rsidRPr="0091222A" w:rsidRDefault="00B568CF" w:rsidP="0091222A">
      <w:pPr>
        <w:pStyle w:val="ListParagraph"/>
        <w:numPr>
          <w:ilvl w:val="0"/>
          <w:numId w:val="3"/>
        </w:numPr>
        <w:jc w:val="both"/>
        <w:rPr>
          <w:rFonts w:ascii="Arial" w:hAnsi="Arial" w:cs="Arial"/>
          <w:sz w:val="24"/>
          <w:szCs w:val="24"/>
        </w:rPr>
      </w:pPr>
      <w:r w:rsidRPr="0091222A">
        <w:rPr>
          <w:rFonts w:ascii="Arial" w:hAnsi="Arial" w:cs="Arial"/>
          <w:sz w:val="24"/>
          <w:szCs w:val="24"/>
        </w:rPr>
        <w:t>Make a CSV File</w:t>
      </w:r>
    </w:p>
    <w:p w14:paraId="15FE6B06" w14:textId="1E4368FE" w:rsidR="00B568CF" w:rsidRPr="0091222A" w:rsidRDefault="00B568CF" w:rsidP="0091222A">
      <w:pPr>
        <w:pStyle w:val="ListParagraph"/>
        <w:jc w:val="both"/>
        <w:rPr>
          <w:rFonts w:ascii="Arial" w:hAnsi="Arial" w:cs="Arial"/>
          <w:sz w:val="24"/>
          <w:szCs w:val="24"/>
        </w:rPr>
      </w:pPr>
      <w:r w:rsidRPr="0091222A">
        <w:rPr>
          <w:rFonts w:ascii="Arial" w:hAnsi="Arial" w:cs="Arial"/>
          <w:noProof/>
          <w:sz w:val="24"/>
          <w:szCs w:val="24"/>
        </w:rPr>
        <w:drawing>
          <wp:inline distT="0" distB="0" distL="0" distR="0" wp14:anchorId="3A86E74D" wp14:editId="64644A2A">
            <wp:extent cx="31337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a:stretch>
                      <a:fillRect/>
                    </a:stretch>
                  </pic:blipFill>
                  <pic:spPr>
                    <a:xfrm>
                      <a:off x="0" y="0"/>
                      <a:ext cx="3133725" cy="1419225"/>
                    </a:xfrm>
                    <a:prstGeom prst="rect">
                      <a:avLst/>
                    </a:prstGeom>
                  </pic:spPr>
                </pic:pic>
              </a:graphicData>
            </a:graphic>
          </wp:inline>
        </w:drawing>
      </w:r>
    </w:p>
    <w:p w14:paraId="1B1FA84D" w14:textId="77777777" w:rsidR="00B568CF" w:rsidRPr="0091222A" w:rsidRDefault="00B568CF" w:rsidP="0091222A">
      <w:pPr>
        <w:pStyle w:val="ListParagraph"/>
        <w:jc w:val="both"/>
        <w:rPr>
          <w:rFonts w:ascii="Arial" w:hAnsi="Arial" w:cs="Arial"/>
          <w:sz w:val="24"/>
          <w:szCs w:val="24"/>
        </w:rPr>
      </w:pPr>
    </w:p>
    <w:p w14:paraId="2A1989B6" w14:textId="04E84352" w:rsidR="00C9761E" w:rsidRPr="0091222A" w:rsidRDefault="00C9761E" w:rsidP="0091222A">
      <w:pPr>
        <w:pStyle w:val="ListParagraph"/>
        <w:numPr>
          <w:ilvl w:val="0"/>
          <w:numId w:val="3"/>
        </w:numPr>
        <w:jc w:val="both"/>
        <w:rPr>
          <w:rFonts w:ascii="Arial" w:hAnsi="Arial" w:cs="Arial"/>
          <w:sz w:val="24"/>
          <w:szCs w:val="24"/>
        </w:rPr>
      </w:pPr>
      <w:r w:rsidRPr="0091222A">
        <w:rPr>
          <w:rFonts w:ascii="Arial" w:hAnsi="Arial" w:cs="Arial"/>
          <w:sz w:val="24"/>
          <w:szCs w:val="24"/>
        </w:rPr>
        <w:t>In WEKA, open the CSV file in question. After opening, it will look like this</w:t>
      </w:r>
    </w:p>
    <w:p w14:paraId="27639973" w14:textId="5312AEB7" w:rsidR="00C9761E" w:rsidRPr="0091222A" w:rsidRDefault="00C9761E" w:rsidP="0091222A">
      <w:pPr>
        <w:pStyle w:val="ListParagraph"/>
        <w:jc w:val="both"/>
        <w:rPr>
          <w:rFonts w:ascii="Arial" w:hAnsi="Arial" w:cs="Arial"/>
          <w:sz w:val="24"/>
          <w:szCs w:val="24"/>
        </w:rPr>
      </w:pPr>
      <w:r w:rsidRPr="0091222A">
        <w:rPr>
          <w:rFonts w:ascii="Arial" w:hAnsi="Arial" w:cs="Arial"/>
          <w:noProof/>
          <w:sz w:val="24"/>
          <w:szCs w:val="24"/>
        </w:rPr>
        <w:drawing>
          <wp:inline distT="0" distB="0" distL="0" distR="0" wp14:anchorId="04D1A9AF" wp14:editId="38526BF3">
            <wp:extent cx="5731510" cy="3388694"/>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8694"/>
                    </a:xfrm>
                    <a:prstGeom prst="rect">
                      <a:avLst/>
                    </a:prstGeom>
                  </pic:spPr>
                </pic:pic>
              </a:graphicData>
            </a:graphic>
          </wp:inline>
        </w:drawing>
      </w:r>
    </w:p>
    <w:p w14:paraId="0EC57428" w14:textId="77777777" w:rsidR="00C9761E" w:rsidRPr="0091222A" w:rsidRDefault="00C9761E" w:rsidP="0091222A">
      <w:pPr>
        <w:pStyle w:val="ListParagraph"/>
        <w:jc w:val="both"/>
        <w:rPr>
          <w:rFonts w:ascii="Arial" w:hAnsi="Arial" w:cs="Arial"/>
          <w:sz w:val="24"/>
          <w:szCs w:val="24"/>
        </w:rPr>
      </w:pPr>
    </w:p>
    <w:p w14:paraId="0E92A210" w14:textId="68731771" w:rsidR="00C9761E" w:rsidRPr="00ED48D7" w:rsidRDefault="00C9761E" w:rsidP="00ED48D7">
      <w:pPr>
        <w:pStyle w:val="ListParagraph"/>
        <w:numPr>
          <w:ilvl w:val="0"/>
          <w:numId w:val="3"/>
        </w:numPr>
        <w:jc w:val="both"/>
        <w:rPr>
          <w:rFonts w:ascii="Arial" w:hAnsi="Arial" w:cs="Arial"/>
          <w:sz w:val="24"/>
          <w:szCs w:val="24"/>
        </w:rPr>
      </w:pPr>
      <w:r w:rsidRPr="0091222A">
        <w:rPr>
          <w:rFonts w:ascii="Arial" w:hAnsi="Arial" w:cs="Arial"/>
          <w:sz w:val="24"/>
          <w:szCs w:val="24"/>
        </w:rPr>
        <w:t>After hitting the 'Choose' button, go to the Associate tab and choose 'Apriori' from the drop down menu.</w:t>
      </w:r>
    </w:p>
    <w:p w14:paraId="7592E2A3" w14:textId="77777777" w:rsidR="00C9761E" w:rsidRPr="0091222A" w:rsidRDefault="00C9761E" w:rsidP="0091222A">
      <w:pPr>
        <w:pStyle w:val="ListParagraph"/>
        <w:jc w:val="both"/>
        <w:rPr>
          <w:rFonts w:ascii="Arial" w:hAnsi="Arial" w:cs="Arial"/>
          <w:sz w:val="24"/>
          <w:szCs w:val="24"/>
        </w:rPr>
      </w:pPr>
    </w:p>
    <w:p w14:paraId="30C4DF6A" w14:textId="376C4FEC" w:rsidR="00C9761E" w:rsidRPr="0091222A" w:rsidRDefault="00C9761E" w:rsidP="0091222A">
      <w:pPr>
        <w:pStyle w:val="ListParagraph"/>
        <w:numPr>
          <w:ilvl w:val="0"/>
          <w:numId w:val="3"/>
        </w:numPr>
        <w:jc w:val="both"/>
        <w:rPr>
          <w:rFonts w:ascii="Arial" w:hAnsi="Arial" w:cs="Arial"/>
          <w:sz w:val="24"/>
          <w:szCs w:val="24"/>
        </w:rPr>
      </w:pPr>
      <w:r w:rsidRPr="0091222A">
        <w:rPr>
          <w:rFonts w:ascii="Arial" w:hAnsi="Arial" w:cs="Arial"/>
          <w:sz w:val="24"/>
          <w:szCs w:val="24"/>
        </w:rPr>
        <w:t>Choose Apriori algorithm from the drop-down menu.</w:t>
      </w:r>
    </w:p>
    <w:p w14:paraId="0BBBA640" w14:textId="28884527" w:rsidR="00C9761E" w:rsidRPr="0091222A" w:rsidRDefault="00C9761E" w:rsidP="0091222A">
      <w:pPr>
        <w:pStyle w:val="ListParagraph"/>
        <w:numPr>
          <w:ilvl w:val="0"/>
          <w:numId w:val="3"/>
        </w:numPr>
        <w:jc w:val="both"/>
        <w:rPr>
          <w:rFonts w:ascii="Arial" w:hAnsi="Arial" w:cs="Arial"/>
          <w:sz w:val="24"/>
          <w:szCs w:val="24"/>
        </w:rPr>
      </w:pPr>
      <w:r w:rsidRPr="0091222A">
        <w:rPr>
          <w:rFonts w:ascii="Arial" w:hAnsi="Arial" w:cs="Arial"/>
          <w:sz w:val="24"/>
          <w:szCs w:val="24"/>
        </w:rPr>
        <w:t>Double-click the apriori algorithm to bring up an option menu where you may set appropriate values.</w:t>
      </w:r>
    </w:p>
    <w:p w14:paraId="0ED19EF8" w14:textId="3C99CAC7" w:rsidR="00B568CF" w:rsidRPr="0091222A" w:rsidRDefault="00B568CF" w:rsidP="0091222A">
      <w:pPr>
        <w:pStyle w:val="ListParagraph"/>
        <w:jc w:val="both"/>
        <w:rPr>
          <w:rFonts w:ascii="Arial" w:hAnsi="Arial" w:cs="Arial"/>
          <w:sz w:val="24"/>
          <w:szCs w:val="24"/>
        </w:rPr>
      </w:pPr>
      <w:r w:rsidRPr="0091222A">
        <w:rPr>
          <w:rFonts w:ascii="Arial" w:hAnsi="Arial" w:cs="Arial"/>
          <w:noProof/>
          <w:sz w:val="24"/>
          <w:szCs w:val="24"/>
        </w:rPr>
        <w:lastRenderedPageBreak/>
        <w:drawing>
          <wp:inline distT="0" distB="0" distL="0" distR="0" wp14:anchorId="7FA653EC" wp14:editId="2AEE8BFB">
            <wp:extent cx="3314700" cy="4753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a:stretch>
                      <a:fillRect/>
                    </a:stretch>
                  </pic:blipFill>
                  <pic:spPr>
                    <a:xfrm>
                      <a:off x="0" y="0"/>
                      <a:ext cx="3314700" cy="4753610"/>
                    </a:xfrm>
                    <a:prstGeom prst="rect">
                      <a:avLst/>
                    </a:prstGeom>
                  </pic:spPr>
                </pic:pic>
              </a:graphicData>
            </a:graphic>
          </wp:inline>
        </w:drawing>
      </w:r>
    </w:p>
    <w:p w14:paraId="7304FCF8" w14:textId="77777777" w:rsidR="00B568CF" w:rsidRPr="0091222A" w:rsidRDefault="00B568CF" w:rsidP="0091222A">
      <w:pPr>
        <w:pStyle w:val="ListParagraph"/>
        <w:jc w:val="both"/>
        <w:rPr>
          <w:rFonts w:ascii="Arial" w:hAnsi="Arial" w:cs="Arial"/>
          <w:sz w:val="24"/>
          <w:szCs w:val="24"/>
        </w:rPr>
      </w:pPr>
    </w:p>
    <w:p w14:paraId="6FFB3A81" w14:textId="0B334BA6" w:rsidR="00C9761E" w:rsidRPr="0091222A" w:rsidRDefault="00C9761E" w:rsidP="0091222A">
      <w:pPr>
        <w:pStyle w:val="ListParagraph"/>
        <w:numPr>
          <w:ilvl w:val="0"/>
          <w:numId w:val="3"/>
        </w:numPr>
        <w:jc w:val="both"/>
        <w:rPr>
          <w:rFonts w:ascii="Arial" w:hAnsi="Arial" w:cs="Arial"/>
          <w:sz w:val="24"/>
          <w:szCs w:val="24"/>
        </w:rPr>
      </w:pPr>
      <w:r w:rsidRPr="0091222A">
        <w:rPr>
          <w:rFonts w:ascii="Arial" w:hAnsi="Arial" w:cs="Arial"/>
          <w:sz w:val="24"/>
          <w:szCs w:val="24"/>
        </w:rPr>
        <w:t>Now press start, and WEKA will process the data for us.</w:t>
      </w:r>
    </w:p>
    <w:p w14:paraId="1748E2E2" w14:textId="2169BDA4" w:rsidR="00AF3608" w:rsidRPr="0091222A" w:rsidRDefault="00B568CF" w:rsidP="0091222A">
      <w:pPr>
        <w:jc w:val="both"/>
        <w:rPr>
          <w:rFonts w:ascii="Arial" w:hAnsi="Arial" w:cs="Arial"/>
          <w:sz w:val="24"/>
          <w:szCs w:val="24"/>
        </w:rPr>
      </w:pPr>
      <w:r w:rsidRPr="0091222A">
        <w:rPr>
          <w:rFonts w:ascii="Arial" w:hAnsi="Arial" w:cs="Arial"/>
          <w:noProof/>
          <w:sz w:val="24"/>
          <w:szCs w:val="24"/>
        </w:rPr>
        <w:drawing>
          <wp:inline distT="0" distB="0" distL="0" distR="0" wp14:anchorId="55B996BC" wp14:editId="5F28D5AA">
            <wp:extent cx="5731510" cy="2660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0015"/>
                    </a:xfrm>
                    <a:prstGeom prst="rect">
                      <a:avLst/>
                    </a:prstGeom>
                  </pic:spPr>
                </pic:pic>
              </a:graphicData>
            </a:graphic>
          </wp:inline>
        </w:drawing>
      </w:r>
    </w:p>
    <w:p w14:paraId="709D06AE" w14:textId="01060A03" w:rsidR="00B568CF" w:rsidRPr="0091222A" w:rsidRDefault="00B568CF" w:rsidP="0091222A">
      <w:pPr>
        <w:jc w:val="both"/>
        <w:rPr>
          <w:rFonts w:ascii="Arial" w:hAnsi="Arial" w:cs="Arial"/>
          <w:sz w:val="24"/>
          <w:szCs w:val="24"/>
        </w:rPr>
      </w:pPr>
      <w:r w:rsidRPr="0091222A">
        <w:rPr>
          <w:rFonts w:ascii="Arial" w:hAnsi="Arial" w:cs="Arial"/>
          <w:noProof/>
          <w:sz w:val="24"/>
          <w:szCs w:val="24"/>
        </w:rPr>
        <w:lastRenderedPageBreak/>
        <w:drawing>
          <wp:inline distT="0" distB="0" distL="0" distR="0" wp14:anchorId="56622F68" wp14:editId="0FC1840C">
            <wp:extent cx="2533650" cy="423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533650" cy="4232275"/>
                    </a:xfrm>
                    <a:prstGeom prst="rect">
                      <a:avLst/>
                    </a:prstGeom>
                  </pic:spPr>
                </pic:pic>
              </a:graphicData>
            </a:graphic>
          </wp:inline>
        </w:drawing>
      </w:r>
    </w:p>
    <w:p w14:paraId="5FBAB95B" w14:textId="49E9D241" w:rsidR="00B568CF" w:rsidRPr="0091222A" w:rsidRDefault="00B568CF" w:rsidP="0091222A">
      <w:pPr>
        <w:jc w:val="both"/>
        <w:rPr>
          <w:rFonts w:ascii="Arial" w:hAnsi="Arial" w:cs="Arial"/>
          <w:sz w:val="24"/>
          <w:szCs w:val="24"/>
        </w:rPr>
      </w:pPr>
      <w:r w:rsidRPr="0091222A">
        <w:rPr>
          <w:rFonts w:ascii="Arial" w:hAnsi="Arial" w:cs="Arial"/>
          <w:noProof/>
          <w:sz w:val="24"/>
          <w:szCs w:val="24"/>
        </w:rPr>
        <w:drawing>
          <wp:inline distT="0" distB="0" distL="0" distR="0" wp14:anchorId="50248D07" wp14:editId="25431605">
            <wp:extent cx="4333875" cy="3800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333875" cy="3800475"/>
                    </a:xfrm>
                    <a:prstGeom prst="rect">
                      <a:avLst/>
                    </a:prstGeom>
                  </pic:spPr>
                </pic:pic>
              </a:graphicData>
            </a:graphic>
          </wp:inline>
        </w:drawing>
      </w:r>
    </w:p>
    <w:p w14:paraId="3C15F78E" w14:textId="09282AEC" w:rsidR="00B568CF" w:rsidRPr="0091222A" w:rsidRDefault="00B568CF" w:rsidP="0091222A">
      <w:pPr>
        <w:pStyle w:val="ListParagraph"/>
        <w:numPr>
          <w:ilvl w:val="0"/>
          <w:numId w:val="3"/>
        </w:numPr>
        <w:jc w:val="both"/>
        <w:rPr>
          <w:rFonts w:ascii="Arial" w:hAnsi="Arial" w:cs="Arial"/>
          <w:sz w:val="24"/>
          <w:szCs w:val="24"/>
        </w:rPr>
      </w:pPr>
      <w:r w:rsidRPr="0091222A">
        <w:rPr>
          <w:rFonts w:ascii="Arial" w:hAnsi="Arial" w:cs="Arial"/>
          <w:noProof/>
          <w:sz w:val="24"/>
          <w:szCs w:val="24"/>
        </w:rPr>
        <w:t xml:space="preserve">The </w:t>
      </w:r>
      <w:r w:rsidRPr="0091222A">
        <w:rPr>
          <w:rFonts w:ascii="Arial" w:hAnsi="Arial" w:cs="Arial"/>
          <w:noProof/>
          <w:sz w:val="24"/>
          <w:szCs w:val="24"/>
        </w:rPr>
        <w:t>minimum support is 0.6 and minimum confidence is 0.9</w:t>
      </w:r>
    </w:p>
    <w:p w14:paraId="2A33F53C" w14:textId="31C6D156" w:rsidR="00B568CF" w:rsidRPr="0091222A" w:rsidRDefault="00B568CF" w:rsidP="0091222A">
      <w:pPr>
        <w:pStyle w:val="ListParagraph"/>
        <w:jc w:val="both"/>
        <w:rPr>
          <w:rFonts w:ascii="Arial" w:hAnsi="Arial" w:cs="Arial"/>
          <w:sz w:val="24"/>
          <w:szCs w:val="24"/>
        </w:rPr>
      </w:pPr>
      <w:r w:rsidRPr="0091222A">
        <w:rPr>
          <w:rFonts w:ascii="Arial" w:hAnsi="Arial" w:cs="Arial"/>
          <w:noProof/>
          <w:sz w:val="24"/>
          <w:szCs w:val="24"/>
        </w:rPr>
        <w:lastRenderedPageBreak/>
        <w:drawing>
          <wp:inline distT="0" distB="0" distL="0" distR="0" wp14:anchorId="3F5A4E23" wp14:editId="3AA5FEA6">
            <wp:extent cx="5731510" cy="3609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1510" cy="3609975"/>
                    </a:xfrm>
                    <a:prstGeom prst="rect">
                      <a:avLst/>
                    </a:prstGeom>
                  </pic:spPr>
                </pic:pic>
              </a:graphicData>
            </a:graphic>
          </wp:inline>
        </w:drawing>
      </w:r>
    </w:p>
    <w:p w14:paraId="3359A669" w14:textId="7DB890C4" w:rsidR="00B568CF" w:rsidRPr="0091222A" w:rsidRDefault="00B568CF" w:rsidP="0091222A">
      <w:pPr>
        <w:pStyle w:val="ListParagraph"/>
        <w:jc w:val="both"/>
        <w:rPr>
          <w:rFonts w:ascii="Arial" w:hAnsi="Arial" w:cs="Arial"/>
          <w:sz w:val="24"/>
          <w:szCs w:val="24"/>
        </w:rPr>
      </w:pPr>
      <w:r w:rsidRPr="0091222A">
        <w:rPr>
          <w:rFonts w:ascii="Arial" w:hAnsi="Arial" w:cs="Arial"/>
          <w:noProof/>
          <w:sz w:val="24"/>
          <w:szCs w:val="24"/>
        </w:rPr>
        <w:drawing>
          <wp:inline distT="0" distB="0" distL="0" distR="0" wp14:anchorId="21D456AE" wp14:editId="6A0E17F1">
            <wp:extent cx="2533650" cy="423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533650" cy="4232275"/>
                    </a:xfrm>
                    <a:prstGeom prst="rect">
                      <a:avLst/>
                    </a:prstGeom>
                  </pic:spPr>
                </pic:pic>
              </a:graphicData>
            </a:graphic>
          </wp:inline>
        </w:drawing>
      </w:r>
    </w:p>
    <w:p w14:paraId="2C96BB3F" w14:textId="65035DB3" w:rsidR="00B568CF" w:rsidRPr="0091222A" w:rsidRDefault="00B568CF" w:rsidP="0091222A">
      <w:pPr>
        <w:pStyle w:val="ListParagraph"/>
        <w:jc w:val="both"/>
        <w:rPr>
          <w:rFonts w:ascii="Arial" w:hAnsi="Arial" w:cs="Arial"/>
          <w:sz w:val="24"/>
          <w:szCs w:val="24"/>
        </w:rPr>
      </w:pPr>
      <w:r w:rsidRPr="0091222A">
        <w:rPr>
          <w:rFonts w:ascii="Arial" w:hAnsi="Arial" w:cs="Arial"/>
          <w:noProof/>
          <w:sz w:val="24"/>
          <w:szCs w:val="24"/>
        </w:rPr>
        <w:lastRenderedPageBreak/>
        <w:drawing>
          <wp:inline distT="0" distB="0" distL="0" distR="0" wp14:anchorId="045C55D1" wp14:editId="6554D35E">
            <wp:extent cx="4333875"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333875" cy="3800475"/>
                    </a:xfrm>
                    <a:prstGeom prst="rect">
                      <a:avLst/>
                    </a:prstGeom>
                  </pic:spPr>
                </pic:pic>
              </a:graphicData>
            </a:graphic>
          </wp:inline>
        </w:drawing>
      </w:r>
    </w:p>
    <w:p w14:paraId="4BA1ECBC" w14:textId="1A273B14" w:rsidR="000132EC" w:rsidRPr="0091222A" w:rsidRDefault="000132EC" w:rsidP="0091222A">
      <w:pPr>
        <w:pStyle w:val="ListParagraph"/>
        <w:numPr>
          <w:ilvl w:val="0"/>
          <w:numId w:val="3"/>
        </w:numPr>
        <w:spacing w:line="256" w:lineRule="auto"/>
        <w:jc w:val="both"/>
        <w:rPr>
          <w:rFonts w:ascii="Arial" w:hAnsi="Arial" w:cs="Arial"/>
          <w:noProof/>
          <w:sz w:val="24"/>
          <w:szCs w:val="24"/>
        </w:rPr>
      </w:pPr>
      <w:r w:rsidRPr="0091222A">
        <w:rPr>
          <w:rFonts w:ascii="Arial" w:hAnsi="Arial" w:cs="Arial"/>
          <w:noProof/>
          <w:sz w:val="24"/>
          <w:szCs w:val="24"/>
        </w:rPr>
        <w:t>After performing all the steps of Apriori we can find out the Best rules</w:t>
      </w:r>
    </w:p>
    <w:p w14:paraId="592BA646" w14:textId="00ED32A1" w:rsidR="000132EC" w:rsidRPr="0091222A" w:rsidRDefault="000132EC" w:rsidP="0091222A">
      <w:pPr>
        <w:pStyle w:val="ListParagraph"/>
        <w:spacing w:line="256" w:lineRule="auto"/>
        <w:jc w:val="both"/>
        <w:rPr>
          <w:rFonts w:ascii="Arial" w:hAnsi="Arial" w:cs="Arial"/>
          <w:noProof/>
          <w:sz w:val="24"/>
          <w:szCs w:val="24"/>
        </w:rPr>
      </w:pPr>
      <w:r w:rsidRPr="0091222A">
        <w:rPr>
          <w:rFonts w:ascii="Arial" w:hAnsi="Arial" w:cs="Arial"/>
          <w:noProof/>
          <w:sz w:val="24"/>
          <w:szCs w:val="24"/>
        </w:rPr>
        <w:drawing>
          <wp:inline distT="0" distB="0" distL="0" distR="0" wp14:anchorId="4A78A573" wp14:editId="31D71307">
            <wp:extent cx="5731510" cy="3609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1510" cy="3609975"/>
                    </a:xfrm>
                    <a:prstGeom prst="rect">
                      <a:avLst/>
                    </a:prstGeom>
                  </pic:spPr>
                </pic:pic>
              </a:graphicData>
            </a:graphic>
          </wp:inline>
        </w:drawing>
      </w:r>
    </w:p>
    <w:p w14:paraId="26BC011D" w14:textId="158378FA" w:rsidR="000132EC" w:rsidRPr="0091222A" w:rsidRDefault="000132EC" w:rsidP="0091222A">
      <w:pPr>
        <w:pStyle w:val="ListParagraph"/>
        <w:spacing w:line="256" w:lineRule="auto"/>
        <w:jc w:val="both"/>
        <w:rPr>
          <w:rFonts w:ascii="Arial" w:hAnsi="Arial" w:cs="Arial"/>
          <w:noProof/>
          <w:sz w:val="24"/>
          <w:szCs w:val="24"/>
        </w:rPr>
      </w:pPr>
    </w:p>
    <w:p w14:paraId="6FC4B9B7" w14:textId="3237B377" w:rsidR="000132EC" w:rsidRPr="0091222A" w:rsidRDefault="000132EC" w:rsidP="0091222A">
      <w:pPr>
        <w:pStyle w:val="ListParagraph"/>
        <w:spacing w:line="256" w:lineRule="auto"/>
        <w:jc w:val="both"/>
        <w:rPr>
          <w:rFonts w:ascii="Arial" w:hAnsi="Arial" w:cs="Arial"/>
          <w:noProof/>
          <w:sz w:val="24"/>
          <w:szCs w:val="24"/>
        </w:rPr>
      </w:pPr>
      <w:r w:rsidRPr="0091222A">
        <w:rPr>
          <w:rFonts w:ascii="Arial" w:hAnsi="Arial" w:cs="Arial"/>
          <w:noProof/>
          <w:sz w:val="24"/>
          <w:szCs w:val="24"/>
        </w:rPr>
        <w:lastRenderedPageBreak/>
        <w:drawing>
          <wp:inline distT="0" distB="0" distL="0" distR="0" wp14:anchorId="3F57BBA0" wp14:editId="4195FDD5">
            <wp:extent cx="5731510" cy="32289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731510" cy="3228975"/>
                    </a:xfrm>
                    <a:prstGeom prst="rect">
                      <a:avLst/>
                    </a:prstGeom>
                  </pic:spPr>
                </pic:pic>
              </a:graphicData>
            </a:graphic>
          </wp:inline>
        </w:drawing>
      </w:r>
    </w:p>
    <w:p w14:paraId="1DECA2F7" w14:textId="0C71E510" w:rsidR="000132EC" w:rsidRPr="0091222A" w:rsidRDefault="000132EC" w:rsidP="0091222A">
      <w:pPr>
        <w:pStyle w:val="ListParagraph"/>
        <w:spacing w:line="256" w:lineRule="auto"/>
        <w:jc w:val="both"/>
        <w:rPr>
          <w:rFonts w:ascii="Arial" w:hAnsi="Arial" w:cs="Arial"/>
          <w:noProof/>
          <w:sz w:val="24"/>
          <w:szCs w:val="24"/>
        </w:rPr>
      </w:pPr>
      <w:r w:rsidRPr="0091222A">
        <w:rPr>
          <w:rFonts w:ascii="Arial" w:hAnsi="Arial" w:cs="Arial"/>
          <w:noProof/>
          <w:sz w:val="24"/>
          <w:szCs w:val="24"/>
        </w:rPr>
        <w:drawing>
          <wp:inline distT="0" distB="0" distL="0" distR="0" wp14:anchorId="502A58A9" wp14:editId="64C8F528">
            <wp:extent cx="5731510" cy="20358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3"/>
                    <a:srcRect l="1762"/>
                    <a:stretch/>
                  </pic:blipFill>
                  <pic:spPr bwMode="auto">
                    <a:xfrm>
                      <a:off x="0" y="0"/>
                      <a:ext cx="5731510" cy="2035810"/>
                    </a:xfrm>
                    <a:prstGeom prst="rect">
                      <a:avLst/>
                    </a:prstGeom>
                    <a:ln>
                      <a:noFill/>
                    </a:ln>
                    <a:extLst>
                      <a:ext uri="{53640926-AAD7-44D8-BBD7-CCE9431645EC}">
                        <a14:shadowObscured xmlns:a14="http://schemas.microsoft.com/office/drawing/2010/main"/>
                      </a:ext>
                    </a:extLst>
                  </pic:spPr>
                </pic:pic>
              </a:graphicData>
            </a:graphic>
          </wp:inline>
        </w:drawing>
      </w:r>
    </w:p>
    <w:p w14:paraId="086D4F03" w14:textId="2851E41E" w:rsidR="000132EC" w:rsidRPr="0091222A" w:rsidRDefault="000132EC" w:rsidP="0091222A">
      <w:pPr>
        <w:pStyle w:val="ListParagraph"/>
        <w:spacing w:line="256" w:lineRule="auto"/>
        <w:jc w:val="both"/>
        <w:rPr>
          <w:rFonts w:ascii="Arial" w:hAnsi="Arial" w:cs="Arial"/>
          <w:noProof/>
          <w:sz w:val="24"/>
          <w:szCs w:val="24"/>
        </w:rPr>
      </w:pPr>
      <w:r w:rsidRPr="0091222A">
        <w:rPr>
          <w:rFonts w:ascii="Arial" w:hAnsi="Arial" w:cs="Arial"/>
          <w:noProof/>
          <w:sz w:val="24"/>
          <w:szCs w:val="24"/>
        </w:rPr>
        <w:lastRenderedPageBreak/>
        <w:drawing>
          <wp:inline distT="0" distB="0" distL="0" distR="0" wp14:anchorId="68A92CF6" wp14:editId="5D1EA5D8">
            <wp:extent cx="5731510" cy="38455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731510" cy="3845560"/>
                    </a:xfrm>
                    <a:prstGeom prst="rect">
                      <a:avLst/>
                    </a:prstGeom>
                  </pic:spPr>
                </pic:pic>
              </a:graphicData>
            </a:graphic>
          </wp:inline>
        </w:drawing>
      </w:r>
    </w:p>
    <w:p w14:paraId="543C9A28" w14:textId="33F2D7A2" w:rsidR="00BF0AEC" w:rsidRPr="0091222A" w:rsidRDefault="00BF0AEC" w:rsidP="0091222A">
      <w:pPr>
        <w:jc w:val="both"/>
        <w:rPr>
          <w:rFonts w:ascii="Arial" w:hAnsi="Arial" w:cs="Arial"/>
          <w:sz w:val="24"/>
          <w:szCs w:val="24"/>
        </w:rPr>
      </w:pPr>
    </w:p>
    <w:p w14:paraId="0647394C" w14:textId="089534E1" w:rsidR="00BF0AEC" w:rsidRPr="0091222A" w:rsidRDefault="000132EC" w:rsidP="0091222A">
      <w:pPr>
        <w:jc w:val="both"/>
        <w:rPr>
          <w:rFonts w:ascii="Arial" w:hAnsi="Arial" w:cs="Arial"/>
          <w:sz w:val="24"/>
          <w:szCs w:val="24"/>
        </w:rPr>
      </w:pPr>
      <w:r w:rsidRPr="0091222A">
        <w:rPr>
          <w:rFonts w:ascii="Arial" w:hAnsi="Arial" w:cs="Arial"/>
          <w:sz w:val="24"/>
          <w:szCs w:val="24"/>
        </w:rPr>
        <w:t>Interpretation:</w:t>
      </w:r>
    </w:p>
    <w:p w14:paraId="5F1A5FFF" w14:textId="51CA8E41" w:rsidR="000132EC" w:rsidRPr="0091222A" w:rsidRDefault="000132EC" w:rsidP="0091222A">
      <w:pPr>
        <w:jc w:val="both"/>
        <w:rPr>
          <w:rFonts w:ascii="Arial" w:hAnsi="Arial" w:cs="Arial"/>
          <w:sz w:val="24"/>
          <w:szCs w:val="24"/>
        </w:rPr>
      </w:pPr>
      <w:r w:rsidRPr="0091222A">
        <w:rPr>
          <w:rFonts w:ascii="Arial" w:hAnsi="Arial" w:cs="Arial"/>
          <w:sz w:val="24"/>
          <w:szCs w:val="24"/>
        </w:rPr>
        <w:t>We can observe that the best rules determined by the manual solution and WEKA are identical. As a result, we can conclude that both answers are accurate and that Apriori has been used.</w:t>
      </w:r>
    </w:p>
    <w:p w14:paraId="62C039F7" w14:textId="037CA2AF" w:rsidR="000132EC" w:rsidRPr="0091222A" w:rsidRDefault="000132EC" w:rsidP="0091222A">
      <w:pPr>
        <w:jc w:val="both"/>
        <w:rPr>
          <w:rFonts w:ascii="Arial" w:hAnsi="Arial" w:cs="Arial"/>
          <w:sz w:val="24"/>
          <w:szCs w:val="24"/>
        </w:rPr>
      </w:pPr>
    </w:p>
    <w:p w14:paraId="4418D15A" w14:textId="77777777" w:rsidR="000132EC" w:rsidRPr="0091222A" w:rsidRDefault="000132EC" w:rsidP="0091222A">
      <w:pPr>
        <w:jc w:val="both"/>
        <w:rPr>
          <w:rFonts w:ascii="Arial" w:hAnsi="Arial" w:cs="Arial"/>
          <w:b/>
          <w:bCs/>
          <w:sz w:val="24"/>
          <w:szCs w:val="24"/>
        </w:rPr>
      </w:pPr>
    </w:p>
    <w:p w14:paraId="13BE81C6" w14:textId="77777777" w:rsidR="000132EC" w:rsidRPr="0091222A" w:rsidRDefault="000132EC" w:rsidP="0091222A">
      <w:pPr>
        <w:jc w:val="both"/>
        <w:rPr>
          <w:rFonts w:ascii="Arial" w:hAnsi="Arial" w:cs="Arial"/>
          <w:b/>
          <w:bCs/>
          <w:sz w:val="24"/>
          <w:szCs w:val="24"/>
        </w:rPr>
      </w:pPr>
    </w:p>
    <w:p w14:paraId="2A9E9A1B" w14:textId="77777777" w:rsidR="000132EC" w:rsidRPr="0091222A" w:rsidRDefault="000132EC" w:rsidP="0091222A">
      <w:pPr>
        <w:jc w:val="both"/>
        <w:rPr>
          <w:rFonts w:ascii="Arial" w:hAnsi="Arial" w:cs="Arial"/>
          <w:b/>
          <w:bCs/>
          <w:sz w:val="24"/>
          <w:szCs w:val="24"/>
        </w:rPr>
      </w:pPr>
    </w:p>
    <w:p w14:paraId="661E115F" w14:textId="77777777" w:rsidR="000132EC" w:rsidRPr="0091222A" w:rsidRDefault="000132EC" w:rsidP="0091222A">
      <w:pPr>
        <w:jc w:val="both"/>
        <w:rPr>
          <w:rFonts w:ascii="Arial" w:hAnsi="Arial" w:cs="Arial"/>
          <w:b/>
          <w:bCs/>
          <w:sz w:val="24"/>
          <w:szCs w:val="24"/>
        </w:rPr>
      </w:pPr>
    </w:p>
    <w:p w14:paraId="0C0C7AF4" w14:textId="77777777" w:rsidR="000132EC" w:rsidRPr="0091222A" w:rsidRDefault="000132EC" w:rsidP="0091222A">
      <w:pPr>
        <w:jc w:val="both"/>
        <w:rPr>
          <w:rFonts w:ascii="Arial" w:hAnsi="Arial" w:cs="Arial"/>
          <w:b/>
          <w:bCs/>
          <w:sz w:val="24"/>
          <w:szCs w:val="24"/>
        </w:rPr>
      </w:pPr>
    </w:p>
    <w:p w14:paraId="7C829EDD" w14:textId="77777777" w:rsidR="000132EC" w:rsidRPr="0091222A" w:rsidRDefault="000132EC" w:rsidP="0091222A">
      <w:pPr>
        <w:jc w:val="both"/>
        <w:rPr>
          <w:rFonts w:ascii="Arial" w:hAnsi="Arial" w:cs="Arial"/>
          <w:b/>
          <w:bCs/>
          <w:sz w:val="24"/>
          <w:szCs w:val="24"/>
        </w:rPr>
      </w:pPr>
    </w:p>
    <w:p w14:paraId="63CB20B6" w14:textId="77777777" w:rsidR="000132EC" w:rsidRPr="0091222A" w:rsidRDefault="000132EC" w:rsidP="0091222A">
      <w:pPr>
        <w:jc w:val="both"/>
        <w:rPr>
          <w:rFonts w:ascii="Arial" w:hAnsi="Arial" w:cs="Arial"/>
          <w:b/>
          <w:bCs/>
          <w:sz w:val="24"/>
          <w:szCs w:val="24"/>
        </w:rPr>
      </w:pPr>
    </w:p>
    <w:p w14:paraId="20AB7276" w14:textId="77777777" w:rsidR="000132EC" w:rsidRPr="0091222A" w:rsidRDefault="000132EC" w:rsidP="0091222A">
      <w:pPr>
        <w:jc w:val="both"/>
        <w:rPr>
          <w:rFonts w:ascii="Arial" w:hAnsi="Arial" w:cs="Arial"/>
          <w:b/>
          <w:bCs/>
          <w:sz w:val="24"/>
          <w:szCs w:val="24"/>
        </w:rPr>
      </w:pPr>
    </w:p>
    <w:p w14:paraId="3FB291EE" w14:textId="77777777" w:rsidR="000132EC" w:rsidRPr="0091222A" w:rsidRDefault="000132EC" w:rsidP="0091222A">
      <w:pPr>
        <w:jc w:val="both"/>
        <w:rPr>
          <w:rFonts w:ascii="Arial" w:hAnsi="Arial" w:cs="Arial"/>
          <w:b/>
          <w:bCs/>
          <w:sz w:val="24"/>
          <w:szCs w:val="24"/>
        </w:rPr>
      </w:pPr>
    </w:p>
    <w:p w14:paraId="33B149C1" w14:textId="77777777" w:rsidR="000132EC" w:rsidRPr="0091222A" w:rsidRDefault="000132EC" w:rsidP="0091222A">
      <w:pPr>
        <w:jc w:val="both"/>
        <w:rPr>
          <w:rFonts w:ascii="Arial" w:hAnsi="Arial" w:cs="Arial"/>
          <w:b/>
          <w:bCs/>
          <w:sz w:val="24"/>
          <w:szCs w:val="24"/>
        </w:rPr>
      </w:pPr>
    </w:p>
    <w:p w14:paraId="19C22633" w14:textId="77777777" w:rsidR="000132EC" w:rsidRPr="0091222A" w:rsidRDefault="000132EC" w:rsidP="0091222A">
      <w:pPr>
        <w:jc w:val="both"/>
        <w:rPr>
          <w:rFonts w:ascii="Arial" w:hAnsi="Arial" w:cs="Arial"/>
          <w:b/>
          <w:bCs/>
          <w:sz w:val="24"/>
          <w:szCs w:val="24"/>
        </w:rPr>
      </w:pPr>
    </w:p>
    <w:p w14:paraId="60C23D3D" w14:textId="77777777" w:rsidR="000132EC" w:rsidRPr="0091222A" w:rsidRDefault="000132EC" w:rsidP="0091222A">
      <w:pPr>
        <w:jc w:val="both"/>
        <w:rPr>
          <w:rFonts w:ascii="Arial" w:hAnsi="Arial" w:cs="Arial"/>
          <w:b/>
          <w:bCs/>
          <w:sz w:val="24"/>
          <w:szCs w:val="24"/>
        </w:rPr>
      </w:pPr>
    </w:p>
    <w:p w14:paraId="6EB31AAD" w14:textId="48402B19" w:rsidR="000132EC" w:rsidRPr="0091222A" w:rsidRDefault="000132EC" w:rsidP="0091222A">
      <w:pPr>
        <w:jc w:val="both"/>
        <w:rPr>
          <w:rFonts w:ascii="Arial" w:hAnsi="Arial" w:cs="Arial"/>
          <w:b/>
          <w:bCs/>
          <w:sz w:val="24"/>
          <w:szCs w:val="24"/>
        </w:rPr>
      </w:pPr>
      <w:r w:rsidRPr="0091222A">
        <w:rPr>
          <w:rFonts w:ascii="Arial" w:hAnsi="Arial" w:cs="Arial"/>
          <w:b/>
          <w:bCs/>
          <w:sz w:val="24"/>
          <w:szCs w:val="24"/>
        </w:rPr>
        <w:t>Supermarket.arff</w:t>
      </w:r>
    </w:p>
    <w:p w14:paraId="681344F9" w14:textId="77777777" w:rsidR="000132EC" w:rsidRPr="0091222A" w:rsidRDefault="000132EC" w:rsidP="0091222A">
      <w:pPr>
        <w:jc w:val="both"/>
        <w:rPr>
          <w:rFonts w:ascii="Arial" w:hAnsi="Arial" w:cs="Arial"/>
          <w:sz w:val="24"/>
          <w:szCs w:val="24"/>
        </w:rPr>
      </w:pPr>
      <w:r w:rsidRPr="0091222A">
        <w:rPr>
          <w:rFonts w:ascii="Arial" w:hAnsi="Arial" w:cs="Arial"/>
          <w:sz w:val="24"/>
          <w:szCs w:val="24"/>
        </w:rPr>
        <w:t>The Apriori Algorithm was run for an inbuilt dataset called supermarket.arff</w:t>
      </w:r>
    </w:p>
    <w:p w14:paraId="4649F47A" w14:textId="77777777" w:rsidR="000132EC" w:rsidRPr="0091222A" w:rsidRDefault="000132EC" w:rsidP="0091222A">
      <w:pPr>
        <w:jc w:val="both"/>
        <w:rPr>
          <w:rFonts w:ascii="Arial" w:hAnsi="Arial" w:cs="Arial"/>
          <w:sz w:val="24"/>
          <w:szCs w:val="24"/>
        </w:rPr>
      </w:pPr>
      <w:r w:rsidRPr="0091222A">
        <w:rPr>
          <w:rFonts w:ascii="Arial" w:hAnsi="Arial" w:cs="Arial"/>
          <w:sz w:val="24"/>
          <w:szCs w:val="24"/>
          <w:u w:val="single"/>
        </w:rPr>
        <w:t>Case1:</w:t>
      </w:r>
      <w:r w:rsidRPr="0091222A">
        <w:rPr>
          <w:rFonts w:ascii="Arial" w:hAnsi="Arial" w:cs="Arial"/>
          <w:sz w:val="24"/>
          <w:szCs w:val="24"/>
        </w:rPr>
        <w:t xml:space="preserve"> The minimum support is 0.15 and confidence is 0.9</w:t>
      </w:r>
    </w:p>
    <w:p w14:paraId="1E34B501" w14:textId="57F3705C" w:rsidR="000132EC" w:rsidRPr="0091222A" w:rsidRDefault="000132EC" w:rsidP="0091222A">
      <w:pPr>
        <w:jc w:val="both"/>
        <w:rPr>
          <w:rFonts w:ascii="Arial" w:hAnsi="Arial" w:cs="Arial"/>
          <w:noProof/>
          <w:sz w:val="24"/>
          <w:szCs w:val="24"/>
        </w:rPr>
      </w:pPr>
      <w:r w:rsidRPr="0091222A">
        <w:rPr>
          <w:rFonts w:ascii="Arial" w:hAnsi="Arial" w:cs="Arial"/>
          <w:noProof/>
          <w:sz w:val="24"/>
          <w:szCs w:val="24"/>
        </w:rPr>
        <w:drawing>
          <wp:inline distT="0" distB="0" distL="0" distR="0" wp14:anchorId="3BF7C1F3" wp14:editId="7A48DA81">
            <wp:extent cx="5731510" cy="41332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33215"/>
                    </a:xfrm>
                    <a:prstGeom prst="rect">
                      <a:avLst/>
                    </a:prstGeom>
                    <a:noFill/>
                    <a:ln>
                      <a:noFill/>
                    </a:ln>
                  </pic:spPr>
                </pic:pic>
              </a:graphicData>
            </a:graphic>
          </wp:inline>
        </w:drawing>
      </w:r>
      <w:r w:rsidRPr="0091222A">
        <w:rPr>
          <w:rFonts w:ascii="Arial" w:hAnsi="Arial" w:cs="Arial"/>
          <w:noProof/>
          <w:sz w:val="24"/>
          <w:szCs w:val="24"/>
        </w:rPr>
        <w:t xml:space="preserve"> </w:t>
      </w:r>
      <w:r w:rsidRPr="0091222A">
        <w:rPr>
          <w:rFonts w:ascii="Arial" w:hAnsi="Arial" w:cs="Arial"/>
          <w:noProof/>
          <w:sz w:val="24"/>
          <w:szCs w:val="24"/>
        </w:rPr>
        <w:drawing>
          <wp:inline distT="0" distB="0" distL="0" distR="0" wp14:anchorId="2AD851FC" wp14:editId="197A6334">
            <wp:extent cx="5731510" cy="12122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12215"/>
                    </a:xfrm>
                    <a:prstGeom prst="rect">
                      <a:avLst/>
                    </a:prstGeom>
                    <a:noFill/>
                    <a:ln>
                      <a:noFill/>
                    </a:ln>
                  </pic:spPr>
                </pic:pic>
              </a:graphicData>
            </a:graphic>
          </wp:inline>
        </w:drawing>
      </w:r>
    </w:p>
    <w:p w14:paraId="6710A22E" w14:textId="77777777" w:rsidR="000132EC" w:rsidRPr="0091222A" w:rsidRDefault="000132EC" w:rsidP="0091222A">
      <w:pPr>
        <w:jc w:val="both"/>
        <w:rPr>
          <w:rFonts w:ascii="Arial" w:hAnsi="Arial" w:cs="Arial"/>
          <w:noProof/>
          <w:sz w:val="24"/>
          <w:szCs w:val="24"/>
        </w:rPr>
      </w:pPr>
      <w:r w:rsidRPr="0091222A">
        <w:rPr>
          <w:rFonts w:ascii="Arial" w:hAnsi="Arial" w:cs="Arial"/>
          <w:noProof/>
          <w:sz w:val="24"/>
          <w:szCs w:val="24"/>
        </w:rPr>
        <w:t>We can see that in this case 10 rules are generated all with the confidence of 0.9 or higher</w:t>
      </w:r>
    </w:p>
    <w:p w14:paraId="042AAF1B" w14:textId="77777777" w:rsidR="000132EC" w:rsidRPr="0091222A" w:rsidRDefault="000132EC" w:rsidP="0091222A">
      <w:pPr>
        <w:jc w:val="both"/>
        <w:rPr>
          <w:rFonts w:ascii="Arial" w:hAnsi="Arial" w:cs="Arial"/>
          <w:noProof/>
          <w:sz w:val="24"/>
          <w:szCs w:val="24"/>
        </w:rPr>
      </w:pPr>
    </w:p>
    <w:p w14:paraId="748C63F7" w14:textId="77777777" w:rsidR="000132EC" w:rsidRPr="0091222A" w:rsidRDefault="000132EC" w:rsidP="0091222A">
      <w:pPr>
        <w:jc w:val="both"/>
        <w:rPr>
          <w:rFonts w:ascii="Arial" w:hAnsi="Arial" w:cs="Arial"/>
          <w:noProof/>
          <w:sz w:val="24"/>
          <w:szCs w:val="24"/>
        </w:rPr>
      </w:pPr>
    </w:p>
    <w:p w14:paraId="48E3EDAC" w14:textId="77777777" w:rsidR="000132EC" w:rsidRPr="0091222A" w:rsidRDefault="000132EC" w:rsidP="0091222A">
      <w:pPr>
        <w:jc w:val="both"/>
        <w:rPr>
          <w:rFonts w:ascii="Arial" w:hAnsi="Arial" w:cs="Arial"/>
          <w:noProof/>
          <w:sz w:val="24"/>
          <w:szCs w:val="24"/>
        </w:rPr>
      </w:pPr>
    </w:p>
    <w:p w14:paraId="6B21AB89" w14:textId="77777777" w:rsidR="000132EC" w:rsidRPr="0091222A" w:rsidRDefault="000132EC" w:rsidP="0091222A">
      <w:pPr>
        <w:jc w:val="both"/>
        <w:rPr>
          <w:rFonts w:ascii="Arial" w:hAnsi="Arial" w:cs="Arial"/>
          <w:noProof/>
          <w:sz w:val="24"/>
          <w:szCs w:val="24"/>
        </w:rPr>
      </w:pPr>
    </w:p>
    <w:p w14:paraId="05BE8EA0" w14:textId="77777777" w:rsidR="000132EC" w:rsidRPr="0091222A" w:rsidRDefault="000132EC" w:rsidP="0091222A">
      <w:pPr>
        <w:jc w:val="both"/>
        <w:rPr>
          <w:rFonts w:ascii="Arial" w:hAnsi="Arial" w:cs="Arial"/>
          <w:noProof/>
          <w:sz w:val="24"/>
          <w:szCs w:val="24"/>
        </w:rPr>
      </w:pPr>
    </w:p>
    <w:p w14:paraId="1C370F69" w14:textId="77777777" w:rsidR="000132EC" w:rsidRPr="0091222A" w:rsidRDefault="000132EC" w:rsidP="0091222A">
      <w:pPr>
        <w:jc w:val="both"/>
        <w:rPr>
          <w:rFonts w:ascii="Arial" w:hAnsi="Arial" w:cs="Arial"/>
          <w:noProof/>
          <w:sz w:val="24"/>
          <w:szCs w:val="24"/>
          <w:u w:val="single"/>
        </w:rPr>
      </w:pPr>
    </w:p>
    <w:p w14:paraId="2D7FA592" w14:textId="77777777" w:rsidR="000132EC" w:rsidRPr="0091222A" w:rsidRDefault="000132EC" w:rsidP="0091222A">
      <w:pPr>
        <w:jc w:val="both"/>
        <w:rPr>
          <w:rFonts w:ascii="Arial" w:hAnsi="Arial" w:cs="Arial"/>
          <w:noProof/>
          <w:sz w:val="24"/>
          <w:szCs w:val="24"/>
          <w:u w:val="single"/>
        </w:rPr>
      </w:pPr>
    </w:p>
    <w:p w14:paraId="7EAC22E6" w14:textId="77777777" w:rsidR="0091222A" w:rsidRPr="0091222A" w:rsidRDefault="0091222A" w:rsidP="0091222A">
      <w:pPr>
        <w:jc w:val="both"/>
        <w:rPr>
          <w:rFonts w:ascii="Arial" w:hAnsi="Arial" w:cs="Arial"/>
          <w:noProof/>
          <w:sz w:val="24"/>
          <w:szCs w:val="24"/>
          <w:u w:val="single"/>
        </w:rPr>
      </w:pPr>
    </w:p>
    <w:p w14:paraId="7A723A4E" w14:textId="0C539C9E" w:rsidR="000132EC" w:rsidRPr="0091222A" w:rsidRDefault="000132EC" w:rsidP="0091222A">
      <w:pPr>
        <w:jc w:val="both"/>
        <w:rPr>
          <w:rFonts w:ascii="Arial" w:hAnsi="Arial" w:cs="Arial"/>
          <w:sz w:val="24"/>
          <w:szCs w:val="24"/>
        </w:rPr>
      </w:pPr>
      <w:r w:rsidRPr="0091222A">
        <w:rPr>
          <w:rFonts w:ascii="Arial" w:hAnsi="Arial" w:cs="Arial"/>
          <w:noProof/>
          <w:sz w:val="24"/>
          <w:szCs w:val="24"/>
          <w:u w:val="single"/>
        </w:rPr>
        <w:t>Case 2</w:t>
      </w:r>
      <w:r w:rsidRPr="0091222A">
        <w:rPr>
          <w:rFonts w:ascii="Arial" w:hAnsi="Arial" w:cs="Arial"/>
          <w:noProof/>
          <w:sz w:val="24"/>
          <w:szCs w:val="24"/>
        </w:rPr>
        <w:t xml:space="preserve">: </w:t>
      </w:r>
      <w:r w:rsidRPr="0091222A">
        <w:rPr>
          <w:rFonts w:ascii="Arial" w:hAnsi="Arial" w:cs="Arial"/>
          <w:sz w:val="24"/>
          <w:szCs w:val="24"/>
        </w:rPr>
        <w:t>The minimum support is 0.3 and confidence is 0.9.</w:t>
      </w:r>
    </w:p>
    <w:p w14:paraId="0B33CCA8" w14:textId="78D05E04" w:rsidR="000132EC" w:rsidRPr="0091222A" w:rsidRDefault="000132EC" w:rsidP="0091222A">
      <w:pPr>
        <w:jc w:val="both"/>
        <w:rPr>
          <w:rFonts w:ascii="Arial" w:hAnsi="Arial" w:cs="Arial"/>
          <w:noProof/>
          <w:sz w:val="24"/>
          <w:szCs w:val="24"/>
        </w:rPr>
      </w:pPr>
      <w:r w:rsidRPr="0091222A">
        <w:rPr>
          <w:rFonts w:ascii="Arial" w:hAnsi="Arial" w:cs="Arial"/>
          <w:noProof/>
          <w:sz w:val="24"/>
          <w:szCs w:val="24"/>
        </w:rPr>
        <w:drawing>
          <wp:inline distT="0" distB="0" distL="0" distR="0" wp14:anchorId="47CDE7B2" wp14:editId="7722457A">
            <wp:extent cx="5731510" cy="42989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0ACE9EB" w14:textId="225FE87F" w:rsidR="0091222A" w:rsidRPr="0091222A" w:rsidRDefault="000132EC" w:rsidP="0091222A">
      <w:pPr>
        <w:jc w:val="both"/>
        <w:rPr>
          <w:rFonts w:ascii="Arial" w:hAnsi="Arial" w:cs="Arial"/>
          <w:noProof/>
          <w:sz w:val="24"/>
          <w:szCs w:val="24"/>
        </w:rPr>
      </w:pPr>
      <w:r w:rsidRPr="0091222A">
        <w:rPr>
          <w:rFonts w:ascii="Arial" w:hAnsi="Arial" w:cs="Arial"/>
          <w:noProof/>
          <w:sz w:val="24"/>
          <w:szCs w:val="24"/>
        </w:rPr>
        <w:t>In this case we can see that no rule is generated because the minimum support is high.</w:t>
      </w:r>
    </w:p>
    <w:p w14:paraId="755A6177" w14:textId="3FECE391" w:rsidR="0091222A" w:rsidRPr="0091222A" w:rsidRDefault="0091222A" w:rsidP="0091222A">
      <w:pPr>
        <w:jc w:val="both"/>
        <w:rPr>
          <w:rFonts w:ascii="Arial" w:hAnsi="Arial" w:cs="Arial"/>
          <w:sz w:val="24"/>
          <w:szCs w:val="24"/>
        </w:rPr>
      </w:pPr>
      <w:r w:rsidRPr="0091222A">
        <w:rPr>
          <w:rFonts w:ascii="Arial" w:hAnsi="Arial" w:cs="Arial"/>
          <w:noProof/>
          <w:sz w:val="24"/>
          <w:szCs w:val="24"/>
          <w:u w:val="single"/>
        </w:rPr>
        <w:t xml:space="preserve">Case 3:  </w:t>
      </w:r>
      <w:r w:rsidRPr="0091222A">
        <w:rPr>
          <w:rFonts w:ascii="Arial" w:hAnsi="Arial" w:cs="Arial"/>
          <w:sz w:val="24"/>
          <w:szCs w:val="24"/>
        </w:rPr>
        <w:t>The minimum support is 0.3 and confidence is 0.7</w:t>
      </w:r>
    </w:p>
    <w:p w14:paraId="7DE31ADF" w14:textId="29039C24" w:rsidR="0091222A" w:rsidRPr="0091222A" w:rsidRDefault="0091222A" w:rsidP="0091222A">
      <w:pPr>
        <w:jc w:val="both"/>
        <w:rPr>
          <w:rFonts w:ascii="Arial" w:hAnsi="Arial" w:cs="Arial"/>
          <w:noProof/>
          <w:sz w:val="24"/>
          <w:szCs w:val="24"/>
        </w:rPr>
      </w:pPr>
      <w:r w:rsidRPr="0091222A">
        <w:rPr>
          <w:rFonts w:ascii="Arial" w:hAnsi="Arial" w:cs="Arial"/>
          <w:noProof/>
          <w:sz w:val="24"/>
          <w:szCs w:val="24"/>
        </w:rPr>
        <w:lastRenderedPageBreak/>
        <w:drawing>
          <wp:inline distT="0" distB="0" distL="0" distR="0" wp14:anchorId="0A89C741" wp14:editId="3BE99DB2">
            <wp:extent cx="5731510" cy="35623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62350"/>
                    </a:xfrm>
                    <a:prstGeom prst="rect">
                      <a:avLst/>
                    </a:prstGeom>
                    <a:noFill/>
                    <a:ln>
                      <a:noFill/>
                    </a:ln>
                  </pic:spPr>
                </pic:pic>
              </a:graphicData>
            </a:graphic>
          </wp:inline>
        </w:drawing>
      </w:r>
    </w:p>
    <w:p w14:paraId="2560F726" w14:textId="36710618" w:rsidR="000132EC" w:rsidRPr="0091222A" w:rsidRDefault="000132EC" w:rsidP="0091222A">
      <w:pPr>
        <w:jc w:val="both"/>
        <w:rPr>
          <w:rFonts w:ascii="Arial" w:hAnsi="Arial" w:cs="Arial"/>
          <w:noProof/>
          <w:sz w:val="24"/>
          <w:szCs w:val="24"/>
        </w:rPr>
      </w:pPr>
    </w:p>
    <w:p w14:paraId="68436DA8" w14:textId="0D098D70" w:rsidR="000132EC" w:rsidRPr="0091222A" w:rsidRDefault="0091222A" w:rsidP="0091222A">
      <w:pPr>
        <w:jc w:val="both"/>
        <w:rPr>
          <w:rFonts w:ascii="Arial" w:hAnsi="Arial" w:cs="Arial"/>
          <w:noProof/>
          <w:sz w:val="24"/>
          <w:szCs w:val="24"/>
        </w:rPr>
      </w:pPr>
      <w:r w:rsidRPr="0091222A">
        <w:rPr>
          <w:rFonts w:ascii="Arial" w:hAnsi="Arial" w:cs="Arial"/>
          <w:noProof/>
          <w:sz w:val="24"/>
          <w:szCs w:val="24"/>
        </w:rPr>
        <w:t xml:space="preserve">In the above solution, </w:t>
      </w:r>
      <w:r w:rsidRPr="0091222A">
        <w:rPr>
          <w:rFonts w:ascii="Arial" w:hAnsi="Arial" w:cs="Arial"/>
          <w:noProof/>
          <w:sz w:val="24"/>
          <w:szCs w:val="24"/>
        </w:rPr>
        <w:t>we can observe that there are 20 rules generated because the confidence is low.</w:t>
      </w:r>
    </w:p>
    <w:p w14:paraId="7DD2B85E" w14:textId="77777777" w:rsidR="000132EC" w:rsidRPr="0091222A" w:rsidRDefault="000132EC" w:rsidP="0091222A">
      <w:pPr>
        <w:jc w:val="both"/>
        <w:rPr>
          <w:rFonts w:ascii="Arial" w:hAnsi="Arial" w:cs="Arial"/>
          <w:noProof/>
          <w:sz w:val="24"/>
          <w:szCs w:val="24"/>
        </w:rPr>
      </w:pPr>
    </w:p>
    <w:p w14:paraId="5B034090" w14:textId="77777777" w:rsidR="000132EC" w:rsidRPr="0091222A" w:rsidRDefault="000132EC" w:rsidP="0091222A">
      <w:pPr>
        <w:jc w:val="both"/>
        <w:rPr>
          <w:rFonts w:ascii="Arial" w:hAnsi="Arial" w:cs="Arial"/>
          <w:b/>
          <w:bCs/>
          <w:sz w:val="24"/>
          <w:szCs w:val="24"/>
        </w:rPr>
      </w:pPr>
      <w:r w:rsidRPr="0091222A">
        <w:rPr>
          <w:rFonts w:ascii="Arial" w:hAnsi="Arial" w:cs="Arial"/>
          <w:b/>
          <w:bCs/>
          <w:sz w:val="24"/>
          <w:szCs w:val="24"/>
        </w:rPr>
        <w:t>The Apriori algorithm was also run on another inbuilt Vote.arff</w:t>
      </w:r>
    </w:p>
    <w:p w14:paraId="26D0C348" w14:textId="3AABE6A8" w:rsidR="000132EC" w:rsidRPr="0091222A" w:rsidRDefault="000132EC" w:rsidP="0091222A">
      <w:pPr>
        <w:jc w:val="both"/>
        <w:rPr>
          <w:rFonts w:ascii="Arial" w:hAnsi="Arial" w:cs="Arial"/>
          <w:sz w:val="24"/>
          <w:szCs w:val="24"/>
        </w:rPr>
      </w:pPr>
      <w:r w:rsidRPr="0091222A">
        <w:rPr>
          <w:rFonts w:ascii="Arial" w:hAnsi="Arial" w:cs="Arial"/>
          <w:noProof/>
          <w:sz w:val="24"/>
          <w:szCs w:val="24"/>
        </w:rPr>
        <w:drawing>
          <wp:inline distT="0" distB="0" distL="0" distR="0" wp14:anchorId="11C9483B" wp14:editId="67F84640">
            <wp:extent cx="4314825" cy="3419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3419475"/>
                    </a:xfrm>
                    <a:prstGeom prst="rect">
                      <a:avLst/>
                    </a:prstGeom>
                    <a:noFill/>
                    <a:ln>
                      <a:noFill/>
                    </a:ln>
                  </pic:spPr>
                </pic:pic>
              </a:graphicData>
            </a:graphic>
          </wp:inline>
        </w:drawing>
      </w:r>
    </w:p>
    <w:p w14:paraId="31E07B5F" w14:textId="4283C054" w:rsidR="000132EC" w:rsidRPr="0091222A" w:rsidRDefault="000132EC" w:rsidP="0091222A">
      <w:pPr>
        <w:jc w:val="both"/>
        <w:rPr>
          <w:rFonts w:ascii="Arial" w:hAnsi="Arial" w:cs="Arial"/>
          <w:sz w:val="24"/>
          <w:szCs w:val="24"/>
        </w:rPr>
      </w:pPr>
      <w:r w:rsidRPr="0091222A">
        <w:rPr>
          <w:rFonts w:ascii="Arial" w:hAnsi="Arial" w:cs="Arial"/>
          <w:noProof/>
          <w:sz w:val="24"/>
          <w:szCs w:val="24"/>
        </w:rPr>
        <w:lastRenderedPageBreak/>
        <w:drawing>
          <wp:inline distT="0" distB="0" distL="0" distR="0" wp14:anchorId="71E4B9A6" wp14:editId="0F86D6DF">
            <wp:extent cx="5731510" cy="24028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02840"/>
                    </a:xfrm>
                    <a:prstGeom prst="rect">
                      <a:avLst/>
                    </a:prstGeom>
                    <a:noFill/>
                    <a:ln>
                      <a:noFill/>
                    </a:ln>
                  </pic:spPr>
                </pic:pic>
              </a:graphicData>
            </a:graphic>
          </wp:inline>
        </w:drawing>
      </w:r>
    </w:p>
    <w:p w14:paraId="53762AA9" w14:textId="1A6955D2" w:rsidR="0091222A" w:rsidRPr="0091222A" w:rsidRDefault="0091222A" w:rsidP="0091222A">
      <w:pPr>
        <w:jc w:val="both"/>
        <w:rPr>
          <w:rFonts w:ascii="Arial" w:hAnsi="Arial" w:cs="Arial"/>
          <w:sz w:val="24"/>
          <w:szCs w:val="24"/>
        </w:rPr>
      </w:pPr>
      <w:r w:rsidRPr="0091222A">
        <w:rPr>
          <w:rFonts w:ascii="Arial" w:hAnsi="Arial" w:cs="Arial"/>
          <w:sz w:val="24"/>
          <w:szCs w:val="24"/>
        </w:rPr>
        <w:t>The minimal support was 0.45, the confidence level was 0.9, and a total of 10 rules were generated. The democrats are all the classes that are linked here. We will notice several republican class associated rules as we increase the number of republic party entries in our dataset.</w:t>
      </w:r>
    </w:p>
    <w:p w14:paraId="5F79C0E7" w14:textId="77777777" w:rsidR="000132EC" w:rsidRPr="0091222A" w:rsidRDefault="000132EC" w:rsidP="0091222A">
      <w:pPr>
        <w:jc w:val="both"/>
        <w:rPr>
          <w:rFonts w:ascii="Arial" w:hAnsi="Arial" w:cs="Arial"/>
          <w:sz w:val="24"/>
          <w:szCs w:val="24"/>
        </w:rPr>
      </w:pPr>
    </w:p>
    <w:p w14:paraId="7611F598" w14:textId="77777777" w:rsidR="0091222A" w:rsidRPr="0091222A" w:rsidRDefault="0091222A" w:rsidP="0091222A">
      <w:pPr>
        <w:jc w:val="both"/>
        <w:rPr>
          <w:rFonts w:ascii="Arial" w:hAnsi="Arial" w:cs="Arial"/>
          <w:sz w:val="24"/>
          <w:szCs w:val="24"/>
        </w:rPr>
      </w:pPr>
    </w:p>
    <w:p w14:paraId="05A10001" w14:textId="77777777" w:rsidR="0091222A" w:rsidRPr="0091222A" w:rsidRDefault="0091222A" w:rsidP="0091222A">
      <w:pPr>
        <w:jc w:val="both"/>
        <w:rPr>
          <w:rFonts w:ascii="Arial" w:hAnsi="Arial" w:cs="Arial"/>
          <w:sz w:val="24"/>
          <w:szCs w:val="24"/>
        </w:rPr>
      </w:pPr>
    </w:p>
    <w:p w14:paraId="2A6CE302" w14:textId="2A07BB16" w:rsidR="00AF3608" w:rsidRPr="0091222A" w:rsidRDefault="00AF3608" w:rsidP="0091222A">
      <w:pPr>
        <w:jc w:val="both"/>
        <w:rPr>
          <w:rFonts w:ascii="Arial" w:hAnsi="Arial" w:cs="Arial"/>
          <w:sz w:val="24"/>
          <w:szCs w:val="24"/>
        </w:rPr>
      </w:pPr>
      <w:r w:rsidRPr="0091222A">
        <w:rPr>
          <w:rFonts w:ascii="Arial" w:hAnsi="Arial" w:cs="Arial"/>
          <w:sz w:val="24"/>
          <w:szCs w:val="24"/>
        </w:rPr>
        <w:t>Conclusion:</w:t>
      </w:r>
    </w:p>
    <w:p w14:paraId="2AE16FEC" w14:textId="77777777" w:rsidR="00AF3608" w:rsidRPr="0091222A" w:rsidRDefault="00AF3608" w:rsidP="0091222A">
      <w:pPr>
        <w:jc w:val="both"/>
        <w:rPr>
          <w:rFonts w:ascii="Arial" w:hAnsi="Arial" w:cs="Arial"/>
          <w:sz w:val="24"/>
          <w:szCs w:val="24"/>
        </w:rPr>
      </w:pPr>
      <w:r w:rsidRPr="0091222A">
        <w:rPr>
          <w:rFonts w:ascii="Arial" w:hAnsi="Arial" w:cs="Arial"/>
          <w:sz w:val="24"/>
          <w:szCs w:val="24"/>
        </w:rPr>
        <w:t>Association rule mining finds new connections and linkages among vast amounts of data. This rule indicates how often an itemset appears in a transaction. We can find rules that forecast the occurrence of an item based on the occurrences of other things in the transaction given a set of transactions.</w:t>
      </w:r>
    </w:p>
    <w:p w14:paraId="5D4A3A25" w14:textId="258F89AD" w:rsidR="00AF3608" w:rsidRPr="0091222A" w:rsidRDefault="00AF3608" w:rsidP="0091222A">
      <w:pPr>
        <w:jc w:val="both"/>
        <w:rPr>
          <w:rFonts w:ascii="Arial" w:hAnsi="Arial" w:cs="Arial"/>
          <w:sz w:val="24"/>
          <w:szCs w:val="24"/>
        </w:rPr>
      </w:pPr>
      <w:r w:rsidRPr="0091222A">
        <w:rPr>
          <w:rFonts w:ascii="Arial" w:hAnsi="Arial" w:cs="Arial"/>
          <w:sz w:val="24"/>
          <w:szCs w:val="24"/>
        </w:rPr>
        <w:t>We can use the Apriori technique to mine the frequent itemset and construct association rules between them. The key constraint is the amount of time necessary to hold a large number of candidate sets with frequent item sets, low minimum support, or huge item sets, implying that it is not an efficient solution for large datasets.</w:t>
      </w:r>
    </w:p>
    <w:p w14:paraId="638014A7" w14:textId="77777777" w:rsidR="00146D3C" w:rsidRPr="0091222A" w:rsidRDefault="00146D3C" w:rsidP="0091222A">
      <w:pPr>
        <w:jc w:val="both"/>
        <w:rPr>
          <w:rFonts w:ascii="Arial" w:hAnsi="Arial" w:cs="Arial"/>
          <w:sz w:val="24"/>
          <w:szCs w:val="24"/>
          <w:lang w:val="en-US"/>
        </w:rPr>
      </w:pPr>
    </w:p>
    <w:sectPr w:rsidR="00146D3C" w:rsidRPr="00912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B99"/>
    <w:multiLevelType w:val="hybridMultilevel"/>
    <w:tmpl w:val="6ABC4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463A6"/>
    <w:multiLevelType w:val="hybridMultilevel"/>
    <w:tmpl w:val="DD662C1E"/>
    <w:lvl w:ilvl="0" w:tplc="C47C80C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1B74B2"/>
    <w:multiLevelType w:val="hybridMultilevel"/>
    <w:tmpl w:val="D8CCA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9F04B3"/>
    <w:multiLevelType w:val="hybridMultilevel"/>
    <w:tmpl w:val="02C0F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946557">
    <w:abstractNumId w:val="0"/>
  </w:num>
  <w:num w:numId="2" w16cid:durableId="167910470">
    <w:abstractNumId w:val="3"/>
  </w:num>
  <w:num w:numId="3" w16cid:durableId="414596807">
    <w:abstractNumId w:val="2"/>
  </w:num>
  <w:num w:numId="4" w16cid:durableId="16514470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3C"/>
    <w:rsid w:val="000132EC"/>
    <w:rsid w:val="00146D3C"/>
    <w:rsid w:val="0091222A"/>
    <w:rsid w:val="00932566"/>
    <w:rsid w:val="00A4609D"/>
    <w:rsid w:val="00A56DCF"/>
    <w:rsid w:val="00AF3608"/>
    <w:rsid w:val="00B568CF"/>
    <w:rsid w:val="00BF0AEC"/>
    <w:rsid w:val="00C9761E"/>
    <w:rsid w:val="00D87AB4"/>
    <w:rsid w:val="00ED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6C6D"/>
  <w15:chartTrackingRefBased/>
  <w15:docId w15:val="{E6F7287C-A266-48D8-B342-8A18AF61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399630">
      <w:bodyDiv w:val="1"/>
      <w:marLeft w:val="0"/>
      <w:marRight w:val="0"/>
      <w:marTop w:val="0"/>
      <w:marBottom w:val="0"/>
      <w:divBdr>
        <w:top w:val="none" w:sz="0" w:space="0" w:color="auto"/>
        <w:left w:val="none" w:sz="0" w:space="0" w:color="auto"/>
        <w:bottom w:val="none" w:sz="0" w:space="0" w:color="auto"/>
        <w:right w:val="none" w:sz="0" w:space="0" w:color="auto"/>
      </w:divBdr>
    </w:div>
    <w:div w:id="9884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cp:lastModifiedBy>
  <cp:revision>3</cp:revision>
  <cp:lastPrinted>2022-05-19T06:17:00Z</cp:lastPrinted>
  <dcterms:created xsi:type="dcterms:W3CDTF">2022-05-18T15:59:00Z</dcterms:created>
  <dcterms:modified xsi:type="dcterms:W3CDTF">2022-05-19T07:03:00Z</dcterms:modified>
</cp:coreProperties>
</file>