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E856F" w14:textId="5C7ECEBD" w:rsidR="00B75B08" w:rsidRDefault="00B63366" w:rsidP="00B63366">
      <w:r>
        <w:t>Output of Extent report(1)</w:t>
      </w:r>
    </w:p>
    <w:p w14:paraId="374A874E" w14:textId="65E92DF7" w:rsidR="00B63366" w:rsidRPr="00B63366" w:rsidRDefault="00B63366" w:rsidP="00B63366">
      <w:r>
        <w:rPr>
          <w:noProof/>
        </w:rPr>
        <w:drawing>
          <wp:inline distT="0" distB="0" distL="0" distR="0" wp14:anchorId="3D9536F2" wp14:editId="2069B011">
            <wp:extent cx="18285714" cy="10285714"/>
            <wp:effectExtent l="0" t="0" r="2540" b="1905"/>
            <wp:docPr id="125051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18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4" cy="10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66" w:rsidRPr="00B6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66"/>
    <w:rsid w:val="00621258"/>
    <w:rsid w:val="00B63366"/>
    <w:rsid w:val="00B7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7FC3"/>
  <w15:chartTrackingRefBased/>
  <w15:docId w15:val="{60E5081A-1BEF-4C0C-9715-54EF49F8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Dhanaraj</dc:creator>
  <cp:keywords/>
  <dc:description/>
  <cp:lastModifiedBy>Sneha Dhanaraj</cp:lastModifiedBy>
  <cp:revision>2</cp:revision>
  <dcterms:created xsi:type="dcterms:W3CDTF">2024-04-29T09:15:00Z</dcterms:created>
  <dcterms:modified xsi:type="dcterms:W3CDTF">2024-04-29T09:15:00Z</dcterms:modified>
</cp:coreProperties>
</file>