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Self Learning: SQL Basics</w:t>
      </w:r>
    </w:p>
    <w:p>
      <w:pPr>
        <w:jc w:val="center"/>
      </w:pPr>
      <w:r>
        <w:rPr>
          <w:i/>
          <w:sz w:val="22"/>
        </w:rPr>
        <w:t>Data Visualization Course - Student Notes</w:t>
      </w:r>
    </w:p>
    <w:p>
      <w:r>
        <w:t>SQL is used to store, manage and retrieve data from databases. In data visualization, SQL helps us prepare clean datasets before creating charts and dashboards.</w:t>
      </w:r>
    </w:p>
    <w:p>
      <w:r>
        <w:rPr>
          <w:b/>
          <w:sz w:val="28"/>
        </w:rPr>
        <w:t>Important SQL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Command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Use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SELECT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Fetch required columns from a table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SELECT name, marks FROM students;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WHERE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Filter rows according to a condition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WHERE marks &gt;= 80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ORDER BY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Sort result in ascending or descending order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ORDER BY marks DESC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LIMIT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Show fixed number of rows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LIMIT 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GROUP BY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Create summary by category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GROUP BY department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JOIN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Combine data from two tables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INNER JOIN courses ON ...</w:t>
            </w:r>
          </w:p>
        </w:tc>
      </w:tr>
    </w:tbl>
    <w:p/>
    <w:p>
      <w:r>
        <w:rPr>
          <w:b/>
          <w:sz w:val="28"/>
        </w:rPr>
        <w:t>Sample Student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Student_ID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Course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Semester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Marks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S101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Aditi Sharma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MCA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86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S102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Rahul Verma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MCA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74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S103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Sneha Singh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MCA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91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S104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Karan Mehta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MCA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68</w:t>
            </w:r>
          </w:p>
        </w:tc>
      </w:tr>
    </w:tbl>
    <w:p/>
    <w:p>
      <w:r>
        <w:rPr>
          <w:b/>
          <w:sz w:val="28"/>
        </w:rPr>
        <w:t>Practice Queries</w:t>
      </w:r>
    </w:p>
    <w:p>
      <w:pPr>
        <w:spacing w:after="0"/>
      </w:pPr>
      <w:r>
        <w:rPr>
          <w:rFonts w:ascii="Courier New" w:hAnsi="Courier New"/>
          <w:sz w:val="18"/>
        </w:rPr>
        <w:t>-- 1. Show all records</w:t>
      </w:r>
    </w:p>
    <w:p>
      <w:pPr>
        <w:spacing w:after="0"/>
      </w:pPr>
      <w:r>
        <w:rPr>
          <w:rFonts w:ascii="Courier New" w:hAnsi="Courier New"/>
          <w:sz w:val="18"/>
        </w:rPr>
        <w:t>SELECT * FROM Students;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-- 2. Students with marks above 80</w:t>
      </w:r>
    </w:p>
    <w:p>
      <w:pPr>
        <w:spacing w:after="0"/>
      </w:pPr>
      <w:r>
        <w:rPr>
          <w:rFonts w:ascii="Courier New" w:hAnsi="Courier New"/>
          <w:sz w:val="18"/>
        </w:rPr>
        <w:t>SELECT Name, Marks</w:t>
      </w:r>
    </w:p>
    <w:p>
      <w:pPr>
        <w:spacing w:after="0"/>
      </w:pPr>
      <w:r>
        <w:rPr>
          <w:rFonts w:ascii="Courier New" w:hAnsi="Courier New"/>
          <w:sz w:val="18"/>
        </w:rPr>
        <w:t>FROM Students</w:t>
      </w:r>
    </w:p>
    <w:p>
      <w:pPr>
        <w:spacing w:after="0"/>
      </w:pPr>
      <w:r>
        <w:rPr>
          <w:rFonts w:ascii="Courier New" w:hAnsi="Courier New"/>
          <w:sz w:val="18"/>
        </w:rPr>
        <w:t>WHERE Marks &gt; 80;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-- 3. Sort students by marks</w:t>
      </w:r>
    </w:p>
    <w:p>
      <w:pPr>
        <w:spacing w:after="0"/>
      </w:pPr>
      <w:r>
        <w:rPr>
          <w:rFonts w:ascii="Courier New" w:hAnsi="Courier New"/>
          <w:sz w:val="18"/>
        </w:rPr>
        <w:t>SELECT Name, Marks</w:t>
      </w:r>
    </w:p>
    <w:p>
      <w:pPr>
        <w:spacing w:after="0"/>
      </w:pPr>
      <w:r>
        <w:rPr>
          <w:rFonts w:ascii="Courier New" w:hAnsi="Courier New"/>
          <w:sz w:val="18"/>
        </w:rPr>
        <w:t>FROM Students</w:t>
      </w:r>
    </w:p>
    <w:p>
      <w:pPr>
        <w:spacing w:after="0"/>
      </w:pPr>
      <w:r>
        <w:rPr>
          <w:rFonts w:ascii="Courier New" w:hAnsi="Courier New"/>
          <w:sz w:val="18"/>
        </w:rPr>
        <w:t>ORDER BY Marks DESC;</w:t>
      </w:r>
    </w:p>
    <w:p>
      <w:r>
        <w:t>Learning Outcome: After practicing these queries, I can filter and sort data before using it in reports or dashboards.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