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990B8"/>
          <w:spacing w:val="0"/>
          <w:position w:val="0"/>
          <w:sz w:val="28"/>
          <w:shd w:fill="FDFDFD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1. Write a Java program to find the row, column position of a specified number (row, column position) in a given 2-dimensional array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java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util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*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publicclassabc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publicstaticvoid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main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String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args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nums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[][]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=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{{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12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20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30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40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{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15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25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35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45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{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24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29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39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51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{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35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30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39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50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{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50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60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75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72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ab/>
        <w:tab/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ab/>
      </w: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rows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=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5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ab/>
      </w: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search_element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=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39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ab/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ans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=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Saddleback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nums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rows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-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search_element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System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out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.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println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"Position of "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search_element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+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" in the matrix is ("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ans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+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","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ans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+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")"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ab/>
        <w:tab/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privatestaticint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[]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Saddleback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nums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[][],</w:t>
      </w: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row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col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search_element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7D8B99"/>
          <w:spacing w:val="0"/>
          <w:position w:val="0"/>
          <w:sz w:val="20"/>
          <w:shd w:fill="FDFDFD" w:val="clear"/>
        </w:rPr>
        <w:t xml:space="preserve">//numsay to store the row and column of the searched element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element_pos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=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{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-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-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if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row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&lt;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0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||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col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&gt;=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nums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row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length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element_pos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if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nums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row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][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col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search_element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element_pos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0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row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element_pos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col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element_pos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elseif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nums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row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][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col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]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search_element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return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Saddleback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nums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row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-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col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search_element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0"/>
          <w:shd w:fill="FDFDFD" w:val="clear"/>
        </w:rPr>
        <w:t xml:space="preserve">return</w:t>
      </w:r>
      <w:r>
        <w:rPr>
          <w:rFonts w:ascii="Consolas" w:hAnsi="Consolas" w:cs="Consolas" w:eastAsia="Consolas"/>
          <w:color w:val="2F9C0A"/>
          <w:spacing w:val="0"/>
          <w:position w:val="0"/>
          <w:sz w:val="20"/>
          <w:shd w:fill="FDFDFD" w:val="clear"/>
        </w:rPr>
        <w:t xml:space="preserve">Saddleback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nums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row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 col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DFDFD" w:val="clear"/>
        </w:rPr>
        <w:t xml:space="preserve">+</w:t>
      </w:r>
      <w:r>
        <w:rPr>
          <w:rFonts w:ascii="Consolas" w:hAnsi="Consolas" w:cs="Consolas" w:eastAsia="Consolas"/>
          <w:color w:val="C92C2C"/>
          <w:spacing w:val="0"/>
          <w:position w:val="0"/>
          <w:sz w:val="20"/>
          <w:shd w:fill="FDFDFD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  <w:t xml:space="preserve">search_element</w:t>
      </w: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0"/>
          <w:shd w:fill="FDFDFD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DFDFD" w:val="clear"/>
        </w:rPr>
      </w:pPr>
      <w:r>
        <w:object w:dxaOrig="10815" w:dyaOrig="1776">
          <v:rect xmlns:o="urn:schemas-microsoft-com:office:office" xmlns:v="urn:schemas-microsoft-com:vml" id="rectole0000000000" style="width:540.750000pt;height:8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