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058EC4" w14:textId="77777777" w:rsidR="00D077E9" w:rsidRDefault="00D077E9" w:rsidP="00D70D02">
      <w:r>
        <w:rPr>
          <w:noProof/>
        </w:rPr>
        <w:drawing>
          <wp:anchor distT="0" distB="0" distL="114300" distR="114300" simplePos="0" relativeHeight="251658240" behindDoc="1" locked="0" layoutInCell="1" allowOverlap="1" wp14:anchorId="6F44FBB3" wp14:editId="4478EC33">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29EE4040" w14:textId="77777777" w:rsidTr="00D077E9">
        <w:trPr>
          <w:trHeight w:val="1894"/>
        </w:trPr>
        <w:tc>
          <w:tcPr>
            <w:tcW w:w="5580" w:type="dxa"/>
            <w:tcBorders>
              <w:top w:val="nil"/>
              <w:left w:val="nil"/>
              <w:bottom w:val="nil"/>
              <w:right w:val="nil"/>
            </w:tcBorders>
          </w:tcPr>
          <w:p w14:paraId="1142B5DF" w14:textId="77777777" w:rsidR="00D077E9" w:rsidRDefault="00D077E9" w:rsidP="00D077E9">
            <w:r>
              <w:rPr>
                <w:noProof/>
              </w:rPr>
              <mc:AlternateContent>
                <mc:Choice Requires="wps">
                  <w:drawing>
                    <wp:inline distT="0" distB="0" distL="0" distR="0" wp14:anchorId="6E0A4933" wp14:editId="07414DAE">
                      <wp:extent cx="3528695" cy="1210614"/>
                      <wp:effectExtent l="0" t="0" r="0" b="635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708874D5" w14:textId="0CEDE4E7" w:rsidR="00D077E9" w:rsidRPr="001E739C" w:rsidRDefault="001E739C" w:rsidP="001E739C">
                                  <w:pPr>
                                    <w:pStyle w:val="Title"/>
                                    <w:spacing w:after="0"/>
                                    <w:rPr>
                                      <w:lang w:val="en-IN"/>
                                    </w:rPr>
                                  </w:pPr>
                                  <w:r>
                                    <w:rPr>
                                      <w:lang w:val="en-IN"/>
                                    </w:rPr>
                                    <w:t>Capstone Project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E0A4933"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708874D5" w14:textId="0CEDE4E7" w:rsidR="00D077E9" w:rsidRPr="001E739C" w:rsidRDefault="001E739C" w:rsidP="001E739C">
                            <w:pPr>
                              <w:pStyle w:val="Title"/>
                              <w:spacing w:after="0"/>
                              <w:rPr>
                                <w:lang w:val="en-IN"/>
                              </w:rPr>
                            </w:pPr>
                            <w:r>
                              <w:rPr>
                                <w:lang w:val="en-IN"/>
                              </w:rPr>
                              <w:t>Capstone Project Report</w:t>
                            </w:r>
                          </w:p>
                        </w:txbxContent>
                      </v:textbox>
                      <w10:anchorlock/>
                    </v:shape>
                  </w:pict>
                </mc:Fallback>
              </mc:AlternateContent>
            </w:r>
          </w:p>
          <w:p w14:paraId="4747D61F" w14:textId="77777777" w:rsidR="00D077E9" w:rsidRDefault="00D077E9" w:rsidP="00D077E9">
            <w:r>
              <w:rPr>
                <w:noProof/>
              </w:rPr>
              <mc:AlternateContent>
                <mc:Choice Requires="wps">
                  <w:drawing>
                    <wp:inline distT="0" distB="0" distL="0" distR="0" wp14:anchorId="758BAD07" wp14:editId="0A79D796">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6CEA721"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54F217B2" w14:textId="77777777" w:rsidTr="00D077E9">
        <w:trPr>
          <w:trHeight w:val="7636"/>
        </w:trPr>
        <w:tc>
          <w:tcPr>
            <w:tcW w:w="5580" w:type="dxa"/>
            <w:tcBorders>
              <w:top w:val="nil"/>
              <w:left w:val="nil"/>
              <w:bottom w:val="nil"/>
              <w:right w:val="nil"/>
            </w:tcBorders>
          </w:tcPr>
          <w:p w14:paraId="34239AB0" w14:textId="0913FE2F" w:rsidR="00D077E9" w:rsidRDefault="001E739C" w:rsidP="00D077E9">
            <w:pPr>
              <w:rPr>
                <w:noProof/>
              </w:rPr>
            </w:pPr>
            <w:r>
              <w:rPr>
                <w:noProof/>
              </w:rPr>
              <mc:AlternateContent>
                <mc:Choice Requires="wps">
                  <w:drawing>
                    <wp:anchor distT="0" distB="0" distL="114300" distR="114300" simplePos="0" relativeHeight="251660288" behindDoc="1" locked="0" layoutInCell="1" allowOverlap="1" wp14:anchorId="632E7BA7" wp14:editId="1E636E30">
                      <wp:simplePos x="0" y="0"/>
                      <wp:positionH relativeFrom="column">
                        <wp:posOffset>-230505</wp:posOffset>
                      </wp:positionH>
                      <wp:positionV relativeFrom="page">
                        <wp:posOffset>-1783715</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BD5424" id="Rectangle 3" o:spid="_x0000_s1026" alt="white rectangle for text on cover" style="position:absolute;margin-left:-18.15pt;margin-top:-140.45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" fillcolor="white [3212]" stroked="f" strokeweight="2pt">
                      <w10:wrap anchory="page"/>
                    </v:rect>
                  </w:pict>
                </mc:Fallback>
              </mc:AlternateContent>
            </w:r>
          </w:p>
        </w:tc>
      </w:tr>
      <w:tr w:rsidR="00D077E9" w14:paraId="5BC3768A" w14:textId="77777777" w:rsidTr="00D077E9">
        <w:trPr>
          <w:trHeight w:val="2171"/>
        </w:trPr>
        <w:tc>
          <w:tcPr>
            <w:tcW w:w="5580" w:type="dxa"/>
            <w:tcBorders>
              <w:top w:val="nil"/>
              <w:left w:val="nil"/>
              <w:bottom w:val="nil"/>
              <w:right w:val="nil"/>
            </w:tcBorders>
          </w:tcPr>
          <w:sdt>
            <w:sdtPr>
              <w:id w:val="1080870105"/>
              <w:placeholder>
                <w:docPart w:val="CDB0B97FA1014AA28BFFCB4E0605063E"/>
              </w:placeholder>
              <w15:appearance w15:val="hidden"/>
            </w:sdtPr>
            <w:sdtEndPr/>
            <w:sdtContent>
              <w:p w14:paraId="6683E59F" w14:textId="458AE462"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B12B05">
                  <w:rPr>
                    <w:rStyle w:val="SubtitleChar"/>
                    <w:b w:val="0"/>
                    <w:noProof/>
                  </w:rPr>
                  <w:t>February 8</w:t>
                </w:r>
                <w:r w:rsidRPr="00D86945">
                  <w:rPr>
                    <w:rStyle w:val="SubtitleChar"/>
                    <w:b w:val="0"/>
                  </w:rPr>
                  <w:fldChar w:fldCharType="end"/>
                </w:r>
              </w:p>
            </w:sdtContent>
          </w:sdt>
          <w:p w14:paraId="6D0CFC6B"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7F505AA6" wp14:editId="48B2853F">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2B2AAA5"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263C9826" w14:textId="77777777" w:rsidR="00D077E9" w:rsidRDefault="00D077E9" w:rsidP="00D077E9">
            <w:pPr>
              <w:rPr>
                <w:noProof/>
                <w:sz w:val="10"/>
                <w:szCs w:val="10"/>
              </w:rPr>
            </w:pPr>
          </w:p>
          <w:p w14:paraId="7DA5A645" w14:textId="77777777" w:rsidR="00D077E9" w:rsidRDefault="00D077E9" w:rsidP="00D077E9">
            <w:pPr>
              <w:rPr>
                <w:noProof/>
                <w:sz w:val="10"/>
                <w:szCs w:val="10"/>
              </w:rPr>
            </w:pPr>
          </w:p>
          <w:p w14:paraId="33B4D570" w14:textId="2F645218" w:rsidR="00D077E9" w:rsidRDefault="00D077E9" w:rsidP="00D077E9">
            <w:r w:rsidRPr="00B231E5">
              <w:t>Authored by:</w:t>
            </w:r>
            <w:r>
              <w:t xml:space="preserve"> </w:t>
            </w:r>
            <w:sdt>
              <w:sdtPr>
                <w:alias w:val="Your Name"/>
                <w:tag w:val="Your Name"/>
                <w:id w:val="-180584491"/>
                <w:placeholder>
                  <w:docPart w:val="6455410F8C1A415F885D1E48FD6218B4"/>
                </w:placeholder>
                <w:dataBinding w:prefixMappings="xmlns:ns0='http://schemas.microsoft.com/office/2006/coverPageProps' " w:xpath="/ns0:CoverPageProperties[1]/ns0:CompanyFax[1]" w:storeItemID="{55AF091B-3C7A-41E3-B477-F2FDAA23CFDA}"/>
                <w15:appearance w15:val="hidden"/>
                <w:text w:multiLine="1"/>
              </w:sdtPr>
              <w:sdtEndPr/>
              <w:sdtContent>
                <w:r w:rsidR="001E739C">
                  <w:t>Sneha Devadas</w:t>
                </w:r>
              </w:sdtContent>
            </w:sdt>
          </w:p>
          <w:p w14:paraId="3B6CE615" w14:textId="77777777" w:rsidR="00D077E9" w:rsidRPr="00D86945" w:rsidRDefault="00D077E9" w:rsidP="00D077E9">
            <w:pPr>
              <w:rPr>
                <w:noProof/>
                <w:sz w:val="10"/>
                <w:szCs w:val="10"/>
              </w:rPr>
            </w:pPr>
          </w:p>
        </w:tc>
      </w:tr>
    </w:tbl>
    <w:p w14:paraId="74A76DD6" w14:textId="266EF0AE" w:rsidR="00D077E9" w:rsidRDefault="00CC1713">
      <w:pPr>
        <w:spacing w:after="200"/>
      </w:pPr>
      <w:r>
        <w:rPr>
          <w:noProof/>
        </w:rPr>
        <mc:AlternateContent>
          <mc:Choice Requires="wps">
            <w:drawing>
              <wp:anchor distT="0" distB="0" distL="114300" distR="114300" simplePos="0" relativeHeight="251659264" behindDoc="1" locked="0" layoutInCell="1" allowOverlap="1" wp14:anchorId="320F0808" wp14:editId="55B6150E">
                <wp:simplePos x="0" y="0"/>
                <wp:positionH relativeFrom="column">
                  <wp:posOffset>-772160</wp:posOffset>
                </wp:positionH>
                <wp:positionV relativeFrom="page">
                  <wp:posOffset>6835140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AED594" id="Rectangle 2" o:spid="_x0000_s1026" alt="colored rectangle" style="position:absolute;margin-left:-60.8pt;margin-top:538.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" fillcolor="#34aba2 [3206]" stroked="f" strokeweight="2pt">
                <w10:wrap anchory="page"/>
              </v:rect>
            </w:pict>
          </mc:Fallback>
        </mc:AlternateContent>
      </w:r>
      <w:r w:rsidR="00D077E9">
        <w:br w:type="page"/>
      </w:r>
    </w:p>
    <w:p w14:paraId="562DA58C" w14:textId="1192B8AA" w:rsidR="00D077E9" w:rsidRDefault="001E739C" w:rsidP="00D077E9">
      <w:pPr>
        <w:pStyle w:val="Heading1"/>
      </w:pPr>
      <w:r w:rsidRPr="001E739C">
        <w:lastRenderedPageBreak/>
        <w:t>Identifying an Ideal Location for a Supplement Shop in Manhattan</w:t>
      </w:r>
    </w:p>
    <w:p w14:paraId="0FE214CF" w14:textId="2B981F7E" w:rsidR="0087605E" w:rsidRDefault="0087605E" w:rsidP="00DF027C"/>
    <w:p w14:paraId="476D7D10" w14:textId="77777777" w:rsidR="00CF7A5D" w:rsidRDefault="00CF7A5D" w:rsidP="00CF7A5D">
      <w:pPr>
        <w:rPr>
          <w:sz w:val="32"/>
          <w:szCs w:val="32"/>
        </w:rPr>
      </w:pPr>
    </w:p>
    <w:p w14:paraId="05FCE72A" w14:textId="1BA29652" w:rsidR="00CF7A5D" w:rsidRPr="00A27994" w:rsidRDefault="00CF7A5D" w:rsidP="00CF7A5D">
      <w:pPr>
        <w:rPr>
          <w:sz w:val="44"/>
          <w:szCs w:val="44"/>
        </w:rPr>
      </w:pPr>
      <w:r w:rsidRPr="00A27994">
        <w:rPr>
          <w:sz w:val="44"/>
          <w:szCs w:val="44"/>
        </w:rPr>
        <w:t>Introduction</w:t>
      </w:r>
    </w:p>
    <w:p w14:paraId="2BD3E1E2" w14:textId="3C7A29E9" w:rsidR="00CF7A5D" w:rsidRDefault="00CF7A5D" w:rsidP="00CF7A5D">
      <w:pPr>
        <w:pStyle w:val="Content"/>
        <w:jc w:val="both"/>
      </w:pPr>
      <w:r w:rsidRPr="00CF7A5D">
        <w:t xml:space="preserve">Manhattan, known regionally as </w:t>
      </w:r>
      <w:r w:rsidRPr="00CF7A5D">
        <w:rPr>
          <w:b/>
          <w:bCs/>
        </w:rPr>
        <w:t>the City</w:t>
      </w:r>
      <w:r w:rsidRPr="00CF7A5D">
        <w:t xml:space="preserve"> and the urban core of the New York metropolitan area, is the most densely populated of the five boroughs of New York City</w:t>
      </w:r>
      <w:r>
        <w:t>.</w:t>
      </w:r>
      <w:r w:rsidR="00692F1A">
        <w:t xml:space="preserve"> </w:t>
      </w:r>
      <w:r w:rsidR="00692F1A" w:rsidRPr="00692F1A">
        <w:t>Manhattan has been described as the cultural, financial, media, and entertainment capital of the world, and the borough hosts the United Nations Headquarters.</w:t>
      </w:r>
      <w:r w:rsidR="00692F1A">
        <w:t xml:space="preserve"> </w:t>
      </w:r>
      <w:r w:rsidR="00692F1A" w:rsidRPr="00692F1A">
        <w:t xml:space="preserve"> Anchored by Wall Street in the Financial District of Lower Manhattan, New York City has been called both the most economically powerful city and the leading financial center of the world</w:t>
      </w:r>
      <w:r w:rsidR="00692F1A">
        <w:t xml:space="preserve">. </w:t>
      </w:r>
      <w:r w:rsidR="00692F1A" w:rsidRPr="00692F1A">
        <w:t>Manhattan real estate has since become among the most expensive in the world, with the value of Manhattan Island, including real estate, estimated to exceed US$3 trillion in 2013; median residential property sale prices in Manhattan approximated US$1,600 per square foot ($17,000/m2) as of 2018, with Fifth Avenue in Midtown Manhattan commanding the highest retail rents in the world, at US$3,000 per square foot ($32,000/m2) per year in 2017.</w:t>
      </w:r>
    </w:p>
    <w:p w14:paraId="35A69FD2" w14:textId="544DFC67" w:rsidR="00692F1A" w:rsidRDefault="00692F1A" w:rsidP="00CF7A5D">
      <w:pPr>
        <w:pStyle w:val="Content"/>
        <w:jc w:val="both"/>
      </w:pPr>
    </w:p>
    <w:p w14:paraId="4ED8CF56" w14:textId="5B52CEE0" w:rsidR="00692F1A" w:rsidRDefault="00692F1A" w:rsidP="00CF7A5D">
      <w:pPr>
        <w:pStyle w:val="Content"/>
        <w:jc w:val="both"/>
      </w:pPr>
      <w:r>
        <w:t>To setup and run a business entity in such location requires a great deal of consideration and deliberation. Among important factors such as financial, operational and legal considerations, the location of the proposed business venture plays a very important role. It is so powerful a factor that it can make or break the business. We need to identify such a location that it effectively addresses the gap in demand</w:t>
      </w:r>
      <w:r w:rsidR="00E265F1">
        <w:t>.</w:t>
      </w:r>
      <w:r w:rsidR="003E3755">
        <w:t xml:space="preserve"> In other words, we need to identify an area which has a lot of market potential waiting to be tapped. One way to identify this is by analyzing the presence and popularity of such business ventures in the proposed area</w:t>
      </w:r>
      <w:r w:rsidR="00042881">
        <w:t xml:space="preserve"> versus the demand.</w:t>
      </w:r>
    </w:p>
    <w:p w14:paraId="2BFB265A" w14:textId="77777777" w:rsidR="006965EE" w:rsidRDefault="006965EE" w:rsidP="00CF7A5D">
      <w:pPr>
        <w:pStyle w:val="Content"/>
        <w:jc w:val="both"/>
      </w:pPr>
    </w:p>
    <w:p w14:paraId="0F75413E" w14:textId="0AB5B99D" w:rsidR="00042881" w:rsidRDefault="00042881" w:rsidP="00CF7A5D">
      <w:pPr>
        <w:pStyle w:val="Content"/>
        <w:jc w:val="both"/>
        <w:rPr>
          <w:b/>
          <w:bCs/>
        </w:rPr>
      </w:pPr>
      <w:r>
        <w:rPr>
          <w:b/>
          <w:bCs/>
        </w:rPr>
        <w:t>Business Problem/Problem Statement</w:t>
      </w:r>
    </w:p>
    <w:p w14:paraId="56072B6B" w14:textId="71649A30" w:rsidR="00042881" w:rsidRDefault="00042881" w:rsidP="00A27994">
      <w:pPr>
        <w:pStyle w:val="Content"/>
      </w:pPr>
      <w:r w:rsidRPr="00A27994">
        <w:rPr>
          <w:i/>
          <w:iCs/>
        </w:rPr>
        <w:t xml:space="preserve">Identify </w:t>
      </w:r>
      <w:r w:rsidR="006965EE" w:rsidRPr="00A27994">
        <w:rPr>
          <w:i/>
          <w:iCs/>
        </w:rPr>
        <w:t>a</w:t>
      </w:r>
      <w:r w:rsidRPr="00A27994">
        <w:rPr>
          <w:i/>
          <w:iCs/>
        </w:rPr>
        <w:t xml:space="preserve"> location for setting up a new Supplement Store in one of the </w:t>
      </w:r>
      <w:r w:rsidR="006965EE" w:rsidRPr="00A27994">
        <w:rPr>
          <w:i/>
          <w:iCs/>
        </w:rPr>
        <w:t>neighborhoods</w:t>
      </w:r>
      <w:r w:rsidRPr="00A27994">
        <w:rPr>
          <w:i/>
          <w:iCs/>
        </w:rPr>
        <w:t xml:space="preserve"> in Manhatt</w:t>
      </w:r>
      <w:r w:rsidR="006965EE" w:rsidRPr="00A27994">
        <w:rPr>
          <w:i/>
          <w:iCs/>
        </w:rPr>
        <w:t>a</w:t>
      </w:r>
      <w:r w:rsidRPr="00A27994">
        <w:rPr>
          <w:i/>
          <w:iCs/>
        </w:rPr>
        <w:t xml:space="preserve">n, which may help to </w:t>
      </w:r>
      <w:r w:rsidR="006965EE" w:rsidRPr="00A27994">
        <w:rPr>
          <w:i/>
          <w:iCs/>
        </w:rPr>
        <w:t>maximize</w:t>
      </w:r>
      <w:r w:rsidRPr="00A27994">
        <w:rPr>
          <w:i/>
          <w:iCs/>
        </w:rPr>
        <w:t xml:space="preserve"> the sales. </w:t>
      </w:r>
    </w:p>
    <w:p w14:paraId="3B7C0F56" w14:textId="21651F4D" w:rsidR="000E1D38" w:rsidRDefault="000E1D38" w:rsidP="00A27994">
      <w:pPr>
        <w:pStyle w:val="Content"/>
      </w:pPr>
    </w:p>
    <w:p w14:paraId="3F6E8445" w14:textId="7AB789C7" w:rsidR="000E1D38" w:rsidRPr="000E1D38" w:rsidRDefault="000E1D38" w:rsidP="00A27994">
      <w:pPr>
        <w:pStyle w:val="Content"/>
        <w:rPr>
          <w:b/>
          <w:bCs/>
        </w:rPr>
      </w:pPr>
      <w:r w:rsidRPr="000E1D38">
        <w:rPr>
          <w:b/>
          <w:bCs/>
        </w:rPr>
        <w:lastRenderedPageBreak/>
        <w:t>Stakeholder</w:t>
      </w:r>
    </w:p>
    <w:p w14:paraId="746409AF" w14:textId="6A5EA5E8" w:rsidR="00522625" w:rsidRDefault="000E1D38" w:rsidP="000E1D38">
      <w:pPr>
        <w:pStyle w:val="Content"/>
        <w:jc w:val="both"/>
      </w:pPr>
      <w:r>
        <w:t>An individual or a partnership interested to setup a Supplement Shop in the neighborhoods of Manhattan.</w:t>
      </w:r>
    </w:p>
    <w:p w14:paraId="5F6A5386" w14:textId="0D131DEA" w:rsidR="000E1D38" w:rsidRDefault="000E1D38" w:rsidP="00A27994">
      <w:pPr>
        <w:pStyle w:val="Content"/>
      </w:pPr>
    </w:p>
    <w:p w14:paraId="316F5281" w14:textId="77777777" w:rsidR="000E1D38" w:rsidRDefault="000E1D38" w:rsidP="00A27994">
      <w:pPr>
        <w:pStyle w:val="Content"/>
      </w:pPr>
    </w:p>
    <w:p w14:paraId="3B339687" w14:textId="4CF5861A" w:rsidR="00522625" w:rsidRDefault="00522625" w:rsidP="00A27994">
      <w:pPr>
        <w:pStyle w:val="Content"/>
        <w:rPr>
          <w:b/>
          <w:bCs/>
          <w:sz w:val="44"/>
          <w:szCs w:val="44"/>
        </w:rPr>
      </w:pPr>
      <w:r>
        <w:rPr>
          <w:b/>
          <w:bCs/>
          <w:sz w:val="44"/>
          <w:szCs w:val="44"/>
        </w:rPr>
        <w:t>Data</w:t>
      </w:r>
    </w:p>
    <w:p w14:paraId="022661D3" w14:textId="5D998D1F" w:rsidR="00522625" w:rsidRDefault="00522625" w:rsidP="00522625">
      <w:pPr>
        <w:pStyle w:val="Content"/>
        <w:jc w:val="both"/>
      </w:pPr>
      <w:r>
        <w:t>To address the business problem defined in the previous section, we need the following data:</w:t>
      </w:r>
    </w:p>
    <w:p w14:paraId="47D89D1F" w14:textId="03980439" w:rsidR="00522625" w:rsidRDefault="00522625" w:rsidP="00522625">
      <w:pPr>
        <w:pStyle w:val="Content"/>
        <w:numPr>
          <w:ilvl w:val="0"/>
          <w:numId w:val="1"/>
        </w:numPr>
        <w:jc w:val="both"/>
      </w:pPr>
      <w:r>
        <w:t>Name of all the neighborhoods in Manhattan along with the geographical coordinates (latitude and longitude).</w:t>
      </w:r>
    </w:p>
    <w:p w14:paraId="3A1BF52D" w14:textId="0C2A0C6E" w:rsidR="00522625" w:rsidRDefault="00522625" w:rsidP="00522625">
      <w:pPr>
        <w:pStyle w:val="Content"/>
        <w:numPr>
          <w:ilvl w:val="0"/>
          <w:numId w:val="1"/>
        </w:numPr>
        <w:jc w:val="both"/>
      </w:pPr>
      <w:r>
        <w:t xml:space="preserve"> List of popular venues in each of these neighborhoods.</w:t>
      </w:r>
    </w:p>
    <w:p w14:paraId="6BC694E7" w14:textId="3C4B52C3" w:rsidR="00522625" w:rsidRDefault="00522625" w:rsidP="00522625">
      <w:pPr>
        <w:pStyle w:val="Content"/>
        <w:jc w:val="both"/>
      </w:pPr>
    </w:p>
    <w:p w14:paraId="02A7FA8B" w14:textId="77777777" w:rsidR="008B084A" w:rsidRDefault="00522625" w:rsidP="00CF7A5D">
      <w:pPr>
        <w:pStyle w:val="Content"/>
        <w:jc w:val="both"/>
      </w:pPr>
      <w:r>
        <w:t>“</w:t>
      </w:r>
      <w:proofErr w:type="spellStart"/>
      <w:r w:rsidRPr="00522625">
        <w:t>newyork_data.json</w:t>
      </w:r>
      <w:proofErr w:type="spellEnd"/>
      <w:r>
        <w:t>” file available in the following link (</w:t>
      </w:r>
      <w:hyperlink r:id="rId9" w:history="1">
        <w:r w:rsidR="006F1528" w:rsidRPr="006859DB">
          <w:rPr>
            <w:rStyle w:val="Hyperlink"/>
          </w:rPr>
          <w:t>https://cf-courses-data.s3.us.cloud-object-storage.appdomain.cloud/IBMDeveloperSkillsNetwork-DS0701EN-SkillsNetwork/labs/newyork_data.json</w:t>
        </w:r>
      </w:hyperlink>
      <w:r>
        <w:t>)</w:t>
      </w:r>
      <w:r w:rsidR="006F1528">
        <w:t xml:space="preserve"> contains the </w:t>
      </w:r>
      <w:r w:rsidR="006F1528" w:rsidRPr="006F1528">
        <w:t xml:space="preserve">a dataset that contains the 5 boroughs and the neighborhoods that exist in each borough </w:t>
      </w:r>
      <w:r w:rsidR="006F1528">
        <w:t xml:space="preserve"> in New York , where Manhattan is one borough, </w:t>
      </w:r>
      <w:r w:rsidR="006F1528" w:rsidRPr="006F1528">
        <w:t>as well as the latitude and lo</w:t>
      </w:r>
      <w:r w:rsidR="006F1528">
        <w:t>n</w:t>
      </w:r>
      <w:r w:rsidR="006F1528" w:rsidRPr="006F1528">
        <w:t>gitude coordinates of each neighborhood.</w:t>
      </w:r>
      <w:r w:rsidR="009B40C4">
        <w:t xml:space="preserve"> </w:t>
      </w:r>
    </w:p>
    <w:p w14:paraId="102753E7" w14:textId="7C7DED3B" w:rsidR="008B084A" w:rsidRDefault="008B084A" w:rsidP="00CF7A5D">
      <w:pPr>
        <w:pStyle w:val="Content"/>
        <w:jc w:val="both"/>
      </w:pPr>
      <w:r>
        <w:t>For example, below is snapshot of the data extracted from “</w:t>
      </w:r>
      <w:proofErr w:type="spellStart"/>
      <w:r w:rsidRPr="00522625">
        <w:t>newyork_</w:t>
      </w:r>
      <w:proofErr w:type="gramStart"/>
      <w:r w:rsidRPr="00522625">
        <w:t>data.json</w:t>
      </w:r>
      <w:proofErr w:type="spellEnd"/>
      <w:proofErr w:type="gramEnd"/>
      <w:r>
        <w:t>” file.</w:t>
      </w:r>
    </w:p>
    <w:p w14:paraId="0602EFF7" w14:textId="35306080" w:rsidR="008B084A" w:rsidRDefault="008B084A" w:rsidP="00CF7A5D">
      <w:pPr>
        <w:pStyle w:val="Content"/>
        <w:jc w:val="both"/>
      </w:pPr>
    </w:p>
    <w:p w14:paraId="1BF2EAF7" w14:textId="12020C6D" w:rsidR="004C1C60" w:rsidRDefault="004C1C60" w:rsidP="00E243EA">
      <w:pPr>
        <w:pStyle w:val="Content"/>
        <w:jc w:val="center"/>
      </w:pPr>
      <w:r>
        <w:rPr>
          <w:noProof/>
        </w:rPr>
        <w:drawing>
          <wp:inline distT="0" distB="0" distL="0" distR="0" wp14:anchorId="01C4F7D5" wp14:editId="7BF932BD">
            <wp:extent cx="3083560" cy="15951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3560" cy="1595120"/>
                    </a:xfrm>
                    <a:prstGeom prst="rect">
                      <a:avLst/>
                    </a:prstGeom>
                    <a:noFill/>
                    <a:ln>
                      <a:noFill/>
                    </a:ln>
                  </pic:spPr>
                </pic:pic>
              </a:graphicData>
            </a:graphic>
          </wp:inline>
        </w:drawing>
      </w:r>
    </w:p>
    <w:p w14:paraId="24E99958" w14:textId="77777777" w:rsidR="008B084A" w:rsidRDefault="008B084A" w:rsidP="00CF7A5D">
      <w:pPr>
        <w:pStyle w:val="Content"/>
        <w:jc w:val="both"/>
      </w:pPr>
    </w:p>
    <w:p w14:paraId="722E5A7E" w14:textId="01435BD9" w:rsidR="00042881" w:rsidRDefault="009B40C4" w:rsidP="00CF7A5D">
      <w:pPr>
        <w:pStyle w:val="Content"/>
        <w:jc w:val="both"/>
      </w:pPr>
      <w:r>
        <w:t>This dataset is cleaned and processed to retrieve data of the neighborhoods in Manhattan alone.</w:t>
      </w:r>
    </w:p>
    <w:p w14:paraId="306276E5" w14:textId="4C77EFA1" w:rsidR="009B40C4" w:rsidRDefault="009B40C4" w:rsidP="00CF7A5D">
      <w:pPr>
        <w:pStyle w:val="Content"/>
        <w:jc w:val="both"/>
      </w:pPr>
    </w:p>
    <w:p w14:paraId="36A337F6" w14:textId="77777777" w:rsidR="004C1C60" w:rsidRDefault="004C1C60" w:rsidP="00CF7A5D">
      <w:pPr>
        <w:pStyle w:val="Content"/>
        <w:jc w:val="both"/>
      </w:pPr>
    </w:p>
    <w:p w14:paraId="48101AF7" w14:textId="77777777" w:rsidR="004C1C60" w:rsidRDefault="004C1C60" w:rsidP="00CF7A5D">
      <w:pPr>
        <w:pStyle w:val="Content"/>
        <w:jc w:val="both"/>
      </w:pPr>
    </w:p>
    <w:p w14:paraId="3030D56C" w14:textId="4244FA79" w:rsidR="009B40C4" w:rsidRDefault="009B40C4" w:rsidP="00CF7A5D">
      <w:pPr>
        <w:pStyle w:val="Content"/>
        <w:jc w:val="both"/>
      </w:pPr>
      <w:r>
        <w:lastRenderedPageBreak/>
        <w:t>List of popular venues in each of the neighborhood is obtained with the help of Foursquare API.</w:t>
      </w:r>
      <w:r w:rsidR="006F3376">
        <w:t xml:space="preserve"> The data is obtained in the form of a json file, which is then processed to retrieve the </w:t>
      </w:r>
      <w:r w:rsidR="00D15846">
        <w:t xml:space="preserve">desired information i.e., the venue name, category to which it belongs, the latitude and longitude of the venue. </w:t>
      </w:r>
    </w:p>
    <w:p w14:paraId="6B49CC85" w14:textId="0937FEFC" w:rsidR="00D15846" w:rsidRDefault="00D15846" w:rsidP="00CF7A5D">
      <w:pPr>
        <w:pStyle w:val="Content"/>
        <w:jc w:val="both"/>
      </w:pPr>
    </w:p>
    <w:p w14:paraId="443DB5FB" w14:textId="17C67DBD" w:rsidR="00D15846" w:rsidRDefault="00D15846" w:rsidP="00CF7A5D">
      <w:pPr>
        <w:pStyle w:val="Content"/>
        <w:jc w:val="both"/>
      </w:pPr>
      <w:r>
        <w:t xml:space="preserve">For example, the information extracted from the </w:t>
      </w:r>
      <w:proofErr w:type="spellStart"/>
      <w:r>
        <w:t>response.json</w:t>
      </w:r>
      <w:proofErr w:type="spellEnd"/>
      <w:r>
        <w:t xml:space="preserve"> file for the neighborhood </w:t>
      </w:r>
      <w:r w:rsidRPr="00D15846">
        <w:t>Stuyvesant Town</w:t>
      </w:r>
      <w:r>
        <w:t xml:space="preserve"> in Manhattan is as follows.</w:t>
      </w:r>
    </w:p>
    <w:p w14:paraId="34D2791A" w14:textId="097CB231" w:rsidR="00D15846" w:rsidRDefault="00D15846" w:rsidP="00CF7A5D">
      <w:pPr>
        <w:pStyle w:val="Content"/>
        <w:jc w:val="both"/>
      </w:pPr>
    </w:p>
    <w:p w14:paraId="0FCCA9D1" w14:textId="380A3D53" w:rsidR="00D15846" w:rsidRDefault="00D15846" w:rsidP="00D15846">
      <w:pPr>
        <w:pStyle w:val="Content"/>
        <w:jc w:val="center"/>
      </w:pPr>
      <w:r>
        <w:rPr>
          <w:noProof/>
        </w:rPr>
        <w:drawing>
          <wp:inline distT="0" distB="0" distL="0" distR="0" wp14:anchorId="77ABE701" wp14:editId="5F4A14BB">
            <wp:extent cx="4659630" cy="461073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9630" cy="4610735"/>
                    </a:xfrm>
                    <a:prstGeom prst="rect">
                      <a:avLst/>
                    </a:prstGeom>
                    <a:noFill/>
                    <a:ln>
                      <a:noFill/>
                    </a:ln>
                  </pic:spPr>
                </pic:pic>
              </a:graphicData>
            </a:graphic>
          </wp:inline>
        </w:drawing>
      </w:r>
    </w:p>
    <w:p w14:paraId="3333E276" w14:textId="68838E40" w:rsidR="009B40C4" w:rsidRDefault="009B40C4" w:rsidP="00CF7A5D">
      <w:pPr>
        <w:pStyle w:val="Content"/>
        <w:jc w:val="both"/>
      </w:pPr>
    </w:p>
    <w:p w14:paraId="19F50EBC" w14:textId="78974E2C" w:rsidR="009B40C4" w:rsidRDefault="009B40C4" w:rsidP="00CF7A5D">
      <w:pPr>
        <w:pStyle w:val="Content"/>
        <w:jc w:val="both"/>
      </w:pPr>
      <w:r>
        <w:t>These datasets are then used for segmenting and clustering the neighborhoods in Manhattan. Further analysis of these clusters will help us to identify the neighborhood or list of neighborhoods which are promising.</w:t>
      </w:r>
    </w:p>
    <w:p w14:paraId="5F9EF767" w14:textId="70860959" w:rsidR="00DE25E0" w:rsidRDefault="00DE25E0" w:rsidP="00CF7A5D">
      <w:pPr>
        <w:pStyle w:val="Content"/>
        <w:jc w:val="both"/>
      </w:pPr>
    </w:p>
    <w:p w14:paraId="6121A0DA" w14:textId="6224BF68" w:rsidR="00DE25E0" w:rsidRDefault="00DE25E0" w:rsidP="00CF7A5D">
      <w:pPr>
        <w:pStyle w:val="Content"/>
        <w:jc w:val="both"/>
      </w:pPr>
    </w:p>
    <w:p w14:paraId="36CFEE6B" w14:textId="57D6C8F1" w:rsidR="00DE25E0" w:rsidRDefault="00DE25E0" w:rsidP="00CF7A5D">
      <w:pPr>
        <w:pStyle w:val="Content"/>
        <w:jc w:val="both"/>
        <w:rPr>
          <w:b/>
          <w:bCs/>
          <w:sz w:val="44"/>
          <w:szCs w:val="44"/>
        </w:rPr>
      </w:pPr>
      <w:r>
        <w:rPr>
          <w:b/>
          <w:bCs/>
          <w:sz w:val="44"/>
          <w:szCs w:val="44"/>
        </w:rPr>
        <w:lastRenderedPageBreak/>
        <w:t>Methodology</w:t>
      </w:r>
    </w:p>
    <w:p w14:paraId="65E7BD0F" w14:textId="064CDDCA" w:rsidR="00DE25E0" w:rsidRDefault="00DE25E0" w:rsidP="00CF7A5D">
      <w:pPr>
        <w:pStyle w:val="Content"/>
        <w:jc w:val="both"/>
        <w:rPr>
          <w:b/>
          <w:bCs/>
          <w:sz w:val="44"/>
          <w:szCs w:val="44"/>
        </w:rPr>
      </w:pPr>
    </w:p>
    <w:p w14:paraId="4DE55317" w14:textId="51524C63" w:rsidR="00DE25E0" w:rsidRDefault="00DE25E0" w:rsidP="00DE25E0">
      <w:pPr>
        <w:pStyle w:val="Content"/>
        <w:jc w:val="both"/>
      </w:pPr>
      <w:r>
        <w:t>In order to choose an ideal neighborhood to set up a Supplement Shop it is necessary to understand the characteristics of each neighborhood. The neighborhood chosen should be such that</w:t>
      </w:r>
      <w:r w:rsidR="00852B66">
        <w:t xml:space="preserve"> there is a considerable demand for the service we are offering and there are few market players or competitors. In this project</w:t>
      </w:r>
      <w:r w:rsidR="00D07B8C">
        <w:t>,</w:t>
      </w:r>
      <w:r w:rsidR="00852B66">
        <w:t xml:space="preserve"> the approach used was to analyze the popular venues in a particular neighborhood, to identify potential demand as well as possible competitors. In simple words, look for a neighborhood which has no or few supplement shops among the popular venues. At the same time, it should also host venues related to health and fitness such as gym, playgrounds, hospital etc.</w:t>
      </w:r>
    </w:p>
    <w:p w14:paraId="5D49602F" w14:textId="62FBCC54" w:rsidR="00F41F84" w:rsidRDefault="00F41F84" w:rsidP="00DE25E0">
      <w:pPr>
        <w:pStyle w:val="Content"/>
        <w:jc w:val="both"/>
      </w:pPr>
    </w:p>
    <w:p w14:paraId="42A8BE6A" w14:textId="77777777" w:rsidR="00B4629D" w:rsidRDefault="00F41F84" w:rsidP="00DE25E0">
      <w:pPr>
        <w:pStyle w:val="Content"/>
        <w:jc w:val="both"/>
      </w:pPr>
      <w:r>
        <w:t xml:space="preserve">After extracting and </w:t>
      </w:r>
      <w:r w:rsidR="00B4629D">
        <w:t xml:space="preserve">preprocessing the required data, the neighborhoods were visualized on a map for better understanding. </w:t>
      </w:r>
    </w:p>
    <w:p w14:paraId="62EB3C62" w14:textId="77777777" w:rsidR="00B4629D" w:rsidRDefault="00B4629D" w:rsidP="00DE25E0">
      <w:pPr>
        <w:pStyle w:val="Content"/>
        <w:jc w:val="both"/>
      </w:pPr>
    </w:p>
    <w:p w14:paraId="3FE26524" w14:textId="77777777" w:rsidR="007B7AA6" w:rsidRDefault="007B7AA6" w:rsidP="007B7AA6">
      <w:pPr>
        <w:pStyle w:val="Content"/>
        <w:keepNext/>
        <w:jc w:val="center"/>
      </w:pPr>
      <w:r>
        <w:rPr>
          <w:noProof/>
        </w:rPr>
        <w:drawing>
          <wp:inline distT="0" distB="0" distL="0" distR="0" wp14:anchorId="52C1EAAD" wp14:editId="1B14D5A0">
            <wp:extent cx="6309360" cy="3776345"/>
            <wp:effectExtent l="19050" t="19050" r="15240"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6309360" cy="3776345"/>
                    </a:xfrm>
                    <a:prstGeom prst="rect">
                      <a:avLst/>
                    </a:prstGeom>
                    <a:ln>
                      <a:solidFill>
                        <a:schemeClr val="tx1"/>
                      </a:solidFill>
                    </a:ln>
                  </pic:spPr>
                </pic:pic>
              </a:graphicData>
            </a:graphic>
          </wp:inline>
        </w:drawing>
      </w:r>
    </w:p>
    <w:p w14:paraId="29A2A5FA" w14:textId="399A52D1" w:rsidR="00B4629D" w:rsidRDefault="007B7AA6" w:rsidP="007B7AA6">
      <w:pPr>
        <w:pStyle w:val="Caption"/>
        <w:jc w:val="center"/>
      </w:pPr>
      <w:r>
        <w:t xml:space="preserve">Figure </w:t>
      </w:r>
      <w:fldSimple w:instr=" SEQ Figure \* ARABIC ">
        <w:r w:rsidR="00B12B05">
          <w:rPr>
            <w:noProof/>
          </w:rPr>
          <w:t>1</w:t>
        </w:r>
      </w:fldSimple>
      <w:r>
        <w:t xml:space="preserve"> Neighborhoods of Manhattan</w:t>
      </w:r>
    </w:p>
    <w:p w14:paraId="5022EC7C" w14:textId="77777777" w:rsidR="00B4629D" w:rsidRDefault="00B4629D" w:rsidP="00DE25E0">
      <w:pPr>
        <w:pStyle w:val="Content"/>
        <w:jc w:val="both"/>
      </w:pPr>
    </w:p>
    <w:p w14:paraId="5B59ED32" w14:textId="77777777" w:rsidR="00A67D0B" w:rsidRDefault="00A67D0B" w:rsidP="00DE25E0">
      <w:pPr>
        <w:pStyle w:val="Content"/>
        <w:jc w:val="both"/>
      </w:pPr>
    </w:p>
    <w:p w14:paraId="6B8471F3" w14:textId="1F3027EF" w:rsidR="00A67D0B" w:rsidRDefault="00A67D0B" w:rsidP="00DE25E0">
      <w:pPr>
        <w:pStyle w:val="Content"/>
        <w:jc w:val="both"/>
      </w:pPr>
      <w:r>
        <w:lastRenderedPageBreak/>
        <w:t>Next step is to identify the popular venues in each neighborhood. We used Foursquare API to provide the necessary data. The response was processed to obtain a dataset as shown below.</w:t>
      </w:r>
    </w:p>
    <w:p w14:paraId="1578C2C9" w14:textId="54D54D05" w:rsidR="00A67D0B" w:rsidRDefault="00A67D0B" w:rsidP="00DE25E0">
      <w:pPr>
        <w:pStyle w:val="Content"/>
        <w:jc w:val="both"/>
      </w:pPr>
    </w:p>
    <w:p w14:paraId="4290CCFA" w14:textId="56824DB3" w:rsidR="00357E83" w:rsidRDefault="00357E83" w:rsidP="00357E83">
      <w:pPr>
        <w:pStyle w:val="Caption"/>
        <w:keepNext/>
        <w:jc w:val="center"/>
      </w:pPr>
      <w:r>
        <w:t xml:space="preserve">Table </w:t>
      </w:r>
      <w:fldSimple w:instr=" SEQ Table \* ARABIC ">
        <w:r w:rsidR="00B12B05">
          <w:rPr>
            <w:noProof/>
          </w:rPr>
          <w:t>1</w:t>
        </w:r>
      </w:fldSimple>
      <w:r>
        <w:t xml:space="preserve"> Processed Foursquare API output</w:t>
      </w:r>
    </w:p>
    <w:p w14:paraId="15F894E8" w14:textId="77777777" w:rsidR="00A67D0B" w:rsidRDefault="00F13D01" w:rsidP="00A67D0B">
      <w:pPr>
        <w:pStyle w:val="Content"/>
        <w:jc w:val="center"/>
      </w:pPr>
      <w:r>
        <w:rPr>
          <w:noProof/>
        </w:rPr>
        <w:drawing>
          <wp:inline distT="0" distB="0" distL="0" distR="0" wp14:anchorId="15EFF9E0" wp14:editId="16827CA5">
            <wp:extent cx="6309360" cy="1191895"/>
            <wp:effectExtent l="19050" t="19050" r="15240" b="27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6309360" cy="1191895"/>
                    </a:xfrm>
                    <a:prstGeom prst="rect">
                      <a:avLst/>
                    </a:prstGeom>
                    <a:ln>
                      <a:solidFill>
                        <a:schemeClr val="tx1"/>
                      </a:solidFill>
                    </a:ln>
                  </pic:spPr>
                </pic:pic>
              </a:graphicData>
            </a:graphic>
          </wp:inline>
        </w:drawing>
      </w:r>
    </w:p>
    <w:p w14:paraId="6DA98ACB" w14:textId="1C3E7D77" w:rsidR="00A67D0B" w:rsidRDefault="00A67D0B" w:rsidP="00DE25E0">
      <w:pPr>
        <w:pStyle w:val="Content"/>
        <w:jc w:val="both"/>
      </w:pPr>
    </w:p>
    <w:p w14:paraId="2460117A" w14:textId="784F1C85" w:rsidR="00A67D0B" w:rsidRDefault="00A64EBE" w:rsidP="00DE25E0">
      <w:pPr>
        <w:pStyle w:val="Content"/>
        <w:jc w:val="both"/>
      </w:pPr>
      <w:r>
        <w:t xml:space="preserve">This data was then consolidated on the basis of neighborhood. Further, </w:t>
      </w:r>
      <w:r w:rsidRPr="00A64EBE">
        <w:t>frequency of occurrence of each category</w:t>
      </w:r>
      <w:r>
        <w:t xml:space="preserve"> in each neighborhood was calculated. Based on the frequency of occurrence, top 10 venues were selected for each neighborhood.</w:t>
      </w:r>
    </w:p>
    <w:p w14:paraId="0E061DF8" w14:textId="77777777" w:rsidR="00CF0F9D" w:rsidRDefault="00CF0F9D" w:rsidP="00DE25E0">
      <w:pPr>
        <w:pStyle w:val="Content"/>
        <w:jc w:val="both"/>
      </w:pPr>
    </w:p>
    <w:p w14:paraId="79F12922" w14:textId="33C3FFF4" w:rsidR="00A64EBE" w:rsidRDefault="00A64EBE" w:rsidP="00DE25E0">
      <w:pPr>
        <w:pStyle w:val="Content"/>
        <w:jc w:val="both"/>
      </w:pPr>
    </w:p>
    <w:p w14:paraId="33170678" w14:textId="0CE66290" w:rsidR="00A64EBE" w:rsidRDefault="00A64EBE" w:rsidP="00A64EBE">
      <w:pPr>
        <w:pStyle w:val="Caption"/>
        <w:keepNext/>
        <w:jc w:val="center"/>
      </w:pPr>
      <w:r>
        <w:t xml:space="preserve">Table </w:t>
      </w:r>
      <w:fldSimple w:instr=" SEQ Table \* ARABIC ">
        <w:r w:rsidR="00B12B05">
          <w:rPr>
            <w:noProof/>
          </w:rPr>
          <w:t>2</w:t>
        </w:r>
      </w:fldSimple>
      <w:r>
        <w:t xml:space="preserve"> Top 10 venues of each neighborhood in Manhattan</w:t>
      </w:r>
    </w:p>
    <w:p w14:paraId="013EFE33" w14:textId="02B478EC" w:rsidR="00A64EBE" w:rsidRDefault="00A64EBE" w:rsidP="00A64EBE">
      <w:pPr>
        <w:pStyle w:val="Content"/>
        <w:jc w:val="center"/>
      </w:pPr>
      <w:r>
        <w:rPr>
          <w:noProof/>
        </w:rPr>
        <w:drawing>
          <wp:inline distT="0" distB="0" distL="0" distR="0" wp14:anchorId="608F9BF2" wp14:editId="546B45E8">
            <wp:extent cx="6309360" cy="1825625"/>
            <wp:effectExtent l="19050" t="19050" r="15240"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6309360" cy="1825625"/>
                    </a:xfrm>
                    <a:prstGeom prst="rect">
                      <a:avLst/>
                    </a:prstGeom>
                    <a:ln>
                      <a:solidFill>
                        <a:schemeClr val="tx1"/>
                      </a:solidFill>
                    </a:ln>
                  </pic:spPr>
                </pic:pic>
              </a:graphicData>
            </a:graphic>
          </wp:inline>
        </w:drawing>
      </w:r>
    </w:p>
    <w:p w14:paraId="1B6E3C27" w14:textId="6F065611" w:rsidR="00A64EBE" w:rsidRDefault="00A64EBE" w:rsidP="00DE25E0">
      <w:pPr>
        <w:pStyle w:val="Content"/>
        <w:jc w:val="both"/>
      </w:pPr>
    </w:p>
    <w:p w14:paraId="6120C954" w14:textId="41D87ECC" w:rsidR="00A64EBE" w:rsidRDefault="00A64EBE" w:rsidP="00DE25E0">
      <w:pPr>
        <w:pStyle w:val="Content"/>
        <w:jc w:val="both"/>
      </w:pPr>
    </w:p>
    <w:p w14:paraId="70DAA9E0" w14:textId="2068C523" w:rsidR="00F41F84" w:rsidRDefault="00A64EBE" w:rsidP="00DE25E0">
      <w:pPr>
        <w:pStyle w:val="Content"/>
        <w:jc w:val="both"/>
      </w:pPr>
      <w:r>
        <w:t xml:space="preserve">The above dataset </w:t>
      </w:r>
      <w:r w:rsidR="00CF0F9D">
        <w:t xml:space="preserve">was used for </w:t>
      </w:r>
      <w:r w:rsidR="00B4629D">
        <w:t>segment</w:t>
      </w:r>
      <w:r w:rsidR="00CF0F9D">
        <w:t>ing</w:t>
      </w:r>
      <w:r w:rsidR="00B4629D">
        <w:t xml:space="preserve"> and cluster</w:t>
      </w:r>
      <w:r w:rsidR="00CF0F9D">
        <w:t>ing</w:t>
      </w:r>
      <w:r w:rsidR="00B4629D">
        <w:t xml:space="preserve"> </w:t>
      </w:r>
      <w:r w:rsidR="00CF0F9D">
        <w:t xml:space="preserve">the neighborhoods of Manhattan </w:t>
      </w:r>
      <w:r w:rsidR="00B4629D">
        <w:t>into three groups using k-means clustering algorithm. The value of k was determined by optimizing the value of Squared Error or Cost function</w:t>
      </w:r>
      <w:r w:rsidR="00CF0F9D">
        <w:t xml:space="preserve"> as shown below.</w:t>
      </w:r>
    </w:p>
    <w:p w14:paraId="6E5F982B" w14:textId="645D9C42" w:rsidR="00CF0F9D" w:rsidRDefault="00CF0F9D" w:rsidP="00DE25E0">
      <w:pPr>
        <w:pStyle w:val="Content"/>
        <w:jc w:val="both"/>
      </w:pPr>
    </w:p>
    <w:p w14:paraId="76408CE1" w14:textId="25698C13" w:rsidR="00CF0F9D" w:rsidRDefault="00CF0F9D" w:rsidP="00DE25E0">
      <w:pPr>
        <w:pStyle w:val="Content"/>
        <w:jc w:val="both"/>
      </w:pPr>
    </w:p>
    <w:p w14:paraId="56392461" w14:textId="77777777" w:rsidR="00CF0F9D" w:rsidRDefault="00CF0F9D" w:rsidP="00CF0F9D">
      <w:pPr>
        <w:pStyle w:val="Content"/>
        <w:keepNext/>
        <w:jc w:val="center"/>
      </w:pPr>
      <w:r>
        <w:rPr>
          <w:noProof/>
        </w:rPr>
        <w:lastRenderedPageBreak/>
        <w:drawing>
          <wp:inline distT="0" distB="0" distL="0" distR="0" wp14:anchorId="437AA1CF" wp14:editId="19CD596C">
            <wp:extent cx="3781425" cy="247967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1425" cy="2479675"/>
                    </a:xfrm>
                    <a:prstGeom prst="rect">
                      <a:avLst/>
                    </a:prstGeom>
                    <a:noFill/>
                    <a:ln>
                      <a:noFill/>
                    </a:ln>
                  </pic:spPr>
                </pic:pic>
              </a:graphicData>
            </a:graphic>
          </wp:inline>
        </w:drawing>
      </w:r>
    </w:p>
    <w:p w14:paraId="5D2F83F3" w14:textId="691E4E3D" w:rsidR="00CF0F9D" w:rsidRDefault="00CF0F9D" w:rsidP="00CF0F9D">
      <w:pPr>
        <w:pStyle w:val="Caption"/>
        <w:jc w:val="center"/>
      </w:pPr>
      <w:r>
        <w:t xml:space="preserve">Figure </w:t>
      </w:r>
      <w:fldSimple w:instr=" SEQ Figure \* ARABIC ">
        <w:r w:rsidR="00B12B05">
          <w:rPr>
            <w:noProof/>
          </w:rPr>
          <w:t>2</w:t>
        </w:r>
      </w:fldSimple>
      <w:r>
        <w:t xml:space="preserve"> Squared </w:t>
      </w:r>
      <w:r w:rsidR="00402217">
        <w:t>Error (</w:t>
      </w:r>
      <w:r>
        <w:t>Cost) for each value of k</w:t>
      </w:r>
    </w:p>
    <w:p w14:paraId="0127F9AA" w14:textId="38428D7E" w:rsidR="00844E2E" w:rsidRDefault="00380556" w:rsidP="00380556">
      <w:pPr>
        <w:pStyle w:val="Content"/>
        <w:jc w:val="both"/>
      </w:pPr>
      <w:r>
        <w:t>The clusters obtained were then analyzed to identify defining characteristics.</w:t>
      </w:r>
    </w:p>
    <w:p w14:paraId="53162CD7" w14:textId="14C315F7" w:rsidR="004078AB" w:rsidRDefault="004078AB" w:rsidP="00380556">
      <w:pPr>
        <w:pStyle w:val="Content"/>
        <w:jc w:val="both"/>
      </w:pPr>
    </w:p>
    <w:p w14:paraId="1B2E60C0" w14:textId="20E030DB" w:rsidR="004078AB" w:rsidRDefault="004078AB" w:rsidP="00380556">
      <w:pPr>
        <w:pStyle w:val="Content"/>
        <w:jc w:val="both"/>
        <w:rPr>
          <w:b/>
          <w:bCs/>
          <w:sz w:val="44"/>
          <w:szCs w:val="44"/>
        </w:rPr>
      </w:pPr>
      <w:r>
        <w:rPr>
          <w:b/>
          <w:bCs/>
          <w:sz w:val="44"/>
          <w:szCs w:val="44"/>
        </w:rPr>
        <w:t>Results and Discussion</w:t>
      </w:r>
    </w:p>
    <w:p w14:paraId="53BEF87B" w14:textId="604F65FE" w:rsidR="004078AB" w:rsidRPr="004078AB" w:rsidRDefault="004078AB" w:rsidP="004078AB">
      <w:pPr>
        <w:pStyle w:val="Content"/>
      </w:pPr>
    </w:p>
    <w:p w14:paraId="61089CE9" w14:textId="6BE2E75D" w:rsidR="004078AB" w:rsidRDefault="004078AB" w:rsidP="004078AB">
      <w:pPr>
        <w:pStyle w:val="Content"/>
      </w:pPr>
      <w:r>
        <w:t>Upon running k-means clustering, with k = 3 on the neighborhood data, following clusters were obtained.</w:t>
      </w:r>
    </w:p>
    <w:p w14:paraId="59AC47D5" w14:textId="1802DF97" w:rsidR="00EC0BA3" w:rsidRDefault="004E33A9" w:rsidP="00EC0BA3">
      <w:pPr>
        <w:pStyle w:val="Content"/>
        <w:keepNext/>
        <w:jc w:val="center"/>
      </w:pPr>
      <w:r>
        <w:rPr>
          <w:noProof/>
        </w:rPr>
        <mc:AlternateContent>
          <mc:Choice Requires="wps">
            <w:drawing>
              <wp:anchor distT="0" distB="0" distL="114300" distR="114300" simplePos="0" relativeHeight="251663360" behindDoc="0" locked="0" layoutInCell="1" allowOverlap="1" wp14:anchorId="42246130" wp14:editId="102EABE0">
                <wp:simplePos x="0" y="0"/>
                <wp:positionH relativeFrom="column">
                  <wp:posOffset>5820987</wp:posOffset>
                </wp:positionH>
                <wp:positionV relativeFrom="paragraph">
                  <wp:posOffset>319405</wp:posOffset>
                </wp:positionV>
                <wp:extent cx="55245" cy="45085"/>
                <wp:effectExtent l="0" t="0" r="20955" b="12065"/>
                <wp:wrapNone/>
                <wp:docPr id="22" name="Oval 22"/>
                <wp:cNvGraphicFramePr/>
                <a:graphic xmlns:a="http://schemas.openxmlformats.org/drawingml/2006/main">
                  <a:graphicData uri="http://schemas.microsoft.com/office/word/2010/wordprocessingShape">
                    <wps:wsp>
                      <wps:cNvSpPr/>
                      <wps:spPr>
                        <a:xfrm>
                          <a:off x="0" y="0"/>
                          <a:ext cx="55245" cy="45085"/>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2C35C6" id="Oval 22" o:spid="_x0000_s1026" style="position:absolute;margin-left:458.35pt;margin-top:25.15pt;width:4.35pt;height:3.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" fillcolor="#c00000" strokecolor="#c00000" strokeweight="2pt"/>
            </w:pict>
          </mc:Fallback>
        </mc:AlternateContent>
      </w:r>
      <w:r w:rsidR="00B55606">
        <w:rPr>
          <w:noProof/>
        </w:rPr>
        <mc:AlternateContent>
          <mc:Choice Requires="wps">
            <w:drawing>
              <wp:anchor distT="0" distB="0" distL="114300" distR="114300" simplePos="0" relativeHeight="251665408" behindDoc="0" locked="0" layoutInCell="1" allowOverlap="1" wp14:anchorId="636567A9" wp14:editId="103B68F3">
                <wp:simplePos x="0" y="0"/>
                <wp:positionH relativeFrom="column">
                  <wp:posOffset>5821680</wp:posOffset>
                </wp:positionH>
                <wp:positionV relativeFrom="paragraph">
                  <wp:posOffset>603827</wp:posOffset>
                </wp:positionV>
                <wp:extent cx="55245" cy="62346"/>
                <wp:effectExtent l="0" t="0" r="20955" b="13970"/>
                <wp:wrapNone/>
                <wp:docPr id="24" name="Oval 24"/>
                <wp:cNvGraphicFramePr/>
                <a:graphic xmlns:a="http://schemas.openxmlformats.org/drawingml/2006/main">
                  <a:graphicData uri="http://schemas.microsoft.com/office/word/2010/wordprocessingShape">
                    <wps:wsp>
                      <wps:cNvSpPr/>
                      <wps:spPr>
                        <a:xfrm>
                          <a:off x="0" y="0"/>
                          <a:ext cx="55245" cy="62346"/>
                        </a:xfrm>
                        <a:prstGeom prst="ellipse">
                          <a:avLst/>
                        </a:prstGeom>
                        <a:solidFill>
                          <a:srgbClr val="49E37C"/>
                        </a:solidFill>
                        <a:ln>
                          <a:solidFill>
                            <a:srgbClr val="49E37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DAD717" id="Oval 24" o:spid="_x0000_s1026" style="position:absolute;margin-left:458.4pt;margin-top:47.55pt;width:4.35pt;height:4.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" fillcolor="#49e37c" strokecolor="#49e37c" strokeweight="2pt"/>
            </w:pict>
          </mc:Fallback>
        </mc:AlternateContent>
      </w:r>
      <w:r w:rsidR="00B55606">
        <w:rPr>
          <w:noProof/>
        </w:rPr>
        <mc:AlternateContent>
          <mc:Choice Requires="wps">
            <w:drawing>
              <wp:anchor distT="0" distB="0" distL="114300" distR="114300" simplePos="0" relativeHeight="251664384" behindDoc="0" locked="0" layoutInCell="1" allowOverlap="1" wp14:anchorId="6ED9B630" wp14:editId="41485F33">
                <wp:simplePos x="0" y="0"/>
                <wp:positionH relativeFrom="column">
                  <wp:posOffset>5821680</wp:posOffset>
                </wp:positionH>
                <wp:positionV relativeFrom="paragraph">
                  <wp:posOffset>451427</wp:posOffset>
                </wp:positionV>
                <wp:extent cx="55418" cy="55418"/>
                <wp:effectExtent l="0" t="0" r="20955" b="20955"/>
                <wp:wrapNone/>
                <wp:docPr id="23" name="Oval 23"/>
                <wp:cNvGraphicFramePr/>
                <a:graphic xmlns:a="http://schemas.openxmlformats.org/drawingml/2006/main">
                  <a:graphicData uri="http://schemas.microsoft.com/office/word/2010/wordprocessingShape">
                    <wps:wsp>
                      <wps:cNvSpPr/>
                      <wps:spPr>
                        <a:xfrm>
                          <a:off x="0" y="0"/>
                          <a:ext cx="55418" cy="55418"/>
                        </a:xfrm>
                        <a:prstGeom prst="ellipse">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626223" id="Oval 23" o:spid="_x0000_s1026" style="position:absolute;margin-left:458.4pt;margin-top:35.55pt;width:4.35pt;height:4.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" fillcolor="#7030a0" strokecolor="#7030a0" strokeweight="2pt"/>
            </w:pict>
          </mc:Fallback>
        </mc:AlternateContent>
      </w:r>
      <w:r w:rsidR="00B55606">
        <w:rPr>
          <w:noProof/>
        </w:rPr>
        <mc:AlternateContent>
          <mc:Choice Requires="wps">
            <w:drawing>
              <wp:anchor distT="0" distB="0" distL="114300" distR="114300" simplePos="0" relativeHeight="251662336" behindDoc="0" locked="0" layoutInCell="1" allowOverlap="1" wp14:anchorId="47439FB0" wp14:editId="6F9E3874">
                <wp:simplePos x="0" y="0"/>
                <wp:positionH relativeFrom="column">
                  <wp:posOffset>5247640</wp:posOffset>
                </wp:positionH>
                <wp:positionV relativeFrom="paragraph">
                  <wp:posOffset>87457</wp:posOffset>
                </wp:positionV>
                <wp:extent cx="912668" cy="678815"/>
                <wp:effectExtent l="57150" t="38100" r="78105" b="102235"/>
                <wp:wrapNone/>
                <wp:docPr id="18" name="Text Box 18"/>
                <wp:cNvGraphicFramePr/>
                <a:graphic xmlns:a="http://schemas.openxmlformats.org/drawingml/2006/main">
                  <a:graphicData uri="http://schemas.microsoft.com/office/word/2010/wordprocessingShape">
                    <wps:wsp>
                      <wps:cNvSpPr txBox="1"/>
                      <wps:spPr>
                        <a:xfrm>
                          <a:off x="0" y="0"/>
                          <a:ext cx="912668" cy="678815"/>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4CCB4AEC" w14:textId="11BE623B" w:rsidR="00B55606" w:rsidRDefault="00B55606">
                            <w:pPr>
                              <w:rPr>
                                <w:sz w:val="16"/>
                                <w:szCs w:val="16"/>
                                <w:lang w:val="en-IN"/>
                              </w:rPr>
                            </w:pPr>
                            <w:r>
                              <w:rPr>
                                <w:sz w:val="16"/>
                                <w:szCs w:val="16"/>
                                <w:lang w:val="en-IN"/>
                              </w:rPr>
                              <w:t>Legend</w:t>
                            </w:r>
                          </w:p>
                          <w:p w14:paraId="4FCB1EB1" w14:textId="206E4CAC" w:rsidR="00B55606" w:rsidRDefault="00B55606">
                            <w:pPr>
                              <w:rPr>
                                <w:sz w:val="16"/>
                                <w:szCs w:val="16"/>
                                <w:lang w:val="en-IN"/>
                              </w:rPr>
                            </w:pPr>
                            <w:r>
                              <w:rPr>
                                <w:sz w:val="16"/>
                                <w:szCs w:val="16"/>
                                <w:lang w:val="en-IN"/>
                              </w:rPr>
                              <w:t xml:space="preserve">Cluster 1    </w:t>
                            </w:r>
                          </w:p>
                          <w:p w14:paraId="50BE16E5" w14:textId="0796AE03" w:rsidR="00B55606" w:rsidRDefault="00B55606">
                            <w:pPr>
                              <w:rPr>
                                <w:sz w:val="16"/>
                                <w:szCs w:val="16"/>
                                <w:lang w:val="en-IN"/>
                              </w:rPr>
                            </w:pPr>
                            <w:r>
                              <w:rPr>
                                <w:sz w:val="16"/>
                                <w:szCs w:val="16"/>
                                <w:lang w:val="en-IN"/>
                              </w:rPr>
                              <w:t>Cluster 2</w:t>
                            </w:r>
                          </w:p>
                          <w:p w14:paraId="3A9E6243" w14:textId="080D0B6D" w:rsidR="00B55606" w:rsidRPr="00B55606" w:rsidRDefault="00B55606">
                            <w:pPr>
                              <w:rPr>
                                <w:sz w:val="16"/>
                                <w:szCs w:val="16"/>
                                <w:lang w:val="en-IN"/>
                              </w:rPr>
                            </w:pPr>
                            <w:r>
                              <w:rPr>
                                <w:sz w:val="16"/>
                                <w:szCs w:val="16"/>
                                <w:lang w:val="en-IN"/>
                              </w:rPr>
                              <w:t>Cluster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439FB0" id="Text Box 18" o:spid="_x0000_s1027" type="#_x0000_t202" style="position:absolute;left:0;text-align:left;margin-left:413.2pt;margin-top:6.9pt;width:71.85pt;height:53.4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" fillcolor="#70d3cb [2105]" strokecolor="#34aba2 [3209]" strokeweight="1pt">
                <v:fill color2="#e9f8f7 [345]" rotate="t" angle="180" colors="0 #9dd4ce;9830f #b9e0db;1 #f3f9f8" focus="100%" type="gradient"/>
                <v:shadow on="t" color="black" opacity="28270f" origin=",.5" offset="0"/>
                <v:textbox>
                  <w:txbxContent>
                    <w:p w14:paraId="4CCB4AEC" w14:textId="11BE623B" w:rsidR="00B55606" w:rsidRDefault="00B55606">
                      <w:pPr>
                        <w:rPr>
                          <w:sz w:val="16"/>
                          <w:szCs w:val="16"/>
                          <w:lang w:val="en-IN"/>
                        </w:rPr>
                      </w:pPr>
                      <w:r>
                        <w:rPr>
                          <w:sz w:val="16"/>
                          <w:szCs w:val="16"/>
                          <w:lang w:val="en-IN"/>
                        </w:rPr>
                        <w:t>Legend</w:t>
                      </w:r>
                    </w:p>
                    <w:p w14:paraId="4FCB1EB1" w14:textId="206E4CAC" w:rsidR="00B55606" w:rsidRDefault="00B55606">
                      <w:pPr>
                        <w:rPr>
                          <w:sz w:val="16"/>
                          <w:szCs w:val="16"/>
                          <w:lang w:val="en-IN"/>
                        </w:rPr>
                      </w:pPr>
                      <w:r>
                        <w:rPr>
                          <w:sz w:val="16"/>
                          <w:szCs w:val="16"/>
                          <w:lang w:val="en-IN"/>
                        </w:rPr>
                        <w:t xml:space="preserve">Cluster 1    </w:t>
                      </w:r>
                    </w:p>
                    <w:p w14:paraId="50BE16E5" w14:textId="0796AE03" w:rsidR="00B55606" w:rsidRDefault="00B55606">
                      <w:pPr>
                        <w:rPr>
                          <w:sz w:val="16"/>
                          <w:szCs w:val="16"/>
                          <w:lang w:val="en-IN"/>
                        </w:rPr>
                      </w:pPr>
                      <w:r>
                        <w:rPr>
                          <w:sz w:val="16"/>
                          <w:szCs w:val="16"/>
                          <w:lang w:val="en-IN"/>
                        </w:rPr>
                        <w:t>Cluster 2</w:t>
                      </w:r>
                    </w:p>
                    <w:p w14:paraId="3A9E6243" w14:textId="080D0B6D" w:rsidR="00B55606" w:rsidRPr="00B55606" w:rsidRDefault="00B55606">
                      <w:pPr>
                        <w:rPr>
                          <w:sz w:val="16"/>
                          <w:szCs w:val="16"/>
                          <w:lang w:val="en-IN"/>
                        </w:rPr>
                      </w:pPr>
                      <w:r>
                        <w:rPr>
                          <w:sz w:val="16"/>
                          <w:szCs w:val="16"/>
                          <w:lang w:val="en-IN"/>
                        </w:rPr>
                        <w:t>Cluster 3</w:t>
                      </w:r>
                    </w:p>
                  </w:txbxContent>
                </v:textbox>
              </v:shape>
            </w:pict>
          </mc:Fallback>
        </mc:AlternateContent>
      </w:r>
      <w:r w:rsidR="004078AB">
        <w:rPr>
          <w:noProof/>
        </w:rPr>
        <w:drawing>
          <wp:inline distT="0" distB="0" distL="0" distR="0" wp14:anchorId="3687CFD5" wp14:editId="02EEEF74">
            <wp:extent cx="6309360" cy="3811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6309360" cy="3811905"/>
                    </a:xfrm>
                    <a:prstGeom prst="rect">
                      <a:avLst/>
                    </a:prstGeom>
                  </pic:spPr>
                </pic:pic>
              </a:graphicData>
            </a:graphic>
          </wp:inline>
        </w:drawing>
      </w:r>
    </w:p>
    <w:p w14:paraId="185BFA5B" w14:textId="47B09AE5" w:rsidR="004078AB" w:rsidRDefault="00EC0BA3" w:rsidP="00EC0BA3">
      <w:pPr>
        <w:pStyle w:val="Caption"/>
        <w:jc w:val="center"/>
      </w:pPr>
      <w:r>
        <w:t xml:space="preserve">Figure </w:t>
      </w:r>
      <w:fldSimple w:instr=" SEQ Figure \* ARABIC ">
        <w:r w:rsidR="00B12B05">
          <w:rPr>
            <w:noProof/>
          </w:rPr>
          <w:t>3</w:t>
        </w:r>
      </w:fldSimple>
      <w:r>
        <w:t xml:space="preserve"> Clusters of Neighborhoods</w:t>
      </w:r>
    </w:p>
    <w:p w14:paraId="45D537D8" w14:textId="17029EF8" w:rsidR="00B33A80" w:rsidRDefault="00B33A80" w:rsidP="00B33A80">
      <w:pPr>
        <w:pStyle w:val="EmphasisText"/>
      </w:pPr>
      <w:r>
        <w:lastRenderedPageBreak/>
        <w:t>Cluster 1</w:t>
      </w:r>
    </w:p>
    <w:p w14:paraId="0EAD3F16" w14:textId="77777777" w:rsidR="00AB0BCB" w:rsidRPr="00AB0BCB" w:rsidRDefault="00AB0BCB" w:rsidP="00AB0BCB">
      <w:pPr>
        <w:pStyle w:val="Content"/>
        <w:rPr>
          <w:sz w:val="18"/>
          <w:szCs w:val="18"/>
        </w:rPr>
      </w:pPr>
    </w:p>
    <w:p w14:paraId="5A994E48" w14:textId="4152F323" w:rsidR="00AB0BCB" w:rsidRDefault="00AB0BCB" w:rsidP="00DF739C">
      <w:pPr>
        <w:pStyle w:val="Content"/>
        <w:jc w:val="both"/>
      </w:pPr>
      <w:r>
        <w:t xml:space="preserve">Neighborhoods and the top 10 popular venues </w:t>
      </w:r>
      <w:r w:rsidR="009B421C">
        <w:t>of cluster 1</w:t>
      </w:r>
      <w:r>
        <w:t xml:space="preserve"> are given below.</w:t>
      </w:r>
      <w:r w:rsidR="00DF739C">
        <w:t xml:space="preserve"> As can be seen clearly, it contains only one neighborhood namely </w:t>
      </w:r>
      <w:r w:rsidR="00DF739C" w:rsidRPr="00DF739C">
        <w:t>Stuyvesant Town</w:t>
      </w:r>
      <w:r w:rsidR="00DF739C">
        <w:t xml:space="preserve">. Also, it has a lot of outdoor recreational and fitness related venues. This could possibly be a good fit for our supplement shop. Nonetheless </w:t>
      </w:r>
      <w:r w:rsidR="009B421C">
        <w:t>let’s</w:t>
      </w:r>
      <w:r w:rsidR="00DF739C">
        <w:t xml:space="preserve"> </w:t>
      </w:r>
      <w:r w:rsidR="00D6788C">
        <w:t>analyze</w:t>
      </w:r>
      <w:r w:rsidR="00DF739C">
        <w:t xml:space="preserve"> the remaining clusters as well.</w:t>
      </w:r>
    </w:p>
    <w:p w14:paraId="34DD2DEE" w14:textId="77777777" w:rsidR="00AB0BCB" w:rsidRDefault="00AB0BCB" w:rsidP="00AB0BCB">
      <w:pPr>
        <w:pStyle w:val="Content"/>
      </w:pPr>
    </w:p>
    <w:p w14:paraId="6EA8FCBC" w14:textId="0B669749" w:rsidR="00622888" w:rsidRDefault="00622888" w:rsidP="00622888">
      <w:pPr>
        <w:pStyle w:val="Caption"/>
        <w:keepNext/>
        <w:jc w:val="center"/>
      </w:pPr>
      <w:r>
        <w:t xml:space="preserve">Table </w:t>
      </w:r>
      <w:fldSimple w:instr=" SEQ Table \* ARABIC ">
        <w:r w:rsidR="00B12B05">
          <w:rPr>
            <w:noProof/>
          </w:rPr>
          <w:t>3</w:t>
        </w:r>
      </w:fldSimple>
      <w:r>
        <w:t xml:space="preserve"> </w:t>
      </w:r>
      <w:r w:rsidR="00E21819">
        <w:t>Neighborhood</w:t>
      </w:r>
      <w:r>
        <w:t xml:space="preserve"> and popular venues of cluster 1</w:t>
      </w:r>
    </w:p>
    <w:p w14:paraId="7A5715CF" w14:textId="7F130F0E" w:rsidR="00622888" w:rsidRDefault="00622888" w:rsidP="00622888">
      <w:pPr>
        <w:pStyle w:val="Content"/>
        <w:jc w:val="center"/>
      </w:pPr>
      <w:r>
        <w:rPr>
          <w:noProof/>
        </w:rPr>
        <w:drawing>
          <wp:inline distT="0" distB="0" distL="0" distR="0" wp14:anchorId="0F33DBF5" wp14:editId="6ED65A56">
            <wp:extent cx="6309360" cy="789940"/>
            <wp:effectExtent l="19050" t="19050" r="1524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6309360" cy="789940"/>
                    </a:xfrm>
                    <a:prstGeom prst="rect">
                      <a:avLst/>
                    </a:prstGeom>
                    <a:ln>
                      <a:solidFill>
                        <a:schemeClr val="tx1"/>
                      </a:solidFill>
                    </a:ln>
                  </pic:spPr>
                </pic:pic>
              </a:graphicData>
            </a:graphic>
          </wp:inline>
        </w:drawing>
      </w:r>
    </w:p>
    <w:p w14:paraId="19357AFC" w14:textId="56FACE20" w:rsidR="009B421C" w:rsidRDefault="009B421C" w:rsidP="00622888">
      <w:pPr>
        <w:pStyle w:val="Content"/>
        <w:jc w:val="center"/>
      </w:pPr>
    </w:p>
    <w:p w14:paraId="6EC277CA" w14:textId="357A7C3E" w:rsidR="009B421C" w:rsidRDefault="009B421C" w:rsidP="00622888">
      <w:pPr>
        <w:pStyle w:val="Content"/>
        <w:jc w:val="center"/>
      </w:pPr>
    </w:p>
    <w:p w14:paraId="36FD13BE" w14:textId="5CCAC024" w:rsidR="009B421C" w:rsidRDefault="009B421C" w:rsidP="009B421C">
      <w:pPr>
        <w:pStyle w:val="EmphasisText"/>
      </w:pPr>
      <w:r>
        <w:t>Cluster 2</w:t>
      </w:r>
    </w:p>
    <w:p w14:paraId="693A0C7A" w14:textId="72FD97A2" w:rsidR="009B421C" w:rsidRPr="009B421C" w:rsidRDefault="009B421C" w:rsidP="009B421C">
      <w:pPr>
        <w:pStyle w:val="EmphasisText"/>
        <w:rPr>
          <w:sz w:val="18"/>
          <w:szCs w:val="18"/>
        </w:rPr>
      </w:pPr>
    </w:p>
    <w:p w14:paraId="451EC83B" w14:textId="721AB0F2" w:rsidR="009B421C" w:rsidRDefault="009B421C" w:rsidP="009B421C">
      <w:pPr>
        <w:pStyle w:val="Content"/>
        <w:jc w:val="both"/>
      </w:pPr>
      <w:r>
        <w:t xml:space="preserve">Neighborhoods and the top 10 popular venues of cluster </w:t>
      </w:r>
      <w:r w:rsidR="000256E4">
        <w:t>2</w:t>
      </w:r>
      <w:r>
        <w:t xml:space="preserve"> are given below.</w:t>
      </w:r>
      <w:r w:rsidR="00AE2ED4">
        <w:t xml:space="preserve"> Let’s get the frequency distribution of this data to identify the most popular venues of this cluster.</w:t>
      </w:r>
    </w:p>
    <w:p w14:paraId="568F92C9" w14:textId="5CFF0122" w:rsidR="009B421C" w:rsidRDefault="009B421C" w:rsidP="009B421C">
      <w:pPr>
        <w:pStyle w:val="Content"/>
        <w:jc w:val="both"/>
      </w:pPr>
    </w:p>
    <w:p w14:paraId="1453D41D" w14:textId="29BC1A58" w:rsidR="00895342" w:rsidRDefault="00895342" w:rsidP="00895342">
      <w:pPr>
        <w:pStyle w:val="Caption"/>
        <w:keepNext/>
        <w:jc w:val="center"/>
      </w:pPr>
      <w:r>
        <w:t xml:space="preserve">Table </w:t>
      </w:r>
      <w:fldSimple w:instr=" SEQ Table \* ARABIC ">
        <w:r w:rsidR="00B12B05">
          <w:rPr>
            <w:noProof/>
          </w:rPr>
          <w:t>4</w:t>
        </w:r>
      </w:fldSimple>
      <w:r>
        <w:t xml:space="preserve"> Neighborhoods and popular venues of cluster 2</w:t>
      </w:r>
    </w:p>
    <w:p w14:paraId="3DDB6692" w14:textId="606C4861" w:rsidR="009B421C" w:rsidRDefault="00895342" w:rsidP="009B421C">
      <w:pPr>
        <w:pStyle w:val="Content"/>
        <w:jc w:val="center"/>
      </w:pPr>
      <w:r>
        <w:rPr>
          <w:noProof/>
        </w:rPr>
        <w:drawing>
          <wp:inline distT="0" distB="0" distL="0" distR="0" wp14:anchorId="532D12B8" wp14:editId="21555530">
            <wp:extent cx="6309360" cy="1965960"/>
            <wp:effectExtent l="19050" t="19050" r="15240" b="152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8">
                      <a:extLst>
                        <a:ext uri="{28A0092B-C50C-407E-A947-70E740481C1C}">
                          <a14:useLocalDpi xmlns:a14="http://schemas.microsoft.com/office/drawing/2010/main" val="0"/>
                        </a:ext>
                      </a:extLst>
                    </a:blip>
                    <a:stretch>
                      <a:fillRect/>
                    </a:stretch>
                  </pic:blipFill>
                  <pic:spPr>
                    <a:xfrm>
                      <a:off x="0" y="0"/>
                      <a:ext cx="6309360" cy="1965960"/>
                    </a:xfrm>
                    <a:prstGeom prst="rect">
                      <a:avLst/>
                    </a:prstGeom>
                    <a:ln>
                      <a:solidFill>
                        <a:schemeClr val="tx1"/>
                      </a:solidFill>
                    </a:ln>
                  </pic:spPr>
                </pic:pic>
              </a:graphicData>
            </a:graphic>
          </wp:inline>
        </w:drawing>
      </w:r>
    </w:p>
    <w:p w14:paraId="35219E1C" w14:textId="6FCDB22C" w:rsidR="00B90884" w:rsidRDefault="00B90884" w:rsidP="00F676C0">
      <w:pPr>
        <w:pStyle w:val="Content"/>
        <w:jc w:val="both"/>
      </w:pPr>
    </w:p>
    <w:p w14:paraId="54D120CA" w14:textId="117E61AD" w:rsidR="00F676C0" w:rsidRDefault="00F676C0" w:rsidP="00F676C0">
      <w:pPr>
        <w:pStyle w:val="Content"/>
        <w:jc w:val="both"/>
      </w:pPr>
      <w:r>
        <w:t>We notice that Mexican Restaurant, Coffee Shop, Café, Pizza Place, Italian Restaurant, Bar, Sushi Restaurant, Bakery, Deli / Bodega and Latin American Restaurant are the most popular venues. We also notice that fitness related or outdoor recreational venues are not that popular in this neighborhood. Different kinds of restaurants and coffee shops are predominant in this neighborhood.</w:t>
      </w:r>
    </w:p>
    <w:p w14:paraId="413946D5" w14:textId="4D39D96E" w:rsidR="00F676C0" w:rsidRDefault="00F676C0" w:rsidP="00F676C0">
      <w:pPr>
        <w:pStyle w:val="Content"/>
        <w:jc w:val="both"/>
      </w:pPr>
    </w:p>
    <w:p w14:paraId="4114C371" w14:textId="77777777" w:rsidR="00136AA6" w:rsidRDefault="00B90884" w:rsidP="00136AA6">
      <w:pPr>
        <w:pStyle w:val="Content"/>
        <w:keepNext/>
        <w:jc w:val="center"/>
      </w:pPr>
      <w:r>
        <w:rPr>
          <w:noProof/>
        </w:rPr>
        <w:lastRenderedPageBreak/>
        <w:drawing>
          <wp:inline distT="0" distB="0" distL="0" distR="0" wp14:anchorId="209AC8D5" wp14:editId="1AE86CEE">
            <wp:extent cx="6309360" cy="32200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extLst>
                        <a:ext uri="{28A0092B-C50C-407E-A947-70E740481C1C}">
                          <a14:useLocalDpi xmlns:a14="http://schemas.microsoft.com/office/drawing/2010/main" val="0"/>
                        </a:ext>
                      </a:extLst>
                    </a:blip>
                    <a:stretch>
                      <a:fillRect/>
                    </a:stretch>
                  </pic:blipFill>
                  <pic:spPr>
                    <a:xfrm>
                      <a:off x="0" y="0"/>
                      <a:ext cx="6309360" cy="3220085"/>
                    </a:xfrm>
                    <a:prstGeom prst="rect">
                      <a:avLst/>
                    </a:prstGeom>
                  </pic:spPr>
                </pic:pic>
              </a:graphicData>
            </a:graphic>
          </wp:inline>
        </w:drawing>
      </w:r>
    </w:p>
    <w:p w14:paraId="62A193CE" w14:textId="707676DC" w:rsidR="00B90884" w:rsidRDefault="00136AA6" w:rsidP="00136AA6">
      <w:pPr>
        <w:pStyle w:val="Caption"/>
        <w:jc w:val="center"/>
      </w:pPr>
      <w:r>
        <w:t xml:space="preserve">Figure </w:t>
      </w:r>
      <w:fldSimple w:instr=" SEQ Figure \* ARABIC ">
        <w:r w:rsidR="00B12B05">
          <w:rPr>
            <w:noProof/>
          </w:rPr>
          <w:t>4</w:t>
        </w:r>
      </w:fldSimple>
      <w:r>
        <w:t xml:space="preserve"> Frequency Distribution of popular venues in cluster 2</w:t>
      </w:r>
    </w:p>
    <w:p w14:paraId="707DC624" w14:textId="2427505C" w:rsidR="006B305A" w:rsidRDefault="006B305A" w:rsidP="006B305A"/>
    <w:p w14:paraId="1342A7E0" w14:textId="12CC9AF1" w:rsidR="006B305A" w:rsidRDefault="006B305A" w:rsidP="006B305A">
      <w:pPr>
        <w:pStyle w:val="EmphasisText"/>
      </w:pPr>
      <w:r>
        <w:t>Cluster 3</w:t>
      </w:r>
    </w:p>
    <w:p w14:paraId="4E60D010" w14:textId="731ADEB6" w:rsidR="006B305A" w:rsidRDefault="006B305A" w:rsidP="006B305A">
      <w:pPr>
        <w:pStyle w:val="EmphasisText"/>
      </w:pPr>
    </w:p>
    <w:p w14:paraId="68DED158" w14:textId="04061844" w:rsidR="006B305A" w:rsidRDefault="00F76D06" w:rsidP="00F76D06">
      <w:pPr>
        <w:pStyle w:val="Content"/>
        <w:jc w:val="both"/>
      </w:pPr>
      <w:r>
        <w:t xml:space="preserve">Neighborhoods and the top 10 popular venues of cluster </w:t>
      </w:r>
      <w:r w:rsidR="00A471AE">
        <w:t>3</w:t>
      </w:r>
      <w:r>
        <w:t xml:space="preserve"> are given below. Let’s get the frequency distribution of this data to identify the most popular venues of this cluster.</w:t>
      </w:r>
    </w:p>
    <w:p w14:paraId="78DDABB0" w14:textId="6B10679C" w:rsidR="00BD6A1C" w:rsidRDefault="00BD6A1C" w:rsidP="00F76D06">
      <w:pPr>
        <w:pStyle w:val="Content"/>
        <w:jc w:val="both"/>
      </w:pPr>
    </w:p>
    <w:p w14:paraId="081DB3AF" w14:textId="4C6F817F" w:rsidR="00BD6A1C" w:rsidRDefault="00BD6A1C" w:rsidP="00BD6A1C">
      <w:pPr>
        <w:pStyle w:val="Caption"/>
        <w:keepNext/>
        <w:jc w:val="center"/>
      </w:pPr>
      <w:r>
        <w:t xml:space="preserve">Table </w:t>
      </w:r>
      <w:fldSimple w:instr=" SEQ Table \* ARABIC ">
        <w:r w:rsidR="00B12B05">
          <w:rPr>
            <w:noProof/>
          </w:rPr>
          <w:t>5</w:t>
        </w:r>
      </w:fldSimple>
      <w:r>
        <w:t xml:space="preserve"> Neighborhoods and popular venues of cluster 3</w:t>
      </w:r>
    </w:p>
    <w:p w14:paraId="6F63C26E" w14:textId="3C85941A" w:rsidR="00BD6A1C" w:rsidRDefault="00BD6A1C" w:rsidP="00BD6A1C">
      <w:pPr>
        <w:pStyle w:val="Content"/>
        <w:jc w:val="center"/>
      </w:pPr>
      <w:r>
        <w:rPr>
          <w:noProof/>
        </w:rPr>
        <w:drawing>
          <wp:inline distT="0" distB="0" distL="0" distR="0" wp14:anchorId="523D9A2C" wp14:editId="334A8DA3">
            <wp:extent cx="6309360" cy="1852295"/>
            <wp:effectExtent l="19050" t="19050" r="15240" b="146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0">
                      <a:extLst>
                        <a:ext uri="{28A0092B-C50C-407E-A947-70E740481C1C}">
                          <a14:useLocalDpi xmlns:a14="http://schemas.microsoft.com/office/drawing/2010/main" val="0"/>
                        </a:ext>
                      </a:extLst>
                    </a:blip>
                    <a:stretch>
                      <a:fillRect/>
                    </a:stretch>
                  </pic:blipFill>
                  <pic:spPr>
                    <a:xfrm>
                      <a:off x="0" y="0"/>
                      <a:ext cx="6309360" cy="1852295"/>
                    </a:xfrm>
                    <a:prstGeom prst="rect">
                      <a:avLst/>
                    </a:prstGeom>
                    <a:ln>
                      <a:solidFill>
                        <a:schemeClr val="tx1"/>
                      </a:solidFill>
                    </a:ln>
                  </pic:spPr>
                </pic:pic>
              </a:graphicData>
            </a:graphic>
          </wp:inline>
        </w:drawing>
      </w:r>
    </w:p>
    <w:p w14:paraId="6B8F8215" w14:textId="7B7E5B42" w:rsidR="00227F7A" w:rsidRDefault="00227F7A" w:rsidP="00BD6A1C">
      <w:pPr>
        <w:pStyle w:val="Content"/>
        <w:jc w:val="center"/>
      </w:pPr>
    </w:p>
    <w:p w14:paraId="59138432" w14:textId="77777777" w:rsidR="002F3443" w:rsidRDefault="00227F7A" w:rsidP="00227F7A">
      <w:pPr>
        <w:pStyle w:val="Content"/>
        <w:jc w:val="both"/>
      </w:pPr>
      <w:r>
        <w:t>We notice that Coffee Shop,</w:t>
      </w:r>
      <w:r w:rsidR="00FE3878">
        <w:t xml:space="preserve"> </w:t>
      </w:r>
      <w:r>
        <w:t>Italian Restaurant,</w:t>
      </w:r>
      <w:r w:rsidR="00FE3878">
        <w:t xml:space="preserve"> American Restaurant, </w:t>
      </w:r>
      <w:r w:rsidR="00FE3878" w:rsidRPr="00FE3878">
        <w:t>Gym/Fitness Center</w:t>
      </w:r>
      <w:r w:rsidR="00FE3878">
        <w:t>,</w:t>
      </w:r>
      <w:r>
        <w:t xml:space="preserve"> </w:t>
      </w:r>
      <w:r w:rsidR="00FE3878" w:rsidRPr="00FE3878">
        <w:t>Hotel</w:t>
      </w:r>
      <w:r w:rsidR="00FE3878">
        <w:t xml:space="preserve">, </w:t>
      </w:r>
      <w:r w:rsidR="00FE3878" w:rsidRPr="00FE3878">
        <w:t>Park</w:t>
      </w:r>
      <w:r w:rsidR="00FE3878">
        <w:t xml:space="preserve">, </w:t>
      </w:r>
      <w:r w:rsidR="002F3443" w:rsidRPr="002F3443">
        <w:t>Gym</w:t>
      </w:r>
      <w:r w:rsidR="002F3443">
        <w:t xml:space="preserve">, </w:t>
      </w:r>
      <w:r w:rsidR="002F3443" w:rsidRPr="002F3443">
        <w:t>Café</w:t>
      </w:r>
      <w:r w:rsidR="002F3443">
        <w:t xml:space="preserve">, </w:t>
      </w:r>
      <w:r w:rsidR="002F3443" w:rsidRPr="002F3443">
        <w:t xml:space="preserve">Cocktail </w:t>
      </w:r>
      <w:r>
        <w:t>Bar</w:t>
      </w:r>
      <w:r w:rsidR="002F3443">
        <w:t xml:space="preserve"> and</w:t>
      </w:r>
      <w:r>
        <w:t xml:space="preserve"> Bakery are the most popular venues. We also notice that fitness related or outdoor recreational venues are </w:t>
      </w:r>
      <w:r w:rsidR="002F3443">
        <w:t>quite</w:t>
      </w:r>
      <w:r>
        <w:t xml:space="preserve"> popular in </w:t>
      </w:r>
      <w:r>
        <w:lastRenderedPageBreak/>
        <w:t xml:space="preserve">this neighborhood. </w:t>
      </w:r>
      <w:r w:rsidR="002F3443">
        <w:t xml:space="preserve">This cluster is a balanced mix of restaurants, fitness and recreational amenities as well commercial establishments. </w:t>
      </w:r>
    </w:p>
    <w:p w14:paraId="4D193F15" w14:textId="39C20C4B" w:rsidR="002F3443" w:rsidRDefault="002F3443" w:rsidP="00227F7A">
      <w:pPr>
        <w:pStyle w:val="Content"/>
        <w:jc w:val="both"/>
      </w:pPr>
    </w:p>
    <w:p w14:paraId="08888E3C" w14:textId="77777777" w:rsidR="002F3443" w:rsidRDefault="002F3443" w:rsidP="002F3443">
      <w:pPr>
        <w:pStyle w:val="Content"/>
        <w:keepNext/>
        <w:jc w:val="center"/>
      </w:pPr>
      <w:r>
        <w:rPr>
          <w:noProof/>
        </w:rPr>
        <w:drawing>
          <wp:inline distT="0" distB="0" distL="0" distR="0" wp14:anchorId="6B361D92" wp14:editId="492EA56C">
            <wp:extent cx="6309360" cy="31915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1">
                      <a:extLst>
                        <a:ext uri="{28A0092B-C50C-407E-A947-70E740481C1C}">
                          <a14:useLocalDpi xmlns:a14="http://schemas.microsoft.com/office/drawing/2010/main" val="0"/>
                        </a:ext>
                      </a:extLst>
                    </a:blip>
                    <a:stretch>
                      <a:fillRect/>
                    </a:stretch>
                  </pic:blipFill>
                  <pic:spPr>
                    <a:xfrm>
                      <a:off x="0" y="0"/>
                      <a:ext cx="6309360" cy="3191510"/>
                    </a:xfrm>
                    <a:prstGeom prst="rect">
                      <a:avLst/>
                    </a:prstGeom>
                  </pic:spPr>
                </pic:pic>
              </a:graphicData>
            </a:graphic>
          </wp:inline>
        </w:drawing>
      </w:r>
    </w:p>
    <w:p w14:paraId="645E64C6" w14:textId="7D79D2FA" w:rsidR="002F3443" w:rsidRDefault="002F3443" w:rsidP="002F3443">
      <w:pPr>
        <w:pStyle w:val="Caption"/>
        <w:jc w:val="center"/>
      </w:pPr>
      <w:r>
        <w:t xml:space="preserve">Figure </w:t>
      </w:r>
      <w:fldSimple w:instr=" SEQ Figure \* ARABIC ">
        <w:r w:rsidR="00B12B05">
          <w:rPr>
            <w:noProof/>
          </w:rPr>
          <w:t>5</w:t>
        </w:r>
      </w:fldSimple>
      <w:r>
        <w:t xml:space="preserve"> Frequency Distribution of popular venues in cluster 3</w:t>
      </w:r>
    </w:p>
    <w:p w14:paraId="007C4079" w14:textId="77777777" w:rsidR="002F3443" w:rsidRDefault="002F3443" w:rsidP="00227F7A">
      <w:pPr>
        <w:pStyle w:val="Content"/>
        <w:jc w:val="both"/>
      </w:pPr>
    </w:p>
    <w:p w14:paraId="06731A0C" w14:textId="424220A6" w:rsidR="00227F7A" w:rsidRDefault="002F3443" w:rsidP="00227F7A">
      <w:pPr>
        <w:pStyle w:val="Content"/>
        <w:jc w:val="both"/>
      </w:pPr>
      <w:r>
        <w:t>Since fitness related venues are quite popular, we can consider the neighborhoods in this cluster as well as a promising location.</w:t>
      </w:r>
      <w:r w:rsidR="000A6FD9">
        <w:t xml:space="preserve"> Please note that the neighborhood of Marble Hill already has a Supplement Store. However, the remaining neighborhoods may prove to be promising, but further analysis is required to pin point the neighborhoods.</w:t>
      </w:r>
    </w:p>
    <w:p w14:paraId="7DEB605C" w14:textId="24C85497" w:rsidR="00AE3C80" w:rsidRDefault="00AE3C80" w:rsidP="00227F7A">
      <w:pPr>
        <w:pStyle w:val="Content"/>
        <w:jc w:val="both"/>
      </w:pPr>
    </w:p>
    <w:p w14:paraId="309AF9ED" w14:textId="6A76B1A5" w:rsidR="00AE3C80" w:rsidRDefault="008936A5" w:rsidP="00227F7A">
      <w:pPr>
        <w:pStyle w:val="Content"/>
        <w:jc w:val="both"/>
      </w:pPr>
      <w:r>
        <w:rPr>
          <w:noProof/>
        </w:rPr>
        <w:drawing>
          <wp:anchor distT="0" distB="0" distL="114300" distR="114300" simplePos="0" relativeHeight="251666432" behindDoc="0" locked="0" layoutInCell="1" allowOverlap="1" wp14:anchorId="4A35F3A5" wp14:editId="6B126AA9">
            <wp:simplePos x="0" y="0"/>
            <wp:positionH relativeFrom="column">
              <wp:posOffset>118911</wp:posOffset>
            </wp:positionH>
            <wp:positionV relativeFrom="paragraph">
              <wp:posOffset>314904</wp:posOffset>
            </wp:positionV>
            <wp:extent cx="2448560" cy="2311400"/>
            <wp:effectExtent l="0" t="0" r="889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48560" cy="2311400"/>
                    </a:xfrm>
                    <a:prstGeom prst="rect">
                      <a:avLst/>
                    </a:prstGeom>
                  </pic:spPr>
                </pic:pic>
              </a:graphicData>
            </a:graphic>
            <wp14:sizeRelH relativeFrom="margin">
              <wp14:pctWidth>0</wp14:pctWidth>
            </wp14:sizeRelH>
            <wp14:sizeRelV relativeFrom="margin">
              <wp14:pctHeight>0</wp14:pctHeight>
            </wp14:sizeRelV>
          </wp:anchor>
        </w:drawing>
      </w:r>
      <w:r w:rsidR="00AE3C80">
        <w:t xml:space="preserve">Focusing more on cluster 1, we find that </w:t>
      </w:r>
      <w:r w:rsidR="00AE3C80" w:rsidRPr="00DF739C">
        <w:t>Stuyvesant Town</w:t>
      </w:r>
      <w:r w:rsidR="00AE3C80">
        <w:t xml:space="preserve"> is a very unique neighborhood. </w:t>
      </w:r>
      <w:r w:rsidR="00FE6F69" w:rsidRPr="008936A5">
        <w:rPr>
          <w:b/>
          <w:bCs/>
        </w:rPr>
        <w:t>Stuyvesant Town–Peter Cooper Village</w:t>
      </w:r>
      <w:r w:rsidR="00FE6F69" w:rsidRPr="00FE6F69">
        <w:t xml:space="preserve"> is a large, post-World War II private residential development on the east side of the New York City borough of Manhattan. The complex consists of 110 red brick apartment buildings on an 80-acre (32 ha) tract</w:t>
      </w:r>
      <w:r w:rsidR="00FE6F69">
        <w:t xml:space="preserve">. </w:t>
      </w:r>
      <w:r>
        <w:t xml:space="preserve">This neighborhood has almost all sports grounds such as baseball field, tennis field etc. It also has a lot of recreational venues like parks, health and fitness </w:t>
      </w:r>
      <w:r>
        <w:lastRenderedPageBreak/>
        <w:t xml:space="preserve">related establishments such as gyms, hospitals etc. </w:t>
      </w:r>
      <w:r w:rsidR="00AE3C80">
        <w:t xml:space="preserve">A list of 16 most popular venues of </w:t>
      </w:r>
      <w:r w:rsidR="00AE3C80" w:rsidRPr="00DF739C">
        <w:t>Stuyvesant Town</w:t>
      </w:r>
      <w:r w:rsidR="00AE3C80">
        <w:t xml:space="preserve"> is given below.</w:t>
      </w:r>
    </w:p>
    <w:p w14:paraId="03191638" w14:textId="747603FC" w:rsidR="00983F8F" w:rsidRDefault="00983F8F" w:rsidP="00227F7A">
      <w:pPr>
        <w:pStyle w:val="Content"/>
        <w:jc w:val="both"/>
      </w:pPr>
    </w:p>
    <w:p w14:paraId="427EA134" w14:textId="533DA2B8" w:rsidR="00983F8F" w:rsidRDefault="00983F8F" w:rsidP="00983F8F">
      <w:pPr>
        <w:pStyle w:val="Caption"/>
        <w:keepNext/>
        <w:jc w:val="center"/>
      </w:pPr>
      <w:r>
        <w:t xml:space="preserve">Table </w:t>
      </w:r>
      <w:fldSimple w:instr=" SEQ Table \* ARABIC ">
        <w:r w:rsidR="00B12B05">
          <w:rPr>
            <w:noProof/>
          </w:rPr>
          <w:t>6</w:t>
        </w:r>
      </w:fldSimple>
      <w:r>
        <w:t xml:space="preserve"> List of popular venues in </w:t>
      </w:r>
      <w:r w:rsidRPr="00AF154C">
        <w:t>Stuyvesant Town</w:t>
      </w:r>
    </w:p>
    <w:p w14:paraId="6E83C9BE" w14:textId="668A0605" w:rsidR="00983F8F" w:rsidRDefault="00983F8F" w:rsidP="00983F8F">
      <w:pPr>
        <w:pStyle w:val="Content"/>
        <w:jc w:val="center"/>
      </w:pPr>
      <w:r>
        <w:rPr>
          <w:noProof/>
        </w:rPr>
        <w:drawing>
          <wp:inline distT="0" distB="0" distL="0" distR="0" wp14:anchorId="0DF5A985" wp14:editId="1FE7BFA1">
            <wp:extent cx="4754880" cy="4030980"/>
            <wp:effectExtent l="19050" t="19050" r="26670" b="2667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23">
                      <a:extLst>
                        <a:ext uri="{28A0092B-C50C-407E-A947-70E740481C1C}">
                          <a14:useLocalDpi xmlns:a14="http://schemas.microsoft.com/office/drawing/2010/main" val="0"/>
                        </a:ext>
                      </a:extLst>
                    </a:blip>
                    <a:stretch>
                      <a:fillRect/>
                    </a:stretch>
                  </pic:blipFill>
                  <pic:spPr>
                    <a:xfrm>
                      <a:off x="0" y="0"/>
                      <a:ext cx="4754880" cy="4030980"/>
                    </a:xfrm>
                    <a:prstGeom prst="rect">
                      <a:avLst/>
                    </a:prstGeom>
                    <a:ln>
                      <a:solidFill>
                        <a:schemeClr val="tx1"/>
                      </a:solidFill>
                    </a:ln>
                  </pic:spPr>
                </pic:pic>
              </a:graphicData>
            </a:graphic>
          </wp:inline>
        </w:drawing>
      </w:r>
    </w:p>
    <w:p w14:paraId="5815CA0D" w14:textId="56F54590" w:rsidR="00DF3B12" w:rsidRDefault="00DF3B12" w:rsidP="00983F8F">
      <w:pPr>
        <w:pStyle w:val="Content"/>
        <w:jc w:val="center"/>
      </w:pPr>
    </w:p>
    <w:p w14:paraId="1A7A9449" w14:textId="2F0E60E0" w:rsidR="00DF3B12" w:rsidRDefault="00DF3B12" w:rsidP="00DF3B12">
      <w:pPr>
        <w:pStyle w:val="Content"/>
        <w:jc w:val="both"/>
      </w:pPr>
      <w:r>
        <w:t>Apart from Supplement Store, other promising business ventures in this neighborhood are Juice Bar, Dance Studio, Yoga Studio and Salad Place.</w:t>
      </w:r>
    </w:p>
    <w:p w14:paraId="55A741FF" w14:textId="0C9BBE90" w:rsidR="005D1F8D" w:rsidRDefault="005D1F8D" w:rsidP="00DF3B12">
      <w:pPr>
        <w:pStyle w:val="Content"/>
        <w:jc w:val="both"/>
      </w:pPr>
    </w:p>
    <w:p w14:paraId="4DEA5581" w14:textId="4A1994AE" w:rsidR="005D1F8D" w:rsidRDefault="005D1F8D" w:rsidP="00DF3B12">
      <w:pPr>
        <w:pStyle w:val="Content"/>
        <w:jc w:val="both"/>
      </w:pPr>
      <w:r>
        <w:t>However, it should be noted that other factors like the operational cost, taxes and other legal requirements should also be analyzed for this neighborhood.</w:t>
      </w:r>
    </w:p>
    <w:p w14:paraId="397FE817" w14:textId="371374BB" w:rsidR="00227F7A" w:rsidRDefault="00227F7A" w:rsidP="00227F7A">
      <w:pPr>
        <w:pStyle w:val="Content"/>
      </w:pPr>
    </w:p>
    <w:p w14:paraId="0071E8CD" w14:textId="2CFCC329" w:rsidR="005D1F8D" w:rsidRDefault="005D1F8D" w:rsidP="00227F7A">
      <w:pPr>
        <w:pStyle w:val="Content"/>
      </w:pPr>
    </w:p>
    <w:p w14:paraId="77D7C8B2" w14:textId="0D699291" w:rsidR="005D1F8D" w:rsidRDefault="005D1F8D" w:rsidP="00227F7A">
      <w:pPr>
        <w:pStyle w:val="Content"/>
        <w:rPr>
          <w:b/>
          <w:bCs/>
          <w:sz w:val="44"/>
          <w:szCs w:val="44"/>
        </w:rPr>
      </w:pPr>
      <w:r>
        <w:rPr>
          <w:b/>
          <w:bCs/>
          <w:sz w:val="44"/>
          <w:szCs w:val="44"/>
        </w:rPr>
        <w:t>Conclusion</w:t>
      </w:r>
    </w:p>
    <w:p w14:paraId="30C3C776" w14:textId="77777777" w:rsidR="005D1F8D" w:rsidRDefault="005D1F8D" w:rsidP="005D1F8D">
      <w:pPr>
        <w:pStyle w:val="Content"/>
        <w:jc w:val="both"/>
      </w:pPr>
    </w:p>
    <w:p w14:paraId="553D036B" w14:textId="5BA0F70D" w:rsidR="005D1F8D" w:rsidRPr="005D1F8D" w:rsidRDefault="005D1F8D" w:rsidP="005D1F8D">
      <w:pPr>
        <w:pStyle w:val="Content"/>
        <w:jc w:val="both"/>
      </w:pPr>
      <w:r>
        <w:t xml:space="preserve">The neighborhoods of Manhattan were studied to identify a promising location for a Supplement Store. The defining feature data obtained from the Foursquare API was used </w:t>
      </w:r>
      <w:r>
        <w:lastRenderedPageBreak/>
        <w:t>for segmenting and clustering the neighborhoods into three groups using k-means clustering.</w:t>
      </w:r>
      <w:r w:rsidR="00EC578B">
        <w:t xml:space="preserve"> Further analysis of the clusters suggests cluster 1 and cluster 3 as promising clusters. Among these </w:t>
      </w:r>
      <w:r w:rsidR="006E3FFA">
        <w:t>neighborhoods Stuyvesant</w:t>
      </w:r>
      <w:r w:rsidR="00EC578B" w:rsidRPr="00EC578B">
        <w:rPr>
          <w:b/>
          <w:bCs/>
        </w:rPr>
        <w:t xml:space="preserve"> Town</w:t>
      </w:r>
      <w:r w:rsidR="00EC578B">
        <w:t xml:space="preserve"> appears to be the best fit.</w:t>
      </w:r>
    </w:p>
    <w:sectPr w:rsidR="005D1F8D" w:rsidRPr="005D1F8D" w:rsidSect="00DF027C">
      <w:headerReference w:type="default" r:id="rId24"/>
      <w:footerReference w:type="default" r:id="rId25"/>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7E03EA" w14:textId="77777777" w:rsidR="00B7420C" w:rsidRDefault="00B7420C">
      <w:r>
        <w:separator/>
      </w:r>
    </w:p>
    <w:p w14:paraId="4D68E84C" w14:textId="77777777" w:rsidR="00B7420C" w:rsidRDefault="00B7420C"/>
  </w:endnote>
  <w:endnote w:type="continuationSeparator" w:id="0">
    <w:p w14:paraId="5DC02889" w14:textId="77777777" w:rsidR="00B7420C" w:rsidRDefault="00B7420C">
      <w:r>
        <w:continuationSeparator/>
      </w:r>
    </w:p>
    <w:p w14:paraId="2FDFF7B2" w14:textId="77777777" w:rsidR="00B7420C" w:rsidRDefault="00B742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748919"/>
      <w:docPartObj>
        <w:docPartGallery w:val="Page Numbers (Bottom of Page)"/>
        <w:docPartUnique/>
      </w:docPartObj>
    </w:sdtPr>
    <w:sdtEndPr>
      <w:rPr>
        <w:noProof/>
      </w:rPr>
    </w:sdtEndPr>
    <w:sdtContent>
      <w:p w14:paraId="4B5815EC"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0D4DECCF"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01CC78" w14:textId="77777777" w:rsidR="00B7420C" w:rsidRDefault="00B7420C">
      <w:r>
        <w:separator/>
      </w:r>
    </w:p>
    <w:p w14:paraId="320E1E2B" w14:textId="77777777" w:rsidR="00B7420C" w:rsidRDefault="00B7420C"/>
  </w:footnote>
  <w:footnote w:type="continuationSeparator" w:id="0">
    <w:p w14:paraId="650C00C0" w14:textId="77777777" w:rsidR="00B7420C" w:rsidRDefault="00B7420C">
      <w:r>
        <w:continuationSeparator/>
      </w:r>
    </w:p>
    <w:p w14:paraId="1885B3D3" w14:textId="77777777" w:rsidR="00B7420C" w:rsidRDefault="00B7420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555070B5" w14:textId="77777777" w:rsidTr="00D077E9">
      <w:trPr>
        <w:trHeight w:val="978"/>
      </w:trPr>
      <w:tc>
        <w:tcPr>
          <w:tcW w:w="9990" w:type="dxa"/>
          <w:tcBorders>
            <w:top w:val="nil"/>
            <w:left w:val="nil"/>
            <w:bottom w:val="single" w:sz="36" w:space="0" w:color="34ABA2" w:themeColor="accent3"/>
            <w:right w:val="nil"/>
          </w:tcBorders>
        </w:tcPr>
        <w:p w14:paraId="54D39D90" w14:textId="77777777" w:rsidR="00D077E9" w:rsidRDefault="00D077E9">
          <w:pPr>
            <w:pStyle w:val="Header"/>
          </w:pPr>
        </w:p>
      </w:tc>
    </w:tr>
  </w:tbl>
  <w:p w14:paraId="0A00AFF7"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6C61A0D"/>
    <w:multiLevelType w:val="hybridMultilevel"/>
    <w:tmpl w:val="32D8D4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8"/>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713"/>
    <w:rsid w:val="0002482E"/>
    <w:rsid w:val="000256E4"/>
    <w:rsid w:val="00042881"/>
    <w:rsid w:val="00050324"/>
    <w:rsid w:val="000A0150"/>
    <w:rsid w:val="000A6FD9"/>
    <w:rsid w:val="000E1D38"/>
    <w:rsid w:val="000E63C9"/>
    <w:rsid w:val="00130E9D"/>
    <w:rsid w:val="00136AA6"/>
    <w:rsid w:val="00150A6D"/>
    <w:rsid w:val="00185B35"/>
    <w:rsid w:val="001E739C"/>
    <w:rsid w:val="001F2BC8"/>
    <w:rsid w:val="001F5F6B"/>
    <w:rsid w:val="00227F7A"/>
    <w:rsid w:val="00243EBC"/>
    <w:rsid w:val="00246A35"/>
    <w:rsid w:val="00284348"/>
    <w:rsid w:val="002F3443"/>
    <w:rsid w:val="002F51F5"/>
    <w:rsid w:val="00312137"/>
    <w:rsid w:val="00330359"/>
    <w:rsid w:val="0033762F"/>
    <w:rsid w:val="00357E83"/>
    <w:rsid w:val="00363A85"/>
    <w:rsid w:val="00366C7E"/>
    <w:rsid w:val="00375F87"/>
    <w:rsid w:val="00380556"/>
    <w:rsid w:val="00384EA3"/>
    <w:rsid w:val="003A39A1"/>
    <w:rsid w:val="003C2191"/>
    <w:rsid w:val="003D3863"/>
    <w:rsid w:val="003E3755"/>
    <w:rsid w:val="00402217"/>
    <w:rsid w:val="004078AB"/>
    <w:rsid w:val="004110DE"/>
    <w:rsid w:val="0044085A"/>
    <w:rsid w:val="004B21A5"/>
    <w:rsid w:val="004C1C60"/>
    <w:rsid w:val="004D0FC9"/>
    <w:rsid w:val="004E33A9"/>
    <w:rsid w:val="005037F0"/>
    <w:rsid w:val="00516A86"/>
    <w:rsid w:val="00522625"/>
    <w:rsid w:val="005275F6"/>
    <w:rsid w:val="00550A21"/>
    <w:rsid w:val="00572102"/>
    <w:rsid w:val="005D1F8D"/>
    <w:rsid w:val="005F1BB0"/>
    <w:rsid w:val="00622888"/>
    <w:rsid w:val="00656C4D"/>
    <w:rsid w:val="00692F1A"/>
    <w:rsid w:val="006965EE"/>
    <w:rsid w:val="006B305A"/>
    <w:rsid w:val="006E3FFA"/>
    <w:rsid w:val="006E5716"/>
    <w:rsid w:val="006F1528"/>
    <w:rsid w:val="006F3376"/>
    <w:rsid w:val="007302B3"/>
    <w:rsid w:val="00730733"/>
    <w:rsid w:val="00730E3A"/>
    <w:rsid w:val="00736AAF"/>
    <w:rsid w:val="00765B2A"/>
    <w:rsid w:val="00783A34"/>
    <w:rsid w:val="007B7AA6"/>
    <w:rsid w:val="007C6B52"/>
    <w:rsid w:val="007D16C5"/>
    <w:rsid w:val="00844E2E"/>
    <w:rsid w:val="00852B66"/>
    <w:rsid w:val="00862FE4"/>
    <w:rsid w:val="0086389A"/>
    <w:rsid w:val="0087605E"/>
    <w:rsid w:val="008936A5"/>
    <w:rsid w:val="00895342"/>
    <w:rsid w:val="008B084A"/>
    <w:rsid w:val="008B1FEE"/>
    <w:rsid w:val="00903C32"/>
    <w:rsid w:val="00916B16"/>
    <w:rsid w:val="009173B9"/>
    <w:rsid w:val="0093335D"/>
    <w:rsid w:val="0093613E"/>
    <w:rsid w:val="00943026"/>
    <w:rsid w:val="00966B81"/>
    <w:rsid w:val="00983F8F"/>
    <w:rsid w:val="009B40C4"/>
    <w:rsid w:val="009B421C"/>
    <w:rsid w:val="009C7720"/>
    <w:rsid w:val="00A23AFA"/>
    <w:rsid w:val="00A27994"/>
    <w:rsid w:val="00A31B3E"/>
    <w:rsid w:val="00A471AE"/>
    <w:rsid w:val="00A532F3"/>
    <w:rsid w:val="00A64EBE"/>
    <w:rsid w:val="00A67D0B"/>
    <w:rsid w:val="00A8489E"/>
    <w:rsid w:val="00AB0BCB"/>
    <w:rsid w:val="00AC29F3"/>
    <w:rsid w:val="00AC72FD"/>
    <w:rsid w:val="00AE2ED4"/>
    <w:rsid w:val="00AE3C80"/>
    <w:rsid w:val="00B12B05"/>
    <w:rsid w:val="00B231E5"/>
    <w:rsid w:val="00B33A80"/>
    <w:rsid w:val="00B4629D"/>
    <w:rsid w:val="00B55606"/>
    <w:rsid w:val="00B7420C"/>
    <w:rsid w:val="00B90884"/>
    <w:rsid w:val="00BD6A1C"/>
    <w:rsid w:val="00C02B87"/>
    <w:rsid w:val="00C06491"/>
    <w:rsid w:val="00C4086D"/>
    <w:rsid w:val="00CA1896"/>
    <w:rsid w:val="00CB5B28"/>
    <w:rsid w:val="00CC1713"/>
    <w:rsid w:val="00CF0F9D"/>
    <w:rsid w:val="00CF5371"/>
    <w:rsid w:val="00CF7A5D"/>
    <w:rsid w:val="00D0323A"/>
    <w:rsid w:val="00D0559F"/>
    <w:rsid w:val="00D077E9"/>
    <w:rsid w:val="00D07B8C"/>
    <w:rsid w:val="00D15846"/>
    <w:rsid w:val="00D42CB7"/>
    <w:rsid w:val="00D5413D"/>
    <w:rsid w:val="00D570A9"/>
    <w:rsid w:val="00D6788C"/>
    <w:rsid w:val="00D70D02"/>
    <w:rsid w:val="00D7599B"/>
    <w:rsid w:val="00D770C7"/>
    <w:rsid w:val="00D86945"/>
    <w:rsid w:val="00D90290"/>
    <w:rsid w:val="00DD152F"/>
    <w:rsid w:val="00DE213F"/>
    <w:rsid w:val="00DE25E0"/>
    <w:rsid w:val="00DF027C"/>
    <w:rsid w:val="00DF3B12"/>
    <w:rsid w:val="00DF739C"/>
    <w:rsid w:val="00E00A32"/>
    <w:rsid w:val="00E21819"/>
    <w:rsid w:val="00E22ACD"/>
    <w:rsid w:val="00E243EA"/>
    <w:rsid w:val="00E265F1"/>
    <w:rsid w:val="00E620B0"/>
    <w:rsid w:val="00E81B40"/>
    <w:rsid w:val="00EC0BA3"/>
    <w:rsid w:val="00EC578B"/>
    <w:rsid w:val="00EF555B"/>
    <w:rsid w:val="00F027BB"/>
    <w:rsid w:val="00F11DCF"/>
    <w:rsid w:val="00F13D01"/>
    <w:rsid w:val="00F162EA"/>
    <w:rsid w:val="00F41F84"/>
    <w:rsid w:val="00F52D27"/>
    <w:rsid w:val="00F676C0"/>
    <w:rsid w:val="00F76D06"/>
    <w:rsid w:val="00F83527"/>
    <w:rsid w:val="00FD583F"/>
    <w:rsid w:val="00FD7488"/>
    <w:rsid w:val="00FE0C80"/>
    <w:rsid w:val="00FE3878"/>
    <w:rsid w:val="00FE6F69"/>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B61723"/>
  <w15:docId w15:val="{7AD84A72-0E9B-4983-95EA-1C4B8AEC3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CF7A5D"/>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Heading3Char">
    <w:name w:val="Heading 3 Char"/>
    <w:basedOn w:val="DefaultParagraphFont"/>
    <w:link w:val="Heading3"/>
    <w:uiPriority w:val="5"/>
    <w:rsid w:val="00CF7A5D"/>
    <w:rPr>
      <w:rFonts w:asciiTheme="majorHAnsi" w:eastAsiaTheme="majorEastAsia" w:hAnsiTheme="majorHAnsi" w:cstheme="majorBidi"/>
      <w:b/>
      <w:color w:val="012639" w:themeColor="accent1" w:themeShade="7F"/>
    </w:rPr>
  </w:style>
  <w:style w:type="character" w:styleId="Hyperlink">
    <w:name w:val="Hyperlink"/>
    <w:basedOn w:val="DefaultParagraphFont"/>
    <w:uiPriority w:val="99"/>
    <w:unhideWhenUsed/>
    <w:rsid w:val="006F1528"/>
    <w:rPr>
      <w:color w:val="3592CF" w:themeColor="hyperlink"/>
      <w:u w:val="single"/>
    </w:rPr>
  </w:style>
  <w:style w:type="character" w:styleId="UnresolvedMention">
    <w:name w:val="Unresolved Mention"/>
    <w:basedOn w:val="DefaultParagraphFont"/>
    <w:uiPriority w:val="99"/>
    <w:semiHidden/>
    <w:unhideWhenUsed/>
    <w:rsid w:val="006F1528"/>
    <w:rPr>
      <w:color w:val="605E5C"/>
      <w:shd w:val="clear" w:color="auto" w:fill="E1DFDD"/>
    </w:rPr>
  </w:style>
  <w:style w:type="paragraph" w:styleId="Caption">
    <w:name w:val="caption"/>
    <w:basedOn w:val="Normal"/>
    <w:next w:val="Normal"/>
    <w:uiPriority w:val="99"/>
    <w:unhideWhenUsed/>
    <w:rsid w:val="007B7AA6"/>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8218221">
      <w:bodyDiv w:val="1"/>
      <w:marLeft w:val="0"/>
      <w:marRight w:val="0"/>
      <w:marTop w:val="0"/>
      <w:marBottom w:val="0"/>
      <w:divBdr>
        <w:top w:val="none" w:sz="0" w:space="0" w:color="auto"/>
        <w:left w:val="none" w:sz="0" w:space="0" w:color="auto"/>
        <w:bottom w:val="none" w:sz="0" w:space="0" w:color="auto"/>
        <w:right w:val="none" w:sz="0" w:space="0" w:color="auto"/>
      </w:divBdr>
    </w:div>
    <w:div w:id="632441743">
      <w:bodyDiv w:val="1"/>
      <w:marLeft w:val="0"/>
      <w:marRight w:val="0"/>
      <w:marTop w:val="0"/>
      <w:marBottom w:val="0"/>
      <w:divBdr>
        <w:top w:val="none" w:sz="0" w:space="0" w:color="auto"/>
        <w:left w:val="none" w:sz="0" w:space="0" w:color="auto"/>
        <w:bottom w:val="none" w:sz="0" w:space="0" w:color="auto"/>
        <w:right w:val="none" w:sz="0" w:space="0" w:color="auto"/>
      </w:divBdr>
    </w:div>
    <w:div w:id="721487243">
      <w:bodyDiv w:val="1"/>
      <w:marLeft w:val="0"/>
      <w:marRight w:val="0"/>
      <w:marTop w:val="0"/>
      <w:marBottom w:val="0"/>
      <w:divBdr>
        <w:top w:val="none" w:sz="0" w:space="0" w:color="auto"/>
        <w:left w:val="none" w:sz="0" w:space="0" w:color="auto"/>
        <w:bottom w:val="none" w:sz="0" w:space="0" w:color="auto"/>
        <w:right w:val="none" w:sz="0" w:space="0" w:color="auto"/>
      </w:divBdr>
    </w:div>
    <w:div w:id="987634927">
      <w:bodyDiv w:val="1"/>
      <w:marLeft w:val="0"/>
      <w:marRight w:val="0"/>
      <w:marTop w:val="0"/>
      <w:marBottom w:val="0"/>
      <w:divBdr>
        <w:top w:val="none" w:sz="0" w:space="0" w:color="auto"/>
        <w:left w:val="none" w:sz="0" w:space="0" w:color="auto"/>
        <w:bottom w:val="none" w:sz="0" w:space="0" w:color="auto"/>
        <w:right w:val="none" w:sz="0" w:space="0" w:color="auto"/>
      </w:divBdr>
    </w:div>
    <w:div w:id="1567256913">
      <w:bodyDiv w:val="1"/>
      <w:marLeft w:val="0"/>
      <w:marRight w:val="0"/>
      <w:marTop w:val="0"/>
      <w:marBottom w:val="0"/>
      <w:divBdr>
        <w:top w:val="none" w:sz="0" w:space="0" w:color="auto"/>
        <w:left w:val="none" w:sz="0" w:space="0" w:color="auto"/>
        <w:bottom w:val="none" w:sz="0" w:space="0" w:color="auto"/>
        <w:right w:val="none" w:sz="0" w:space="0" w:color="auto"/>
      </w:divBdr>
    </w:div>
    <w:div w:id="1918437264">
      <w:bodyDiv w:val="1"/>
      <w:marLeft w:val="0"/>
      <w:marRight w:val="0"/>
      <w:marTop w:val="0"/>
      <w:marBottom w:val="0"/>
      <w:divBdr>
        <w:top w:val="none" w:sz="0" w:space="0" w:color="auto"/>
        <w:left w:val="none" w:sz="0" w:space="0" w:color="auto"/>
        <w:bottom w:val="none" w:sz="0" w:space="0" w:color="auto"/>
        <w:right w:val="none" w:sz="0" w:space="0" w:color="auto"/>
      </w:divBdr>
    </w:div>
    <w:div w:id="2117870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hyperlink" Target="https://cf-courses-data.s3.us.cloud-object-storage.appdomain.cloud/IBMDeveloperSkillsNetwork-DS0701EN-SkillsNetwork/labs/newyork_data.json" TargetMode="External"/><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ster\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DB0B97FA1014AA28BFFCB4E0605063E"/>
        <w:category>
          <w:name w:val="General"/>
          <w:gallery w:val="placeholder"/>
        </w:category>
        <w:types>
          <w:type w:val="bbPlcHdr"/>
        </w:types>
        <w:behaviors>
          <w:behavior w:val="content"/>
        </w:behaviors>
        <w:guid w:val="{E743314F-4300-4D14-AB83-9F13F35390C0}"/>
      </w:docPartPr>
      <w:docPartBody>
        <w:p w:rsidR="005C7BCA" w:rsidRDefault="0077714A">
          <w:pPr>
            <w:pStyle w:val="CDB0B97FA1014AA28BFFCB4E0605063E"/>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February 7</w:t>
          </w:r>
          <w:r w:rsidRPr="00D86945">
            <w:rPr>
              <w:rStyle w:val="SubtitleChar"/>
              <w:b/>
            </w:rPr>
            <w:fldChar w:fldCharType="end"/>
          </w:r>
        </w:p>
      </w:docPartBody>
    </w:docPart>
    <w:docPart>
      <w:docPartPr>
        <w:name w:val="6455410F8C1A415F885D1E48FD6218B4"/>
        <w:category>
          <w:name w:val="General"/>
          <w:gallery w:val="placeholder"/>
        </w:category>
        <w:types>
          <w:type w:val="bbPlcHdr"/>
        </w:types>
        <w:behaviors>
          <w:behavior w:val="content"/>
        </w:behaviors>
        <w:guid w:val="{885B95A7-D11E-439F-9BF2-472BF0652466}"/>
      </w:docPartPr>
      <w:docPartBody>
        <w:p w:rsidR="005C7BCA" w:rsidRDefault="0077714A">
          <w:pPr>
            <w:pStyle w:val="6455410F8C1A415F885D1E48FD6218B4"/>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14A"/>
    <w:rsid w:val="00347BAC"/>
    <w:rsid w:val="005C7BCA"/>
    <w:rsid w:val="0077714A"/>
    <w:rsid w:val="009317E1"/>
    <w:rsid w:val="00AC7E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CDB0B97FA1014AA28BFFCB4E0605063E">
    <w:name w:val="CDB0B97FA1014AA28BFFCB4E0605063E"/>
  </w:style>
  <w:style w:type="paragraph" w:customStyle="1" w:styleId="6455410F8C1A415F885D1E48FD6218B4">
    <w:name w:val="6455410F8C1A415F885D1E48FD6218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Sneha Devadas</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.dotx</Template>
  <TotalTime>301</TotalTime>
  <Pages>1</Pages>
  <Words>1421</Words>
  <Characters>8103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jester</dc:creator>
  <cp:keywords/>
  <cp:lastModifiedBy>Hari Govind K</cp:lastModifiedBy>
  <cp:revision>56</cp:revision>
  <cp:lastPrinted>2021-02-08T07:25:00Z</cp:lastPrinted>
  <dcterms:created xsi:type="dcterms:W3CDTF">2021-02-07T15:52:00Z</dcterms:created>
  <dcterms:modified xsi:type="dcterms:W3CDTF">2021-02-08T07:25:00Z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