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160" w:before="320" w:line="264" w:lineRule="auto"/>
        <w:rPr>
          <w:b w:val="1"/>
          <w:color w:val="222222"/>
          <w:sz w:val="48"/>
          <w:szCs w:val="48"/>
          <w:highlight w:val="white"/>
        </w:rPr>
      </w:pPr>
      <w:bookmarkStart w:colFirst="0" w:colLast="0" w:name="_urudxhgpwuno" w:id="0"/>
      <w:bookmarkEnd w:id="0"/>
      <w:r w:rsidDel="00000000" w:rsidR="00000000" w:rsidRPr="00000000">
        <w:rPr>
          <w:b w:val="1"/>
          <w:color w:val="222222"/>
          <w:sz w:val="48"/>
          <w:szCs w:val="48"/>
          <w:highlight w:val="white"/>
          <w:rtl w:val="0"/>
        </w:rPr>
        <w:t xml:space="preserve">What is AngularJS?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rPr>
          <w:color w:val="222222"/>
          <w:sz w:val="23"/>
          <w:szCs w:val="23"/>
          <w:highlight w:val="white"/>
        </w:rPr>
      </w:pPr>
      <w:r w:rsidDel="00000000" w:rsidR="00000000" w:rsidRPr="00000000">
        <w:rPr>
          <w:color w:val="222222"/>
          <w:sz w:val="23"/>
          <w:szCs w:val="23"/>
          <w:highlight w:val="white"/>
          <w:rtl w:val="0"/>
        </w:rPr>
        <w:t xml:space="preserve">AngularJS is a JavaScript framework that is used for making rich, extensible web applications. It runs on plain JavaScript and HTML, so you don't need any other dependencies to make it work, and it is CSS-agnostic so you can use whatever CSS framework/methodology you want when designing your Angular application.</w:t>
      </w:r>
    </w:p>
    <w:p w:rsidR="00000000" w:rsidDel="00000000" w:rsidP="00000000" w:rsidRDefault="00000000" w:rsidRPr="00000000" w14:paraId="00000003">
      <w:pPr>
        <w:pStyle w:val="Heading2"/>
        <w:keepNext w:val="0"/>
        <w:keepLines w:val="0"/>
        <w:pBdr>
          <w:top w:space="0" w:sz="0" w:val="nil"/>
          <w:left w:space="0" w:sz="0" w:val="nil"/>
          <w:bottom w:space="0" w:sz="0" w:val="nil"/>
          <w:right w:space="0" w:sz="0" w:val="nil"/>
          <w:between w:space="0" w:sz="0" w:val="nil"/>
        </w:pBdr>
        <w:shd w:fill="auto" w:val="clear"/>
        <w:spacing w:after="160" w:before="320" w:line="264" w:lineRule="auto"/>
        <w:rPr>
          <w:b w:val="1"/>
          <w:color w:val="222222"/>
          <w:sz w:val="48"/>
          <w:szCs w:val="48"/>
          <w:highlight w:val="white"/>
        </w:rPr>
      </w:pPr>
      <w:bookmarkStart w:colFirst="0" w:colLast="0" w:name="_ppuc3w5u4uyy" w:id="1"/>
      <w:bookmarkEnd w:id="1"/>
      <w:r w:rsidDel="00000000" w:rsidR="00000000" w:rsidRPr="00000000">
        <w:rPr>
          <w:b w:val="1"/>
          <w:color w:val="222222"/>
          <w:sz w:val="48"/>
          <w:szCs w:val="48"/>
          <w:highlight w:val="white"/>
          <w:rtl w:val="0"/>
        </w:rPr>
        <w:t xml:space="preserve">How is an Angular app architectured?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rPr>
          <w:color w:val="222222"/>
          <w:sz w:val="23"/>
          <w:szCs w:val="23"/>
          <w:highlight w:val="white"/>
        </w:rPr>
      </w:pPr>
      <w:r w:rsidDel="00000000" w:rsidR="00000000" w:rsidRPr="00000000">
        <w:rPr>
          <w:color w:val="222222"/>
          <w:sz w:val="23"/>
          <w:szCs w:val="23"/>
          <w:highlight w:val="white"/>
          <w:rtl w:val="0"/>
        </w:rPr>
        <w:t xml:space="preserve">Angular applications at their most basic consist of three components.</w:t>
      </w:r>
    </w:p>
    <w:p w:rsidR="00000000" w:rsidDel="00000000" w:rsidP="00000000" w:rsidRDefault="00000000" w:rsidRPr="00000000" w14:paraId="00000005">
      <w:pPr>
        <w:pStyle w:val="Heading3"/>
        <w:keepNext w:val="0"/>
        <w:keepLines w:val="0"/>
        <w:pBdr>
          <w:top w:space="0" w:sz="0" w:val="nil"/>
          <w:left w:space="0" w:sz="0" w:val="nil"/>
          <w:bottom w:space="0" w:sz="0" w:val="nil"/>
          <w:right w:space="0" w:sz="0" w:val="nil"/>
          <w:between w:space="0" w:sz="0" w:val="nil"/>
        </w:pBdr>
        <w:shd w:fill="auto" w:val="clear"/>
        <w:spacing w:after="160" w:line="264" w:lineRule="auto"/>
        <w:rPr>
          <w:b w:val="1"/>
          <w:color w:val="222222"/>
          <w:sz w:val="39"/>
          <w:szCs w:val="39"/>
          <w:highlight w:val="white"/>
        </w:rPr>
      </w:pPr>
      <w:bookmarkStart w:colFirst="0" w:colLast="0" w:name="_omk3ftk9m8rr" w:id="2"/>
      <w:bookmarkEnd w:id="2"/>
      <w:r w:rsidDel="00000000" w:rsidR="00000000" w:rsidRPr="00000000">
        <w:rPr>
          <w:b w:val="1"/>
          <w:color w:val="222222"/>
          <w:sz w:val="39"/>
          <w:szCs w:val="39"/>
          <w:highlight w:val="white"/>
          <w:rtl w:val="0"/>
        </w:rPr>
        <w:t xml:space="preserve">The template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Rule="auto"/>
        <w:rPr>
          <w:color w:val="222222"/>
          <w:sz w:val="23"/>
          <w:szCs w:val="23"/>
          <w:highlight w:val="white"/>
        </w:rPr>
      </w:pPr>
      <w:r w:rsidDel="00000000" w:rsidR="00000000" w:rsidRPr="00000000">
        <w:rPr>
          <w:color w:val="222222"/>
          <w:sz w:val="23"/>
          <w:szCs w:val="23"/>
          <w:highlight w:val="white"/>
          <w:rtl w:val="0"/>
        </w:rPr>
        <w:t xml:space="preserve">The template is the HTML portion of the app. Writing a template is exactly like writing a static HTML page, except that templates contain additional syntax which allows data to be injected into them in order to provide a customized user experience. If you have ever written an HTML page using a server-side web framework you'll feel right at home writing templates in Angular. The feature that differentiates Angular templates from server-generated pages, however, is that in Angular data can be injected, modified and removed from templates without ever requiring a page refresh. This feature provides a more fluid experience to the end user and enhances the overall feel of Angular web applications.</w:t>
      </w:r>
    </w:p>
    <w:p w:rsidR="00000000" w:rsidDel="00000000" w:rsidP="00000000" w:rsidRDefault="00000000" w:rsidRPr="00000000" w14:paraId="00000007">
      <w:pPr>
        <w:pStyle w:val="Heading3"/>
        <w:keepNext w:val="0"/>
        <w:keepLines w:val="0"/>
        <w:pBdr>
          <w:top w:space="0" w:sz="0" w:val="nil"/>
          <w:left w:space="0" w:sz="0" w:val="nil"/>
          <w:bottom w:space="0" w:sz="0" w:val="nil"/>
          <w:right w:space="0" w:sz="0" w:val="nil"/>
          <w:between w:space="0" w:sz="0" w:val="nil"/>
        </w:pBdr>
        <w:shd w:fill="auto" w:val="clear"/>
        <w:spacing w:after="160" w:line="264" w:lineRule="auto"/>
        <w:rPr>
          <w:b w:val="1"/>
          <w:color w:val="222222"/>
          <w:sz w:val="39"/>
          <w:szCs w:val="39"/>
          <w:highlight w:val="white"/>
        </w:rPr>
      </w:pPr>
      <w:bookmarkStart w:colFirst="0" w:colLast="0" w:name="_vpjg9ws5sire" w:id="3"/>
      <w:bookmarkEnd w:id="3"/>
      <w:r w:rsidDel="00000000" w:rsidR="00000000" w:rsidRPr="00000000">
        <w:rPr>
          <w:b w:val="1"/>
          <w:color w:val="222222"/>
          <w:sz w:val="39"/>
          <w:szCs w:val="39"/>
          <w:highlight w:val="white"/>
          <w:rtl w:val="0"/>
        </w:rPr>
        <w:t xml:space="preserve">The scope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Rule="auto"/>
        <w:rPr>
          <w:color w:val="222222"/>
          <w:sz w:val="23"/>
          <w:szCs w:val="23"/>
          <w:highlight w:val="white"/>
        </w:rPr>
      </w:pPr>
      <w:r w:rsidDel="00000000" w:rsidR="00000000" w:rsidRPr="00000000">
        <w:rPr>
          <w:color w:val="222222"/>
          <w:sz w:val="23"/>
          <w:szCs w:val="23"/>
          <w:highlight w:val="white"/>
          <w:rtl w:val="0"/>
        </w:rPr>
        <w:t xml:space="preserve">The scope is a very important component in Angular applications. The scope is the object that represents the "model" of your application. It contains fields that store data which is presented to the user via the template, as well as functions which can be called when the user performs certain actions such as clicking a button.</w:t>
      </w:r>
    </w:p>
    <w:p w:rsidR="00000000" w:rsidDel="00000000" w:rsidP="00000000" w:rsidRDefault="00000000" w:rsidRPr="00000000" w14:paraId="00000009">
      <w:pPr>
        <w:pStyle w:val="Heading3"/>
        <w:keepNext w:val="0"/>
        <w:keepLines w:val="0"/>
        <w:pBdr>
          <w:top w:space="0" w:sz="0" w:val="nil"/>
          <w:left w:space="0" w:sz="0" w:val="nil"/>
          <w:bottom w:space="0" w:sz="0" w:val="nil"/>
          <w:right w:space="0" w:sz="0" w:val="nil"/>
          <w:between w:space="0" w:sz="0" w:val="nil"/>
        </w:pBdr>
        <w:shd w:fill="auto" w:val="clear"/>
        <w:spacing w:after="160" w:line="264" w:lineRule="auto"/>
        <w:rPr>
          <w:b w:val="1"/>
          <w:color w:val="222222"/>
          <w:sz w:val="39"/>
          <w:szCs w:val="39"/>
          <w:highlight w:val="white"/>
        </w:rPr>
      </w:pPr>
      <w:bookmarkStart w:colFirst="0" w:colLast="0" w:name="_bs80jlm8yf8m" w:id="4"/>
      <w:bookmarkEnd w:id="4"/>
      <w:r w:rsidDel="00000000" w:rsidR="00000000" w:rsidRPr="00000000">
        <w:rPr>
          <w:b w:val="1"/>
          <w:color w:val="222222"/>
          <w:sz w:val="39"/>
          <w:szCs w:val="39"/>
          <w:highlight w:val="white"/>
          <w:rtl w:val="0"/>
        </w:rPr>
        <w:t xml:space="preserve">The controller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Rule="auto"/>
        <w:rPr>
          <w:color w:val="222222"/>
          <w:sz w:val="23"/>
          <w:szCs w:val="23"/>
          <w:highlight w:val="white"/>
        </w:rPr>
      </w:pPr>
      <w:r w:rsidDel="00000000" w:rsidR="00000000" w:rsidRPr="00000000">
        <w:rPr>
          <w:color w:val="222222"/>
          <w:sz w:val="23"/>
          <w:szCs w:val="23"/>
          <w:highlight w:val="white"/>
          <w:rtl w:val="0"/>
        </w:rPr>
        <w:t xml:space="preserve">The controller plays somewhat of a supporting role in Angular applications. The controller is a function which generally takes an empty scope object as a parameter and adds to it the fields and functions that will be later exposed to the user via the 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keepNext w:val="0"/>
        <w:keepLines w:val="0"/>
        <w:pBdr>
          <w:top w:space="0" w:sz="0" w:val="nil"/>
          <w:left w:space="0" w:sz="0" w:val="nil"/>
          <w:bottom w:space="0" w:sz="0" w:val="nil"/>
          <w:right w:space="0" w:sz="0" w:val="nil"/>
          <w:between w:space="0" w:sz="0" w:val="nil"/>
        </w:pBdr>
        <w:shd w:fill="auto" w:val="clear"/>
        <w:spacing w:after="160" w:before="320" w:line="264" w:lineRule="auto"/>
        <w:rPr>
          <w:b w:val="1"/>
          <w:color w:val="222222"/>
          <w:sz w:val="48"/>
          <w:szCs w:val="48"/>
          <w:highlight w:val="white"/>
        </w:rPr>
      </w:pPr>
      <w:bookmarkStart w:colFirst="0" w:colLast="0" w:name="_fg50ixd9bvid" w:id="5"/>
      <w:bookmarkEnd w:id="5"/>
      <w:r w:rsidDel="00000000" w:rsidR="00000000" w:rsidRPr="00000000">
        <w:rPr>
          <w:b w:val="1"/>
          <w:color w:val="222222"/>
          <w:sz w:val="48"/>
          <w:szCs w:val="48"/>
          <w:highlight w:val="white"/>
          <w:rtl w:val="0"/>
        </w:rPr>
        <w:t xml:space="preserve">ngModel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Rule="auto"/>
        <w:rPr>
          <w:b w:val="1"/>
          <w:sz w:val="23"/>
          <w:szCs w:val="23"/>
          <w:highlight w:val="white"/>
        </w:rPr>
      </w:pPr>
      <w:r w:rsidDel="00000000" w:rsidR="00000000" w:rsidRPr="00000000">
        <w:rPr>
          <w:color w:val="222222"/>
          <w:sz w:val="23"/>
          <w:szCs w:val="23"/>
          <w:highlight w:val="white"/>
          <w:rtl w:val="0"/>
        </w:rPr>
        <w:t xml:space="preserve">Unlike values bound using the double curly brace syntax, </w:t>
      </w:r>
      <w:r w:rsidDel="00000000" w:rsidR="00000000" w:rsidRPr="00000000">
        <w:rPr>
          <w:rFonts w:ascii="Courier New" w:cs="Courier New" w:eastAsia="Courier New" w:hAnsi="Courier New"/>
          <w:color w:val="c7254e"/>
          <w:sz w:val="20"/>
          <w:szCs w:val="20"/>
          <w:shd w:fill="f9f2f4" w:val="clear"/>
          <w:rtl w:val="0"/>
        </w:rPr>
        <w:t xml:space="preserve">ngModel</w:t>
      </w:r>
      <w:r w:rsidDel="00000000" w:rsidR="00000000" w:rsidRPr="00000000">
        <w:rPr>
          <w:color w:val="222222"/>
          <w:sz w:val="23"/>
          <w:szCs w:val="23"/>
          <w:highlight w:val="white"/>
          <w:rtl w:val="0"/>
        </w:rPr>
        <w:t xml:space="preserve"> allows us to bind values to HTML elements such as input fields. When using </w:t>
      </w:r>
      <w:r w:rsidDel="00000000" w:rsidR="00000000" w:rsidRPr="00000000">
        <w:rPr>
          <w:rFonts w:ascii="Courier New" w:cs="Courier New" w:eastAsia="Courier New" w:hAnsi="Courier New"/>
          <w:color w:val="c7254e"/>
          <w:sz w:val="20"/>
          <w:szCs w:val="20"/>
          <w:shd w:fill="f9f2f4" w:val="clear"/>
          <w:rtl w:val="0"/>
        </w:rPr>
        <w:t xml:space="preserve">ngModel</w:t>
      </w:r>
      <w:r w:rsidDel="00000000" w:rsidR="00000000" w:rsidRPr="00000000">
        <w:rPr>
          <w:color w:val="222222"/>
          <w:sz w:val="23"/>
          <w:szCs w:val="23"/>
          <w:highlight w:val="white"/>
          <w:rtl w:val="0"/>
        </w:rPr>
        <w:t xml:space="preserve">, not only are changes in the scope reflected in the view, </w:t>
      </w:r>
      <w:r w:rsidDel="00000000" w:rsidR="00000000" w:rsidRPr="00000000">
        <w:rPr>
          <w:b w:val="1"/>
          <w:sz w:val="23"/>
          <w:szCs w:val="23"/>
          <w:highlight w:val="white"/>
          <w:rtl w:val="0"/>
        </w:rPr>
        <w:t xml:space="preserve">but changes in the view are reflected back into the scope.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nsolas" w:cs="Consolas" w:eastAsia="Consolas" w:hAnsi="Consolas"/>
          <w:color w:val="dc143c"/>
          <w:sz w:val="25"/>
          <w:szCs w:val="25"/>
          <w:shd w:fill="f1f1f1" w:val="clear"/>
          <w:rtl w:val="0"/>
        </w:rPr>
        <w:t xml:space="preserve">ng-model</w:t>
      </w:r>
      <w:r w:rsidDel="00000000" w:rsidR="00000000" w:rsidRPr="00000000">
        <w:rPr>
          <w:rFonts w:ascii="Verdana" w:cs="Verdana" w:eastAsia="Verdana" w:hAnsi="Verdana"/>
          <w:sz w:val="23"/>
          <w:szCs w:val="23"/>
          <w:highlight w:val="white"/>
          <w:rtl w:val="0"/>
        </w:rPr>
        <w:t xml:space="preserve"> directive to bind data from the model to the view on HTML controls (input, select, textarea)</w:t>
      </w:r>
    </w:p>
    <w:p w:rsidR="00000000" w:rsidDel="00000000" w:rsidP="00000000" w:rsidRDefault="00000000" w:rsidRPr="00000000" w14:paraId="00000010">
      <w:pPr>
        <w:pStyle w:val="Heading3"/>
        <w:keepNext w:val="0"/>
        <w:keepLines w:val="0"/>
        <w:pBdr>
          <w:top w:space="0" w:sz="0" w:val="nil"/>
          <w:left w:space="0" w:sz="0" w:val="nil"/>
          <w:bottom w:space="0" w:sz="0" w:val="nil"/>
          <w:right w:space="0" w:sz="0" w:val="nil"/>
          <w:between w:space="0" w:sz="0" w:val="nil"/>
        </w:pBdr>
        <w:shd w:fill="auto" w:val="clear"/>
        <w:spacing w:after="460" w:before="460" w:lineRule="auto"/>
        <w:rPr>
          <w:b w:val="1"/>
          <w:color w:val="000000"/>
          <w:sz w:val="36"/>
          <w:szCs w:val="36"/>
          <w:shd w:fill="f1f1f1" w:val="clear"/>
        </w:rPr>
      </w:pPr>
      <w:bookmarkStart w:colFirst="0" w:colLast="0" w:name="_wp0ib1q4ut1z" w:id="6"/>
      <w:bookmarkEnd w:id="6"/>
      <w:r w:rsidDel="00000000" w:rsidR="00000000" w:rsidRPr="00000000">
        <w:rPr>
          <w:b w:val="1"/>
          <w:color w:val="000000"/>
          <w:sz w:val="36"/>
          <w:szCs w:val="36"/>
          <w:shd w:fill="f1f1f1" w:val="clear"/>
          <w:rtl w:val="0"/>
        </w:rPr>
        <w:t xml:space="preserve">Example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600" w:before="600" w:line="335.99999999999994"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input</w:t>
      </w:r>
      <w:r w:rsidDel="00000000" w:rsidR="00000000" w:rsidRPr="00000000">
        <w:rPr>
          <w:rFonts w:ascii="Consolas" w:cs="Consolas" w:eastAsia="Consolas" w:hAnsi="Consolas"/>
          <w:color w:val="ff0000"/>
          <w:sz w:val="24"/>
          <w:szCs w:val="24"/>
          <w:highlight w:val="white"/>
          <w:rtl w:val="0"/>
        </w:rPr>
        <w:t xml:space="preserve"> ng-model</w:t>
      </w:r>
      <w:r w:rsidDel="00000000" w:rsidR="00000000" w:rsidRPr="00000000">
        <w:rPr>
          <w:rFonts w:ascii="Consolas" w:cs="Consolas" w:eastAsia="Consolas" w:hAnsi="Consolas"/>
          <w:color w:val="0000cd"/>
          <w:sz w:val="24"/>
          <w:szCs w:val="24"/>
          <w:highlight w:val="white"/>
          <w:rtl w:val="0"/>
        </w:rPr>
        <w:t xml:space="preserve">="firstname"&gt;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600" w:before="600" w:line="335.99999999999994" w:lineRule="auto"/>
        <w:rPr>
          <w:b w:val="1"/>
          <w:sz w:val="28"/>
          <w:szCs w:val="28"/>
          <w:u w:val="single"/>
        </w:rPr>
      </w:pPr>
      <w:r w:rsidDel="00000000" w:rsidR="00000000" w:rsidRPr="00000000">
        <w:rPr>
          <w:rFonts w:ascii="Consolas" w:cs="Consolas" w:eastAsia="Consolas" w:hAnsi="Consolas"/>
          <w:color w:val="0000cd"/>
          <w:sz w:val="24"/>
          <w:szCs w:val="24"/>
          <w:highlight w:val="white"/>
          <w:rtl w:val="0"/>
        </w:rPr>
        <w:t xml:space="preserve">Ref: </w:t>
      </w:r>
      <w:hyperlink r:id="rId6">
        <w:r w:rsidDel="00000000" w:rsidR="00000000" w:rsidRPr="00000000">
          <w:rPr>
            <w:rFonts w:ascii="Consolas" w:cs="Consolas" w:eastAsia="Consolas" w:hAnsi="Consolas"/>
            <w:color w:val="1155cc"/>
            <w:sz w:val="24"/>
            <w:szCs w:val="24"/>
            <w:highlight w:val="white"/>
            <w:u w:val="single"/>
            <w:rtl w:val="0"/>
          </w:rPr>
          <w:t xml:space="preserve">http://www.w3schools.com/angular/angular_databinding.asp</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ngClass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bind a CSS class to an HTML element, we use the ngClass directive. ngClass takes as input an expression which must evaluate to one of the following.</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string of space-delimited class names.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array of class names.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map (object) where the keys are class names and the values are boolean values indicating whether or not to apply the class.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To change the class based on the health value i.e fetched dynamically, use the following code snippet: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Template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b w:val="1"/>
          <w:color w:val="000080"/>
          <w:sz w:val="18"/>
          <w:szCs w:val="18"/>
          <w:shd w:fill="efefef" w:val="clear"/>
          <w:rtl w:val="0"/>
        </w:rPr>
        <w:t xml:space="preserve">&lt;tr  </w:t>
      </w:r>
      <w:r w:rsidDel="00000000" w:rsidR="00000000" w:rsidRPr="00000000">
        <w:rPr>
          <w:b w:val="1"/>
          <w:color w:val="0000ff"/>
          <w:sz w:val="18"/>
          <w:szCs w:val="18"/>
          <w:shd w:fill="efefef" w:val="clear"/>
          <w:rtl w:val="0"/>
        </w:rPr>
        <w:t xml:space="preserve">data-ng-repeat=</w:t>
      </w:r>
      <w:r w:rsidDel="00000000" w:rsidR="00000000" w:rsidRPr="00000000">
        <w:rPr>
          <w:b w:val="1"/>
          <w:color w:val="008000"/>
          <w:sz w:val="18"/>
          <w:szCs w:val="18"/>
          <w:shd w:fill="efefef" w:val="clear"/>
          <w:rtl w:val="0"/>
        </w:rPr>
        <w:t xml:space="preserve">"value in values" </w:t>
      </w:r>
      <w:r w:rsidDel="00000000" w:rsidR="00000000" w:rsidRPr="00000000">
        <w:rPr>
          <w:b w:val="1"/>
          <w:color w:val="0000ff"/>
          <w:sz w:val="18"/>
          <w:szCs w:val="18"/>
          <w:shd w:fill="efefef" w:val="clear"/>
          <w:rtl w:val="0"/>
        </w:rPr>
        <w:t xml:space="preserve">ng-class=</w:t>
      </w:r>
      <w:r w:rsidDel="00000000" w:rsidR="00000000" w:rsidRPr="00000000">
        <w:rPr>
          <w:b w:val="1"/>
          <w:color w:val="008000"/>
          <w:sz w:val="18"/>
          <w:szCs w:val="18"/>
          <w:shd w:fill="efefef" w:val="clear"/>
          <w:rtl w:val="0"/>
        </w:rPr>
        <w:t xml:space="preserve">"checkhealth(value.overall_health)"</w:t>
      </w:r>
      <w:r w:rsidDel="00000000" w:rsidR="00000000" w:rsidRPr="00000000">
        <w:rPr>
          <w:sz w:val="18"/>
          <w:szCs w:val="18"/>
          <w:shd w:fill="efefef" w:val="clear"/>
          <w:rtl w:val="0"/>
        </w:rPr>
        <w:t xml:space="preserv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{{value.id}}</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{{value.id}}</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{{value.actual_end_time}}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{{value.overall_health}}</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td</w:t>
      </w:r>
      <w:r w:rsidDel="00000000" w:rsidR="00000000" w:rsidRPr="00000000">
        <w:rPr>
          <w:sz w:val="18"/>
          <w:szCs w:val="18"/>
          <w:shd w:fill="efefef" w:val="clear"/>
          <w:rtl w:val="0"/>
        </w:rPr>
        <w:t xml:space="preserv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tr</w:t>
      </w:r>
      <w:r w:rsidDel="00000000" w:rsidR="00000000" w:rsidRPr="00000000">
        <w:rPr>
          <w:sz w:val="18"/>
          <w:szCs w:val="18"/>
          <w:shd w:fill="efefef" w:val="clear"/>
          <w:rtl w:val="0"/>
        </w:rPr>
        <w:t xml:space="preserve">&gt;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Angular JS Script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app.controller(</w:t>
      </w:r>
      <w:r w:rsidDel="00000000" w:rsidR="00000000" w:rsidRPr="00000000">
        <w:rPr>
          <w:b w:val="1"/>
          <w:color w:val="008000"/>
          <w:sz w:val="18"/>
          <w:szCs w:val="18"/>
          <w:highlight w:val="white"/>
          <w:rtl w:val="0"/>
        </w:rPr>
        <w:t xml:space="preserve">"top"</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'$scope'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'Restangular'</w:t>
      </w: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function</w:t>
      </w:r>
      <w:r w:rsidDel="00000000" w:rsidR="00000000" w:rsidRPr="00000000">
        <w:rPr>
          <w:sz w:val="18"/>
          <w:szCs w:val="18"/>
          <w:highlight w:val="white"/>
          <w:rtl w:val="0"/>
        </w:rPr>
        <w:t xml:space="preserve">($scope, Restangular){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console.log(</w:t>
      </w:r>
      <w:r w:rsidDel="00000000" w:rsidR="00000000" w:rsidRPr="00000000">
        <w:rPr>
          <w:b w:val="1"/>
          <w:color w:val="008000"/>
          <w:sz w:val="18"/>
          <w:szCs w:val="18"/>
          <w:highlight w:val="white"/>
          <w:rtl w:val="0"/>
        </w:rPr>
        <w:t xml:space="preserve">"Display the top 5 critical resources"</w:t>
      </w:r>
      <w:r w:rsidDel="00000000" w:rsidR="00000000" w:rsidRPr="00000000">
        <w:rPr>
          <w:sz w:val="18"/>
          <w:szCs w:val="18"/>
          <w:highlight w:val="white"/>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$scope.test = </w:t>
      </w:r>
      <w:r w:rsidDel="00000000" w:rsidR="00000000" w:rsidRPr="00000000">
        <w:rPr>
          <w:b w:val="1"/>
          <w:color w:val="008000"/>
          <w:sz w:val="18"/>
          <w:szCs w:val="18"/>
          <w:highlight w:val="white"/>
          <w:rtl w:val="0"/>
        </w:rPr>
        <w:t xml:space="preserve">'test12'</w:t>
      </w:r>
      <w:r w:rsidDel="00000000" w:rsidR="00000000" w:rsidRPr="00000000">
        <w:rPr>
          <w:sz w:val="18"/>
          <w:szCs w:val="18"/>
          <w:highlight w:val="white"/>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var </w:t>
      </w:r>
      <w:r w:rsidDel="00000000" w:rsidR="00000000" w:rsidRPr="00000000">
        <w:rPr>
          <w:sz w:val="18"/>
          <w:szCs w:val="18"/>
          <w:highlight w:val="white"/>
          <w:rtl w:val="0"/>
        </w:rPr>
        <w:t xml:space="preserve">resource_list = Restangular.all(</w:t>
      </w:r>
      <w:r w:rsidDel="00000000" w:rsidR="00000000" w:rsidRPr="00000000">
        <w:rPr>
          <w:b w:val="1"/>
          <w:color w:val="008000"/>
          <w:sz w:val="18"/>
          <w:szCs w:val="18"/>
          <w:highlight w:val="white"/>
          <w:rtl w:val="0"/>
        </w:rPr>
        <w:t xml:space="preserve">"Top5Resource"</w:t>
      </w:r>
      <w:r w:rsidDel="00000000" w:rsidR="00000000" w:rsidRPr="00000000">
        <w:rPr>
          <w:sz w:val="18"/>
          <w:szCs w:val="18"/>
          <w:highlight w:val="white"/>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resource_list.getList().then(</w:t>
      </w:r>
      <w:r w:rsidDel="00000000" w:rsidR="00000000" w:rsidRPr="00000000">
        <w:rPr>
          <w:b w:val="1"/>
          <w:color w:val="000080"/>
          <w:sz w:val="18"/>
          <w:szCs w:val="18"/>
          <w:highlight w:val="white"/>
          <w:rtl w:val="0"/>
        </w:rPr>
        <w:t xml:space="preserve">function</w:t>
      </w:r>
      <w:r w:rsidDel="00000000" w:rsidR="00000000" w:rsidRPr="00000000">
        <w:rPr>
          <w:sz w:val="18"/>
          <w:szCs w:val="18"/>
          <w:highlight w:val="white"/>
          <w:rtl w:val="0"/>
        </w:rPr>
        <w:t xml:space="preserve">(projects){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$scope.values = projects;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console.log($scope.values);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 $scope.checkhealth = </w:t>
      </w:r>
      <w:r w:rsidDel="00000000" w:rsidR="00000000" w:rsidRPr="00000000">
        <w:rPr>
          <w:b w:val="1"/>
          <w:color w:val="000080"/>
          <w:sz w:val="18"/>
          <w:szCs w:val="18"/>
          <w:highlight w:val="white"/>
          <w:rtl w:val="0"/>
        </w:rPr>
        <w:t xml:space="preserve">function</w:t>
      </w:r>
      <w:r w:rsidDel="00000000" w:rsidR="00000000" w:rsidRPr="00000000">
        <w:rPr>
          <w:b w:val="1"/>
          <w:sz w:val="18"/>
          <w:szCs w:val="18"/>
          <w:highlight w:val="white"/>
          <w:rtl w:val="0"/>
        </w:rPr>
        <w:t xml:space="preserve">(health)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b w:val="1"/>
          <w:color w:val="000080"/>
          <w:sz w:val="18"/>
          <w:szCs w:val="18"/>
          <w:highlight w:val="white"/>
          <w:rtl w:val="0"/>
        </w:rPr>
        <w:t xml:space="preserve">var </w:t>
      </w:r>
      <w:r w:rsidDel="00000000" w:rsidR="00000000" w:rsidRPr="00000000">
        <w:rPr>
          <w:b w:val="1"/>
          <w:sz w:val="18"/>
          <w:szCs w:val="18"/>
          <w:highlight w:val="white"/>
          <w:rtl w:val="0"/>
        </w:rPr>
        <w:t xml:space="preserve">className = </w:t>
      </w:r>
      <w:r w:rsidDel="00000000" w:rsidR="00000000" w:rsidRPr="00000000">
        <w:rPr>
          <w:b w:val="1"/>
          <w:color w:val="008000"/>
          <w:sz w:val="18"/>
          <w:szCs w:val="18"/>
          <w:highlight w:val="white"/>
          <w:rtl w:val="0"/>
        </w:rPr>
        <w:t xml:space="preserve">''</w:t>
      </w:r>
      <w:r w:rsidDel="00000000" w:rsidR="00000000" w:rsidRPr="00000000">
        <w:rPr>
          <w:b w:val="1"/>
          <w:sz w:val="18"/>
          <w:szCs w:val="18"/>
          <w:highlight w:val="white"/>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console.log(health);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b w:val="1"/>
          <w:sz w:val="18"/>
          <w:szCs w:val="18"/>
          <w:highlight w:val="white"/>
          <w:rtl w:val="0"/>
        </w:rPr>
        <w:t xml:space="preserve">(health &lt; </w:t>
      </w:r>
      <w:r w:rsidDel="00000000" w:rsidR="00000000" w:rsidRPr="00000000">
        <w:rPr>
          <w:b w:val="1"/>
          <w:color w:val="0000ff"/>
          <w:sz w:val="18"/>
          <w:szCs w:val="18"/>
          <w:highlight w:val="white"/>
          <w:rtl w:val="0"/>
        </w:rPr>
        <w:t xml:space="preserve">30</w:t>
      </w:r>
      <w:r w:rsidDel="00000000" w:rsidR="00000000" w:rsidRPr="00000000">
        <w:rPr>
          <w:b w:val="1"/>
          <w:sz w:val="18"/>
          <w:szCs w:val="18"/>
          <w:highlight w:val="white"/>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className = </w:t>
      </w:r>
      <w:r w:rsidDel="00000000" w:rsidR="00000000" w:rsidRPr="00000000">
        <w:rPr>
          <w:b w:val="1"/>
          <w:color w:val="008000"/>
          <w:sz w:val="18"/>
          <w:szCs w:val="18"/>
          <w:highlight w:val="white"/>
          <w:rtl w:val="0"/>
        </w:rPr>
        <w:t xml:space="preserve">'red'</w:t>
      </w:r>
      <w:r w:rsidDel="00000000" w:rsidR="00000000" w:rsidRPr="00000000">
        <w:rPr>
          <w:b w:val="1"/>
          <w:sz w:val="18"/>
          <w:szCs w:val="18"/>
          <w:highlight w:val="white"/>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b w:val="1"/>
          <w:color w:val="000080"/>
          <w:sz w:val="18"/>
          <w:szCs w:val="18"/>
          <w:highlight w:val="white"/>
          <w:rtl w:val="0"/>
        </w:rPr>
        <w:t xml:space="preserve">else </w:t>
      </w:r>
      <w:r w:rsidDel="00000000" w:rsidR="00000000" w:rsidRPr="00000000">
        <w:rPr>
          <w:b w:val="1"/>
          <w:sz w:val="18"/>
          <w:szCs w:val="18"/>
          <w:highlight w:val="white"/>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className = </w:t>
      </w:r>
      <w:r w:rsidDel="00000000" w:rsidR="00000000" w:rsidRPr="00000000">
        <w:rPr>
          <w:b w:val="1"/>
          <w:color w:val="008000"/>
          <w:sz w:val="18"/>
          <w:szCs w:val="18"/>
          <w:highlight w:val="white"/>
          <w:rtl w:val="0"/>
        </w:rPr>
        <w:t xml:space="preserve">'yellow'</w:t>
      </w:r>
      <w:r w:rsidDel="00000000" w:rsidR="00000000" w:rsidRPr="00000000">
        <w:rPr>
          <w:b w:val="1"/>
          <w:sz w:val="18"/>
          <w:szCs w:val="18"/>
          <w:highlight w:val="white"/>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console.log(console.log);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b w:val="1"/>
          <w:sz w:val="18"/>
          <w:szCs w:val="18"/>
          <w:highlight w:val="white"/>
          <w:rtl w:val="0"/>
        </w:rPr>
        <w:t xml:space="preserve">className;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http://www.learn-angular.org/#!/lessons/binding-css-classes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http://stackoverflow.com/questions/41731533/change-td-style-based-on-value-in-angular</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$Watch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provides us with a way to keep calculated values up to date when the values that they depend on change. The syntax for $watch looks like this.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$scope.$watch([expression returning watched value],</w:t>
        <w:br w:type="textWrapping"/>
        <w:t xml:space="preserve">              [change handler],</w:t>
        <w:br w:type="textWrapping"/>
        <w:t xml:space="preserve">              [objectEquality?]);</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Ref:</w:t>
      </w:r>
      <w:r w:rsidDel="00000000" w:rsidR="00000000" w:rsidRPr="00000000">
        <w:rPr>
          <w:rtl w:val="0"/>
        </w:rPr>
        <w:t xml:space="preserve"> </w:t>
      </w:r>
      <w:hyperlink r:id="rId9">
        <w:r w:rsidDel="00000000" w:rsidR="00000000" w:rsidRPr="00000000">
          <w:rPr>
            <w:color w:val="1155cc"/>
            <w:u w:val="single"/>
            <w:rtl w:val="0"/>
          </w:rPr>
          <w:t xml:space="preserve">http://www.learn-angular.org/#!/lessons/watch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2"/>
        <w:keepNext w:val="0"/>
        <w:keepLines w:val="0"/>
        <w:pBdr>
          <w:top w:space="0" w:sz="0" w:val="nil"/>
          <w:left w:space="0" w:sz="0" w:val="nil"/>
          <w:bottom w:space="0" w:sz="0" w:val="nil"/>
          <w:right w:space="0" w:sz="0" w:val="nil"/>
          <w:between w:space="0" w:sz="0" w:val="nil"/>
        </w:pBdr>
        <w:shd w:fill="auto" w:val="clear"/>
        <w:spacing w:after="160" w:before="160" w:lineRule="auto"/>
        <w:rPr>
          <w:b w:val="1"/>
          <w:sz w:val="45"/>
          <w:szCs w:val="45"/>
          <w:highlight w:val="white"/>
        </w:rPr>
      </w:pPr>
      <w:bookmarkStart w:colFirst="0" w:colLast="0" w:name="_4rqlvtx60r1e" w:id="7"/>
      <w:bookmarkEnd w:id="7"/>
      <w:r w:rsidDel="00000000" w:rsidR="00000000" w:rsidRPr="00000000">
        <w:rPr>
          <w:b w:val="1"/>
          <w:sz w:val="45"/>
          <w:szCs w:val="45"/>
          <w:highlight w:val="white"/>
          <w:rtl w:val="0"/>
        </w:rPr>
        <w:t xml:space="preserve">AngularJS $http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AngularJS </w:t>
      </w:r>
      <w:r w:rsidDel="00000000" w:rsidR="00000000" w:rsidRPr="00000000">
        <w:rPr>
          <w:rFonts w:ascii="Consolas" w:cs="Consolas" w:eastAsia="Consolas" w:hAnsi="Consolas"/>
          <w:color w:val="dc143c"/>
          <w:sz w:val="25"/>
          <w:szCs w:val="25"/>
          <w:shd w:fill="f1f1f1" w:val="clear"/>
          <w:rtl w:val="0"/>
        </w:rPr>
        <w:t xml:space="preserve">$http</w:t>
      </w:r>
      <w:r w:rsidDel="00000000" w:rsidR="00000000" w:rsidRPr="00000000">
        <w:rPr>
          <w:rFonts w:ascii="Verdana" w:cs="Verdana" w:eastAsia="Verdana" w:hAnsi="Verdana"/>
          <w:sz w:val="23"/>
          <w:szCs w:val="23"/>
          <w:highlight w:val="white"/>
          <w:rtl w:val="0"/>
        </w:rPr>
        <w:t xml:space="preserve"> service makes a request to the server, and returns a response.</w:t>
      </w:r>
    </w:p>
    <w:p w:rsidR="00000000" w:rsidDel="00000000" w:rsidP="00000000" w:rsidRDefault="00000000" w:rsidRPr="00000000" w14:paraId="0000004D">
      <w:pPr>
        <w:pStyle w:val="Heading3"/>
        <w:keepNext w:val="0"/>
        <w:keepLines w:val="0"/>
        <w:pBdr>
          <w:top w:space="0" w:sz="0" w:val="nil"/>
          <w:left w:space="0" w:sz="0" w:val="nil"/>
          <w:bottom w:space="0" w:sz="0" w:val="nil"/>
          <w:right w:space="0" w:sz="0" w:val="nil"/>
          <w:between w:space="0" w:sz="0" w:val="nil"/>
        </w:pBdr>
        <w:shd w:fill="auto" w:val="clear"/>
        <w:spacing w:after="460" w:before="460" w:lineRule="auto"/>
        <w:rPr>
          <w:b w:val="1"/>
          <w:color w:val="000000"/>
          <w:sz w:val="36"/>
          <w:szCs w:val="36"/>
          <w:shd w:fill="f1f1f1" w:val="clear"/>
        </w:rPr>
      </w:pPr>
      <w:bookmarkStart w:colFirst="0" w:colLast="0" w:name="_qazk11ubk4l4" w:id="8"/>
      <w:bookmarkEnd w:id="8"/>
      <w:r w:rsidDel="00000000" w:rsidR="00000000" w:rsidRPr="00000000">
        <w:rPr>
          <w:b w:val="1"/>
          <w:color w:val="000000"/>
          <w:sz w:val="36"/>
          <w:szCs w:val="36"/>
          <w:shd w:fill="f1f1f1" w:val="clear"/>
          <w:rtl w:val="0"/>
        </w:rPr>
        <w:t xml:space="preserve">Example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300" w:before="300" w:line="276" w:lineRule="auto"/>
        <w:rPr>
          <w:rFonts w:ascii="Verdana" w:cs="Verdana" w:eastAsia="Verdana" w:hAnsi="Verdana"/>
          <w:sz w:val="23"/>
          <w:szCs w:val="23"/>
          <w:shd w:fill="f1f1f1" w:val="clear"/>
        </w:rPr>
      </w:pPr>
      <w:r w:rsidDel="00000000" w:rsidR="00000000" w:rsidRPr="00000000">
        <w:rPr>
          <w:rFonts w:ascii="Verdana" w:cs="Verdana" w:eastAsia="Verdana" w:hAnsi="Verdana"/>
          <w:sz w:val="23"/>
          <w:szCs w:val="23"/>
          <w:shd w:fill="f1f1f1" w:val="clear"/>
          <w:rtl w:val="0"/>
        </w:rPr>
        <w:t xml:space="preserve">Make a simple request to the server, and display the result in a header: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ff0000"/>
          <w:sz w:val="24"/>
          <w:szCs w:val="24"/>
          <w:highlight w:val="white"/>
          <w:rtl w:val="0"/>
        </w:rPr>
        <w:t xml:space="preserve"> ng-app</w:t>
      </w:r>
      <w:r w:rsidDel="00000000" w:rsidR="00000000" w:rsidRPr="00000000">
        <w:rPr>
          <w:rFonts w:ascii="Consolas" w:cs="Consolas" w:eastAsia="Consolas" w:hAnsi="Consolas"/>
          <w:color w:val="0000cd"/>
          <w:sz w:val="24"/>
          <w:szCs w:val="24"/>
          <w:highlight w:val="white"/>
          <w:rtl w:val="0"/>
        </w:rPr>
        <w:t xml:space="preserve">="myApp"</w:t>
      </w:r>
      <w:r w:rsidDel="00000000" w:rsidR="00000000" w:rsidRPr="00000000">
        <w:rPr>
          <w:rFonts w:ascii="Consolas" w:cs="Consolas" w:eastAsia="Consolas" w:hAnsi="Consolas"/>
          <w:color w:val="ff0000"/>
          <w:sz w:val="24"/>
          <w:szCs w:val="24"/>
          <w:highlight w:val="white"/>
          <w:rtl w:val="0"/>
        </w:rPr>
        <w:t xml:space="preserve"> ng-controller</w:t>
      </w:r>
      <w:r w:rsidDel="00000000" w:rsidR="00000000" w:rsidRPr="00000000">
        <w:rPr>
          <w:rFonts w:ascii="Consolas" w:cs="Consolas" w:eastAsia="Consolas" w:hAnsi="Consolas"/>
          <w:color w:val="0000cd"/>
          <w:sz w:val="24"/>
          <w:szCs w:val="24"/>
          <w:highlight w:val="white"/>
          <w:rtl w:val="0"/>
        </w:rPr>
        <w:t xml:space="preserve">="myCtrl"&gt;</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cd"/>
          <w:sz w:val="24"/>
          <w:szCs w:val="24"/>
          <w:highlight w:val="white"/>
          <w:rtl w:val="0"/>
        </w:rPr>
        <w:t xml:space="preserve">&gt;</w:t>
      </w:r>
      <w:r w:rsidDel="00000000" w:rsidR="00000000" w:rsidRPr="00000000">
        <w:rPr>
          <w:rFonts w:ascii="Consolas" w:cs="Consolas" w:eastAsia="Consolas" w:hAnsi="Consolas"/>
          <w:sz w:val="24"/>
          <w:szCs w:val="24"/>
          <w:highlight w:val="white"/>
          <w:rtl w:val="0"/>
        </w:rPr>
        <w:t xml:space="preserve">Today's welcome message is:</w:t>
      </w: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/p</w:t>
      </w:r>
      <w:r w:rsidDel="00000000" w:rsidR="00000000" w:rsidRPr="00000000">
        <w:rPr>
          <w:rFonts w:ascii="Consolas" w:cs="Consolas" w:eastAsia="Consolas" w:hAnsi="Consolas"/>
          <w:color w:val="0000cd"/>
          <w:sz w:val="24"/>
          <w:szCs w:val="24"/>
          <w:highlight w:val="white"/>
          <w:rtl w:val="0"/>
        </w:rPr>
        <w:t xml:space="preserve">&gt;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h1</w:t>
      </w:r>
      <w:r w:rsidDel="00000000" w:rsidR="00000000" w:rsidRPr="00000000">
        <w:rPr>
          <w:rFonts w:ascii="Consolas" w:cs="Consolas" w:eastAsia="Consolas" w:hAnsi="Consolas"/>
          <w:color w:val="0000cd"/>
          <w:sz w:val="24"/>
          <w:szCs w:val="24"/>
          <w:highlight w:val="white"/>
          <w:rtl w:val="0"/>
        </w:rPr>
        <w:t xml:space="preserve">&gt;</w:t>
      </w:r>
      <w:r w:rsidDel="00000000" w:rsidR="00000000" w:rsidRPr="00000000">
        <w:rPr>
          <w:rFonts w:ascii="Consolas" w:cs="Consolas" w:eastAsia="Consolas" w:hAnsi="Consolas"/>
          <w:color w:val="ff0000"/>
          <w:sz w:val="24"/>
          <w:szCs w:val="24"/>
          <w:highlight w:val="white"/>
          <w:rtl w:val="0"/>
        </w:rPr>
        <w:t xml:space="preserve">{{myWelcome}}</w:t>
      </w: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/h1</w:t>
      </w:r>
      <w:r w:rsidDel="00000000" w:rsidR="00000000" w:rsidRPr="00000000">
        <w:rPr>
          <w:rFonts w:ascii="Consolas" w:cs="Consolas" w:eastAsia="Consolas" w:hAnsi="Consolas"/>
          <w:color w:val="0000cd"/>
          <w:sz w:val="24"/>
          <w:szCs w:val="24"/>
          <w:highlight w:val="white"/>
          <w:rtl w:val="0"/>
        </w:rPr>
        <w:t xml:space="preserve">&gt;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/div</w:t>
      </w:r>
      <w:r w:rsidDel="00000000" w:rsidR="00000000" w:rsidRPr="00000000">
        <w:rPr>
          <w:rFonts w:ascii="Consolas" w:cs="Consolas" w:eastAsia="Consolas" w:hAnsi="Consolas"/>
          <w:color w:val="0000cd"/>
          <w:sz w:val="24"/>
          <w:szCs w:val="24"/>
          <w:highlight w:val="white"/>
          <w:rtl w:val="0"/>
        </w:rPr>
        <w:t xml:space="preserve">&gt;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color w:val="0000cd"/>
          <w:sz w:val="24"/>
          <w:szCs w:val="24"/>
          <w:highlight w:val="white"/>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cd"/>
          <w:sz w:val="24"/>
          <w:szCs w:val="24"/>
          <w:highlight w:val="white"/>
          <w:rtl w:val="0"/>
        </w:rPr>
        <w:t xml:space="preserve">&gt;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color w:val="0000cd"/>
          <w:sz w:val="24"/>
          <w:szCs w:val="24"/>
          <w:highlight w:val="white"/>
          <w:rtl w:val="0"/>
        </w:rPr>
        <w:t xml:space="preserve">var</w:t>
      </w:r>
      <w:r w:rsidDel="00000000" w:rsidR="00000000" w:rsidRPr="00000000">
        <w:rPr>
          <w:rFonts w:ascii="Consolas" w:cs="Consolas" w:eastAsia="Consolas" w:hAnsi="Consolas"/>
          <w:sz w:val="24"/>
          <w:szCs w:val="24"/>
          <w:highlight w:val="white"/>
          <w:rtl w:val="0"/>
        </w:rPr>
        <w:t xml:space="preserve"> app = angular.module(</w:t>
      </w:r>
      <w:r w:rsidDel="00000000" w:rsidR="00000000" w:rsidRPr="00000000">
        <w:rPr>
          <w:rFonts w:ascii="Consolas" w:cs="Consolas" w:eastAsia="Consolas" w:hAnsi="Consolas"/>
          <w:color w:val="a52a2a"/>
          <w:sz w:val="24"/>
          <w:szCs w:val="24"/>
          <w:highlight w:val="white"/>
          <w:rtl w:val="0"/>
        </w:rPr>
        <w:t xml:space="preserve">'myApp'</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app.controller(</w:t>
      </w:r>
      <w:r w:rsidDel="00000000" w:rsidR="00000000" w:rsidRPr="00000000">
        <w:rPr>
          <w:rFonts w:ascii="Consolas" w:cs="Consolas" w:eastAsia="Consolas" w:hAnsi="Consolas"/>
          <w:color w:val="a52a2a"/>
          <w:sz w:val="24"/>
          <w:szCs w:val="24"/>
          <w:highlight w:val="white"/>
          <w:rtl w:val="0"/>
        </w:rPr>
        <w:t xml:space="preserve">'myCtrl'</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00cd"/>
          <w:sz w:val="24"/>
          <w:szCs w:val="24"/>
          <w:highlight w:val="white"/>
          <w:rtl w:val="0"/>
        </w:rPr>
        <w:t xml:space="preserve">function</w:t>
      </w:r>
      <w:r w:rsidDel="00000000" w:rsidR="00000000" w:rsidRPr="00000000">
        <w:rPr>
          <w:rFonts w:ascii="Consolas" w:cs="Consolas" w:eastAsia="Consolas" w:hAnsi="Consolas"/>
          <w:sz w:val="24"/>
          <w:szCs w:val="24"/>
          <w:highlight w:val="white"/>
          <w:rtl w:val="0"/>
        </w:rPr>
        <w:t xml:space="preserve">($scope, $http)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ab/>
        <w:t xml:space="preserve">$http.get(</w:t>
      </w:r>
      <w:r w:rsidDel="00000000" w:rsidR="00000000" w:rsidRPr="00000000">
        <w:rPr>
          <w:rFonts w:ascii="Consolas" w:cs="Consolas" w:eastAsia="Consolas" w:hAnsi="Consolas"/>
          <w:color w:val="a52a2a"/>
          <w:sz w:val="24"/>
          <w:szCs w:val="24"/>
          <w:highlight w:val="white"/>
          <w:rtl w:val="0"/>
        </w:rPr>
        <w:t xml:space="preserve">"welcome.htm"</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.then(</w:t>
      </w:r>
      <w:r w:rsidDel="00000000" w:rsidR="00000000" w:rsidRPr="00000000">
        <w:rPr>
          <w:rFonts w:ascii="Consolas" w:cs="Consolas" w:eastAsia="Consolas" w:hAnsi="Consolas"/>
          <w:color w:val="0000cd"/>
          <w:sz w:val="24"/>
          <w:szCs w:val="24"/>
          <w:highlight w:val="white"/>
          <w:rtl w:val="0"/>
        </w:rPr>
        <w:t xml:space="preserve">function</w:t>
      </w:r>
      <w:r w:rsidDel="00000000" w:rsidR="00000000" w:rsidRPr="00000000">
        <w:rPr>
          <w:rFonts w:ascii="Consolas" w:cs="Consolas" w:eastAsia="Consolas" w:hAnsi="Consolas"/>
          <w:sz w:val="24"/>
          <w:szCs w:val="24"/>
          <w:highlight w:val="white"/>
          <w:rtl w:val="0"/>
        </w:rPr>
        <w:t xml:space="preserve">(response)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tab/>
        <w:t xml:space="preserve">$scope.myWelcome = response.data;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ab/>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600" w:before="600" w:line="276"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600" w:before="600" w:line="276" w:lineRule="auto"/>
        <w:rPr/>
      </w:pPr>
      <w:r w:rsidDel="00000000" w:rsidR="00000000" w:rsidRPr="00000000">
        <w:rPr>
          <w:rFonts w:ascii="Consolas" w:cs="Consolas" w:eastAsia="Consolas" w:hAnsi="Consolas"/>
          <w:color w:val="0000cd"/>
          <w:sz w:val="24"/>
          <w:szCs w:val="24"/>
          <w:highlight w:val="white"/>
          <w:rtl w:val="0"/>
        </w:rPr>
        <w:t xml:space="preserve">&lt;</w:t>
      </w:r>
      <w:r w:rsidDel="00000000" w:rsidR="00000000" w:rsidRPr="00000000">
        <w:rPr>
          <w:rFonts w:ascii="Consolas" w:cs="Consolas" w:eastAsia="Consolas" w:hAnsi="Consolas"/>
          <w:color w:val="a52a2a"/>
          <w:sz w:val="24"/>
          <w:szCs w:val="24"/>
          <w:highlight w:val="white"/>
          <w:rtl w:val="0"/>
        </w:rPr>
        <w:t xml:space="preserve">/script</w:t>
      </w:r>
      <w:r w:rsidDel="00000000" w:rsidR="00000000" w:rsidRPr="00000000">
        <w:rPr>
          <w:rFonts w:ascii="Consolas" w:cs="Consolas" w:eastAsia="Consolas" w:hAnsi="Consolas"/>
          <w:color w:val="0000cd"/>
          <w:sz w:val="24"/>
          <w:szCs w:val="24"/>
          <w:highlight w:val="white"/>
          <w:rtl w:val="0"/>
        </w:rPr>
        <w:t xml:space="preserve">&gt;</w:t>
      </w:r>
      <w:r w:rsidDel="00000000" w:rsidR="00000000" w:rsidRPr="00000000">
        <w:rPr>
          <w:rtl w:val="0"/>
        </w:rPr>
      </w:r>
    </w:p>
    <w:p w:rsidR="00000000" w:rsidDel="00000000" w:rsidP="00000000" w:rsidRDefault="00000000" w:rsidRPr="00000000" w14:paraId="0000005C">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jcrj7tbna9pk" w:id="9"/>
      <w:bookmarkEnd w:id="9"/>
      <w:r w:rsidDel="00000000" w:rsidR="00000000" w:rsidRPr="00000000">
        <w:rPr>
          <w:b w:val="1"/>
          <w:sz w:val="46"/>
          <w:szCs w:val="46"/>
          <w:rtl w:val="0"/>
        </w:rPr>
        <w:t xml:space="preserve">Data Validation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validation is a key component of all but the simplest of web applications. AngularJS once again has us covered by providing a built in framework to tell users whether or not the data they have entered into a form is valid. It does this by applying a subset of the following four CSS classes.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ng-valid</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ng-invalid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ng-pristine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ng-dirty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developers, we can then go ahead and write CSS rules to apply different styles to fields and forms depending on their state.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 </w:t>
      </w:r>
      <w:hyperlink r:id="rId10">
        <w:r w:rsidDel="00000000" w:rsidR="00000000" w:rsidRPr="00000000">
          <w:rPr>
            <w:color w:val="1155cc"/>
            <w:u w:val="single"/>
            <w:rtl w:val="0"/>
          </w:rPr>
          <w:t xml:space="preserve">http://www.learn-angular.org/#!/lessons/data-validation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2"/>
        <w:keepNext w:val="0"/>
        <w:keepLines w:val="0"/>
        <w:pBdr>
          <w:top w:space="0" w:sz="0" w:val="nil"/>
          <w:left w:space="0" w:sz="0" w:val="nil"/>
          <w:bottom w:space="0" w:sz="0" w:val="nil"/>
          <w:right w:space="0" w:sz="0" w:val="nil"/>
          <w:between w:space="0" w:sz="0" w:val="nil"/>
        </w:pBdr>
        <w:shd w:fill="auto" w:val="clear"/>
        <w:spacing w:after="160" w:before="160" w:lineRule="auto"/>
        <w:rPr>
          <w:b w:val="1"/>
          <w:sz w:val="45"/>
          <w:szCs w:val="45"/>
          <w:highlight w:val="white"/>
        </w:rPr>
      </w:pPr>
      <w:bookmarkStart w:colFirst="0" w:colLast="0" w:name="_ce1zn1i3resj" w:id="10"/>
      <w:bookmarkEnd w:id="10"/>
      <w:r w:rsidDel="00000000" w:rsidR="00000000" w:rsidRPr="00000000">
        <w:rPr>
          <w:b w:val="1"/>
          <w:sz w:val="45"/>
          <w:szCs w:val="45"/>
          <w:highlight w:val="white"/>
          <w:rtl w:val="0"/>
        </w:rPr>
        <w:t xml:space="preserve">AngularJS Filters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AngularJS provides filters to transform data:</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currency</w:t>
      </w:r>
      <w:r w:rsidDel="00000000" w:rsidR="00000000" w:rsidRPr="00000000">
        <w:rPr>
          <w:rFonts w:ascii="Verdana" w:cs="Verdana" w:eastAsia="Verdana" w:hAnsi="Verdana"/>
          <w:sz w:val="23"/>
          <w:szCs w:val="23"/>
          <w:highlight w:val="white"/>
          <w:rtl w:val="0"/>
        </w:rPr>
        <w:t xml:space="preserve"> Format a number to a currency format.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date</w:t>
      </w:r>
      <w:r w:rsidDel="00000000" w:rsidR="00000000" w:rsidRPr="00000000">
        <w:rPr>
          <w:rFonts w:ascii="Verdana" w:cs="Verdana" w:eastAsia="Verdana" w:hAnsi="Verdana"/>
          <w:sz w:val="23"/>
          <w:szCs w:val="23"/>
          <w:highlight w:val="white"/>
          <w:rtl w:val="0"/>
        </w:rPr>
        <w:t xml:space="preserve"> Format a date to a specified format.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filter</w:t>
      </w:r>
      <w:r w:rsidDel="00000000" w:rsidR="00000000" w:rsidRPr="00000000">
        <w:rPr>
          <w:rFonts w:ascii="Verdana" w:cs="Verdana" w:eastAsia="Verdana" w:hAnsi="Verdana"/>
          <w:sz w:val="23"/>
          <w:szCs w:val="23"/>
          <w:highlight w:val="white"/>
          <w:rtl w:val="0"/>
        </w:rPr>
        <w:t xml:space="preserve"> Select a subset of items from an array.</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json</w:t>
      </w:r>
      <w:r w:rsidDel="00000000" w:rsidR="00000000" w:rsidRPr="00000000">
        <w:rPr>
          <w:rFonts w:ascii="Verdana" w:cs="Verdana" w:eastAsia="Verdana" w:hAnsi="Verdana"/>
          <w:sz w:val="23"/>
          <w:szCs w:val="23"/>
          <w:highlight w:val="white"/>
          <w:rtl w:val="0"/>
        </w:rPr>
        <w:t xml:space="preserve"> Format an object to a JSON string.</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limitTo</w:t>
      </w:r>
      <w:r w:rsidDel="00000000" w:rsidR="00000000" w:rsidRPr="00000000">
        <w:rPr>
          <w:rFonts w:ascii="Verdana" w:cs="Verdana" w:eastAsia="Verdana" w:hAnsi="Verdana"/>
          <w:sz w:val="23"/>
          <w:szCs w:val="23"/>
          <w:highlight w:val="white"/>
          <w:rtl w:val="0"/>
        </w:rPr>
        <w:t xml:space="preserve"> Limits an array/string, into a specified number of elements/characters.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lowercase</w:t>
      </w:r>
      <w:r w:rsidDel="00000000" w:rsidR="00000000" w:rsidRPr="00000000">
        <w:rPr>
          <w:rFonts w:ascii="Verdana" w:cs="Verdana" w:eastAsia="Verdana" w:hAnsi="Verdana"/>
          <w:sz w:val="23"/>
          <w:szCs w:val="23"/>
          <w:highlight w:val="white"/>
          <w:rtl w:val="0"/>
        </w:rPr>
        <w:t xml:space="preserve"> Format a string to lower case.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number</w:t>
      </w:r>
      <w:r w:rsidDel="00000000" w:rsidR="00000000" w:rsidRPr="00000000">
        <w:rPr>
          <w:rFonts w:ascii="Verdana" w:cs="Verdana" w:eastAsia="Verdana" w:hAnsi="Verdana"/>
          <w:sz w:val="23"/>
          <w:szCs w:val="23"/>
          <w:highlight w:val="white"/>
          <w:rtl w:val="0"/>
        </w:rPr>
        <w:t xml:space="preserve"> Format a number to a string.</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orderBy</w:t>
      </w:r>
      <w:r w:rsidDel="00000000" w:rsidR="00000000" w:rsidRPr="00000000">
        <w:rPr>
          <w:rFonts w:ascii="Verdana" w:cs="Verdana" w:eastAsia="Verdana" w:hAnsi="Verdana"/>
          <w:sz w:val="23"/>
          <w:szCs w:val="23"/>
          <w:highlight w:val="white"/>
          <w:rtl w:val="0"/>
        </w:rPr>
        <w:t xml:space="preserve"> Orders an array by an expression.</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color w:val="dc143c"/>
          <w:sz w:val="25"/>
          <w:szCs w:val="25"/>
          <w:shd w:fill="f1f1f1" w:val="clear"/>
          <w:rtl w:val="0"/>
        </w:rPr>
        <w:t xml:space="preserve">uppercase</w:t>
      </w:r>
      <w:r w:rsidDel="00000000" w:rsidR="00000000" w:rsidRPr="00000000">
        <w:rPr>
          <w:rFonts w:ascii="Verdana" w:cs="Verdana" w:eastAsia="Verdana" w:hAnsi="Verdana"/>
          <w:sz w:val="23"/>
          <w:szCs w:val="23"/>
          <w:highlight w:val="white"/>
          <w:rtl w:val="0"/>
        </w:rPr>
        <w:t xml:space="preserve"> Format a string to upper case.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 </w:t>
      </w:r>
      <w:hyperlink r:id="rId11">
        <w:r w:rsidDel="00000000" w:rsidR="00000000" w:rsidRPr="00000000">
          <w:rPr>
            <w:color w:val="1155cc"/>
            <w:u w:val="single"/>
            <w:rtl w:val="0"/>
          </w:rPr>
          <w:t xml:space="preserve">http://www.w3schools.com/angular/angular_filters.asp</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keepNext w:val="0"/>
        <w:keepLines w:val="0"/>
        <w:pBdr>
          <w:top w:space="0" w:sz="0" w:val="nil"/>
          <w:left w:space="0" w:sz="0" w:val="nil"/>
          <w:bottom w:space="0" w:sz="0" w:val="nil"/>
          <w:right w:space="0" w:sz="0" w:val="nil"/>
          <w:between w:space="0" w:sz="0" w:val="nil"/>
        </w:pBdr>
        <w:shd w:fill="auto" w:val="clear"/>
        <w:spacing w:after="380" w:before="540" w:line="264" w:lineRule="auto"/>
        <w:rPr>
          <w:rFonts w:ascii="Open Sans" w:cs="Open Sans" w:eastAsia="Open Sans" w:hAnsi="Open Sans"/>
          <w:b w:val="1"/>
          <w:sz w:val="59"/>
          <w:szCs w:val="59"/>
          <w:highlight w:val="white"/>
        </w:rPr>
      </w:pPr>
      <w:bookmarkStart w:colFirst="0" w:colLast="0" w:name="_lfxl6j7737nd" w:id="11"/>
      <w:bookmarkEnd w:id="11"/>
      <w:r w:rsidDel="00000000" w:rsidR="00000000" w:rsidRPr="00000000">
        <w:rPr>
          <w:rFonts w:ascii="Open Sans" w:cs="Open Sans" w:eastAsia="Open Sans" w:hAnsi="Open Sans"/>
          <w:b w:val="1"/>
          <w:color w:val="222222"/>
          <w:sz w:val="59"/>
          <w:szCs w:val="59"/>
          <w:highlight w:val="white"/>
          <w:rtl w:val="0"/>
        </w:rPr>
        <w:t xml:space="preserve">Repeaters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80" w:before="220" w:line="335.4041739130435" w:lineRule="auto"/>
        <w:rPr>
          <w:rFonts w:ascii="Open Sans" w:cs="Open Sans" w:eastAsia="Open Sans" w:hAnsi="Open Sans"/>
          <w:sz w:val="23"/>
          <w:szCs w:val="23"/>
          <w:highlight w:val="white"/>
        </w:rPr>
      </w:pPr>
      <w:r w:rsidDel="00000000" w:rsidR="00000000" w:rsidRPr="00000000">
        <w:rPr>
          <w:rFonts w:ascii="Open Sans" w:cs="Open Sans" w:eastAsia="Open Sans" w:hAnsi="Open Sans"/>
          <w:sz w:val="23"/>
          <w:szCs w:val="23"/>
          <w:highlight w:val="white"/>
          <w:rtl w:val="0"/>
        </w:rPr>
        <w:t xml:space="preserve">It often happens that you need to display a collection of data to the user. For this task, Angular provides you with the </w:t>
      </w:r>
      <w:r w:rsidDel="00000000" w:rsidR="00000000" w:rsidRPr="00000000">
        <w:rPr>
          <w:rFonts w:ascii="Consolas" w:cs="Consolas" w:eastAsia="Consolas" w:hAnsi="Consolas"/>
          <w:sz w:val="20"/>
          <w:szCs w:val="20"/>
          <w:shd w:fill="f9f2f4" w:val="clear"/>
          <w:rtl w:val="0"/>
        </w:rPr>
        <w:t xml:space="preserve">ngRepeat</w:t>
      </w:r>
      <w:r w:rsidDel="00000000" w:rsidR="00000000" w:rsidRPr="00000000">
        <w:rPr>
          <w:rFonts w:ascii="Open Sans" w:cs="Open Sans" w:eastAsia="Open Sans" w:hAnsi="Open Sans"/>
          <w:sz w:val="23"/>
          <w:szCs w:val="23"/>
          <w:highlight w:val="white"/>
          <w:rtl w:val="0"/>
        </w:rPr>
        <w:t xml:space="preserve">directive. </w:t>
      </w:r>
      <w:r w:rsidDel="00000000" w:rsidR="00000000" w:rsidRPr="00000000">
        <w:rPr>
          <w:rFonts w:ascii="Consolas" w:cs="Consolas" w:eastAsia="Consolas" w:hAnsi="Consolas"/>
          <w:sz w:val="20"/>
          <w:szCs w:val="20"/>
          <w:shd w:fill="f9f2f4" w:val="clear"/>
          <w:rtl w:val="0"/>
        </w:rPr>
        <w:t xml:space="preserve">ngRepeat</w:t>
      </w:r>
      <w:r w:rsidDel="00000000" w:rsidR="00000000" w:rsidRPr="00000000">
        <w:rPr>
          <w:rFonts w:ascii="Open Sans" w:cs="Open Sans" w:eastAsia="Open Sans" w:hAnsi="Open Sans"/>
          <w:sz w:val="23"/>
          <w:szCs w:val="23"/>
          <w:highlight w:val="white"/>
          <w:rtl w:val="0"/>
        </w:rPr>
        <w:t xml:space="preserve"> gives you the power to define a template for a single item in a collection, and then have it be repeated for all the elements in a collection.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line="335.4041739130435" w:lineRule="auto"/>
        <w:rPr>
          <w:rFonts w:ascii="Open Sans" w:cs="Open Sans" w:eastAsia="Open Sans" w:hAnsi="Open Sans"/>
          <w:color w:val="222222"/>
          <w:sz w:val="23"/>
          <w:szCs w:val="23"/>
          <w:highlight w:val="white"/>
        </w:rPr>
      </w:pPr>
      <w:r w:rsidDel="00000000" w:rsidR="00000000" w:rsidRPr="00000000">
        <w:rPr>
          <w:rFonts w:ascii="Open Sans" w:cs="Open Sans" w:eastAsia="Open Sans" w:hAnsi="Open Sans"/>
          <w:sz w:val="23"/>
          <w:szCs w:val="23"/>
          <w:highlight w:val="white"/>
          <w:rtl w:val="0"/>
        </w:rPr>
        <w:t xml:space="preserve">The syntax for</w:t>
      </w:r>
      <w:r w:rsidDel="00000000" w:rsidR="00000000" w:rsidRPr="00000000">
        <w:rPr>
          <w:rFonts w:ascii="Open Sans" w:cs="Open Sans" w:eastAsia="Open Sans" w:hAnsi="Open Sans"/>
          <w:color w:val="222222"/>
          <w:sz w:val="23"/>
          <w:szCs w:val="23"/>
          <w:highlight w:val="white"/>
          <w:rtl w:val="0"/>
        </w:rPr>
        <w:t xml:space="preserve"> </w:t>
      </w:r>
      <w:r w:rsidDel="00000000" w:rsidR="00000000" w:rsidRPr="00000000">
        <w:rPr>
          <w:rFonts w:ascii="Consolas" w:cs="Consolas" w:eastAsia="Consolas" w:hAnsi="Consolas"/>
          <w:sz w:val="20"/>
          <w:szCs w:val="20"/>
          <w:shd w:fill="f9f2f4" w:val="clear"/>
          <w:rtl w:val="0"/>
        </w:rPr>
        <w:t xml:space="preserve">ngRepeat</w:t>
      </w:r>
      <w:r w:rsidDel="00000000" w:rsidR="00000000" w:rsidRPr="00000000">
        <w:rPr>
          <w:rFonts w:ascii="Open Sans" w:cs="Open Sans" w:eastAsia="Open Sans" w:hAnsi="Open Sans"/>
          <w:sz w:val="23"/>
          <w:szCs w:val="23"/>
          <w:highlight w:val="white"/>
          <w:rtl w:val="0"/>
        </w:rPr>
        <w:t xml:space="preserve"> is super easy. </w:t>
      </w:r>
      <w:r w:rsidDel="00000000" w:rsidR="00000000" w:rsidRPr="00000000">
        <w:rPr>
          <w:rFonts w:ascii="Open Sans" w:cs="Open Sans" w:eastAsia="Open Sans" w:hAnsi="Open Sans"/>
          <w:color w:val="222222"/>
          <w:sz w:val="23"/>
          <w:szCs w:val="23"/>
          <w:highlight w:val="white"/>
          <w:rtl w:val="0"/>
        </w:rPr>
        <w:t xml:space="preserve">In attribute form, it looks like this.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line="335.4041739130435" w:lineRule="auto"/>
        <w:rPr>
          <w:rFonts w:ascii="Consolas" w:cs="Consolas" w:eastAsia="Consolas" w:hAnsi="Consolas"/>
          <w:sz w:val="20"/>
          <w:szCs w:val="20"/>
          <w:shd w:fill="f9f2f4" w:val="clear"/>
        </w:rPr>
      </w:pPr>
      <w:r w:rsidDel="00000000" w:rsidR="00000000" w:rsidRPr="00000000">
        <w:rPr>
          <w:rFonts w:ascii="Consolas" w:cs="Consolas" w:eastAsia="Consolas" w:hAnsi="Consolas"/>
          <w:sz w:val="20"/>
          <w:szCs w:val="20"/>
          <w:shd w:fill="f9f2f4" w:val="clear"/>
          <w:rtl w:val="0"/>
        </w:rPr>
        <w:t xml:space="preserve">ng-repeat="element in collection"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http://www.learn-angular.org/#!/lessons/repeaters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ngShow and ngHide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simply want to show or hide an element, there is a shortcut. The ngShow and ngHide directives display or hide an element from view by manipulating its display CSS property. They both take an expression as an argument which is expected to return a Boolean value.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ng-if conditions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ng-if statement checks the statement is true or false and execute statement accordingly.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ng-repeat="rules in reportlogs.rulelist" ng-if="rules.rule_status=='success'"&gt;{{rules.id}}&lt;/li&gt;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Filters: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Filters can be added to expressions by using the pipe character </w:t>
      </w:r>
      <w:r w:rsidDel="00000000" w:rsidR="00000000" w:rsidRPr="00000000">
        <w:rPr>
          <w:rFonts w:ascii="Consolas" w:cs="Consolas" w:eastAsia="Consolas" w:hAnsi="Consolas"/>
          <w:color w:val="dc143c"/>
          <w:sz w:val="25"/>
          <w:szCs w:val="25"/>
          <w:shd w:fill="f1f1f1" w:val="clear"/>
          <w:rtl w:val="0"/>
        </w:rPr>
        <w:t xml:space="preserve">|</w:t>
      </w:r>
      <w:r w:rsidDel="00000000" w:rsidR="00000000" w:rsidRPr="00000000">
        <w:rPr>
          <w:rFonts w:ascii="Verdana" w:cs="Verdana" w:eastAsia="Verdana" w:hAnsi="Verdana"/>
          <w:sz w:val="23"/>
          <w:szCs w:val="23"/>
          <w:highlight w:val="white"/>
          <w:rtl w:val="0"/>
        </w:rPr>
        <w:t xml:space="preserve">, followed by a filter.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The </w:t>
      </w:r>
      <w:r w:rsidDel="00000000" w:rsidR="00000000" w:rsidRPr="00000000">
        <w:rPr>
          <w:rFonts w:ascii="Consolas" w:cs="Consolas" w:eastAsia="Consolas" w:hAnsi="Consolas"/>
          <w:sz w:val="25"/>
          <w:szCs w:val="25"/>
          <w:shd w:fill="f1f1f1" w:val="clear"/>
          <w:rtl w:val="0"/>
        </w:rPr>
        <w:t xml:space="preserve">uppercase</w:t>
      </w:r>
      <w:r w:rsidDel="00000000" w:rsidR="00000000" w:rsidRPr="00000000">
        <w:rPr>
          <w:rFonts w:ascii="Verdana" w:cs="Verdana" w:eastAsia="Verdana" w:hAnsi="Verdana"/>
          <w:sz w:val="23"/>
          <w:szCs w:val="23"/>
          <w:highlight w:val="white"/>
          <w:rtl w:val="0"/>
        </w:rPr>
        <w:t xml:space="preserve"> filter format strings to uppercase: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 ng-app="myApp" ng-controller="personCtrl"&gt;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&lt;p&gt;The name is {{ lastName | uppercase }}&lt;/p&gt;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The l</w:t>
      </w:r>
      <w:r w:rsidDel="00000000" w:rsidR="00000000" w:rsidRPr="00000000">
        <w:rPr>
          <w:rFonts w:ascii="Consolas" w:cs="Consolas" w:eastAsia="Consolas" w:hAnsi="Consolas"/>
          <w:sz w:val="25"/>
          <w:szCs w:val="25"/>
          <w:shd w:fill="f1f1f1" w:val="clear"/>
          <w:rtl w:val="0"/>
        </w:rPr>
        <w:t xml:space="preserve">owercase</w:t>
      </w:r>
      <w:r w:rsidDel="00000000" w:rsidR="00000000" w:rsidRPr="00000000">
        <w:rPr>
          <w:rFonts w:ascii="Verdana" w:cs="Verdana" w:eastAsia="Verdana" w:hAnsi="Verdana"/>
          <w:sz w:val="23"/>
          <w:szCs w:val="23"/>
          <w:highlight w:val="white"/>
          <w:rtl w:val="0"/>
        </w:rPr>
        <w:t xml:space="preserve"> filter format strings to uppercase: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 ng-app="myApp" ng-controller="personCtrl"&gt;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&lt;p&gt;The name is {{ lastName | lowercase }}&lt;/p&gt;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Verdana" w:cs="Verdana" w:eastAsia="Verdana" w:hAnsi="Verdana"/>
          <w:sz w:val="23"/>
          <w:szCs w:val="23"/>
        </w:rPr>
      </w:pPr>
      <w:r w:rsidDel="00000000" w:rsidR="00000000" w:rsidRPr="00000000">
        <w:rPr>
          <w:rtl w:val="0"/>
        </w:rPr>
        <w:t xml:space="preserve">3)</w:t>
      </w:r>
      <w:r w:rsidDel="00000000" w:rsidR="00000000" w:rsidRPr="00000000">
        <w:rPr>
          <w:rFonts w:ascii="Verdana" w:cs="Verdana" w:eastAsia="Verdana" w:hAnsi="Verdana"/>
          <w:sz w:val="23"/>
          <w:szCs w:val="23"/>
          <w:rtl w:val="0"/>
        </w:rPr>
        <w:t xml:space="preserve">The </w:t>
      </w:r>
      <w:r w:rsidDel="00000000" w:rsidR="00000000" w:rsidRPr="00000000">
        <w:rPr>
          <w:rFonts w:ascii="Consolas" w:cs="Consolas" w:eastAsia="Consolas" w:hAnsi="Consolas"/>
          <w:sz w:val="25"/>
          <w:szCs w:val="25"/>
          <w:shd w:fill="f1f1f1" w:val="clear"/>
          <w:rtl w:val="0"/>
        </w:rPr>
        <w:t xml:space="preserve">orderBy</w:t>
      </w:r>
      <w:r w:rsidDel="00000000" w:rsidR="00000000" w:rsidRPr="00000000">
        <w:rPr>
          <w:rFonts w:ascii="Verdana" w:cs="Verdana" w:eastAsia="Verdana" w:hAnsi="Verdana"/>
          <w:sz w:val="23"/>
          <w:szCs w:val="23"/>
          <w:rtl w:val="0"/>
        </w:rPr>
        <w:t xml:space="preserve"> filter sorts an array: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 ng-app="myApp" ng-controller="namesCtrl"&gt;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&lt;ul&gt;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ng-repeat="x in names | orderBy:'country'"&gt;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 x.name + ', ' + x.country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&lt;</w:t>
      </w:r>
      <w:r w:rsidDel="00000000" w:rsidR="00000000" w:rsidRPr="00000000">
        <w:rPr>
          <w:rtl w:val="0"/>
        </w:rPr>
        <w:t xml:space="preserve">/li&gt;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&lt;/div&gt;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Verdana" w:cs="Verdana" w:eastAsia="Verdana" w:hAnsi="Verdana"/>
          <w:sz w:val="23"/>
          <w:szCs w:val="23"/>
          <w:shd w:fill="4caf50"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&lt;script&gt;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angular.module('myApp', []).controller('namesCtrl', function($scope)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ab/>
        <w:t xml:space="preserve">$scope.names =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{name:'Jani',country:'Norway'},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{name:'Carl',country:'Sweden'},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{name:'Margareth',country:'England'},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{name:'Hege',country:'Norway'},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{name:'Joe',country:'Denmark'},</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{name:'Gustav',country:'Sweden'},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{name:'Birgit',country:'Denmark'},</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{name:'Mary',country:'England'},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{name:'Kai',country:'Norway'}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&lt;/script&gt;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BA">
      <w:pPr>
        <w:rPr>
          <w:rFonts w:ascii="Verdana" w:cs="Verdana" w:eastAsia="Verdana" w:hAnsi="Verdana"/>
          <w:sz w:val="23"/>
          <w:szCs w:val="23"/>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i w:val="0"/>
        <w:color w:val="000000"/>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w3schools.com/angular/angular_filters.asp" TargetMode="External"/><Relationship Id="rId10" Type="http://schemas.openxmlformats.org/officeDocument/2006/relationships/hyperlink" Target="http://www.learn-angular.org/#!/lessons/data-validation" TargetMode="External"/><Relationship Id="rId12" Type="http://schemas.openxmlformats.org/officeDocument/2006/relationships/hyperlink" Target="http://www.learn-angular.org/#!/lessons/repeaters" TargetMode="External"/><Relationship Id="rId9" Type="http://schemas.openxmlformats.org/officeDocument/2006/relationships/hyperlink" Target="http://www.learn-angular.org/#!/lessons/watch" TargetMode="External"/><Relationship Id="rId5" Type="http://schemas.openxmlformats.org/officeDocument/2006/relationships/styles" Target="styles.xml"/><Relationship Id="rId6" Type="http://schemas.openxmlformats.org/officeDocument/2006/relationships/hyperlink" Target="http://www.w3schools.com/angular/angular_databinding.asp" TargetMode="External"/><Relationship Id="rId7" Type="http://schemas.openxmlformats.org/officeDocument/2006/relationships/hyperlink" Target="http://www.learn-angular.org/#!/lessons/binding-css-classes" TargetMode="External"/><Relationship Id="rId8" Type="http://schemas.openxmlformats.org/officeDocument/2006/relationships/hyperlink" Target="http://stackoverflow.com/questions/41731533/change-td-style-based-on-value-in-angul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