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DA0F2" w14:textId="397B456A" w:rsidR="00F41BEE" w:rsidRPr="0022099C" w:rsidRDefault="00CB7A2B" w:rsidP="00BD0DE6">
      <w:pPr>
        <w:pStyle w:val="Title"/>
        <w:tabs>
          <w:tab w:val="left" w:pos="10080"/>
        </w:tabs>
        <w:ind w:right="26"/>
        <w:jc w:val="center"/>
        <w:rPr>
          <w:rFonts w:ascii="Cambria" w:hAnsi="Cambria" w:cs="Calibri"/>
          <w:bCs/>
          <w:color w:val="0070C0"/>
          <w:sz w:val="40"/>
          <w:szCs w:val="40"/>
        </w:rPr>
      </w:pPr>
      <w:bookmarkStart w:id="0" w:name="OLE_LINK7"/>
      <w:bookmarkStart w:id="1" w:name="OLE_LINK8"/>
      <w:r w:rsidRPr="0022099C">
        <w:rPr>
          <w:rFonts w:ascii="Cambria" w:hAnsi="Cambria" w:cs="Calibri"/>
          <w:bCs/>
          <w:color w:val="0070C0"/>
          <w:sz w:val="40"/>
          <w:szCs w:val="40"/>
        </w:rPr>
        <w:t>SNEHA DHARNE</w:t>
      </w:r>
    </w:p>
    <w:p w14:paraId="2849C7CE" w14:textId="385B3A14" w:rsidR="00F41BEE" w:rsidRPr="002E3119" w:rsidRDefault="00175CE7" w:rsidP="00293ADF">
      <w:pPr>
        <w:pStyle w:val="NormalWeb"/>
        <w:ind w:right="26"/>
        <w:jc w:val="center"/>
        <w:rPr>
          <w:rFonts w:ascii="Calibri" w:eastAsia="Times New Roman" w:hAnsi="Calibri" w:cs="Calibri"/>
          <w:sz w:val="20"/>
          <w:szCs w:val="20"/>
          <w:lang w:eastAsia="en-US"/>
        </w:rPr>
      </w:pPr>
      <w:r w:rsidRPr="002E3119">
        <w:rPr>
          <w:rFonts w:ascii="Calibri" w:hAnsi="Calibri" w:cs="Calibri"/>
          <w:sz w:val="20"/>
          <w:szCs w:val="20"/>
        </w:rPr>
        <w:t>+1(201)204</w:t>
      </w:r>
      <w:r w:rsidR="00BD5F02" w:rsidRPr="002E3119">
        <w:rPr>
          <w:rFonts w:ascii="Calibri" w:hAnsi="Calibri" w:cs="Calibri"/>
          <w:sz w:val="20"/>
          <w:szCs w:val="20"/>
        </w:rPr>
        <w:t xml:space="preserve">-2708 | </w:t>
      </w:r>
      <w:r w:rsidR="00BD5F02" w:rsidRPr="002E3119">
        <w:rPr>
          <w:rFonts w:ascii="Calibri" w:eastAsia="Times New Roman" w:hAnsi="Calibri" w:cs="Calibri"/>
          <w:sz w:val="20"/>
          <w:szCs w:val="20"/>
          <w:lang w:eastAsia="en-US"/>
        </w:rPr>
        <w:t>New York Metropolitan Area | s</w:t>
      </w:r>
      <w:r w:rsidR="007133D5" w:rsidRPr="002E3119">
        <w:rPr>
          <w:rFonts w:ascii="Calibri" w:eastAsia="Times New Roman" w:hAnsi="Calibri" w:cs="Calibri"/>
          <w:sz w:val="20"/>
          <w:szCs w:val="20"/>
          <w:lang w:eastAsia="en-US"/>
        </w:rPr>
        <w:t>nehadattadharne</w:t>
      </w:r>
      <w:r w:rsidR="00BD5F02" w:rsidRPr="002E3119">
        <w:rPr>
          <w:rFonts w:ascii="Calibri" w:eastAsia="Times New Roman" w:hAnsi="Calibri" w:cs="Calibri"/>
          <w:sz w:val="20"/>
          <w:szCs w:val="20"/>
          <w:lang w:eastAsia="en-US"/>
        </w:rPr>
        <w:t>@</w:t>
      </w:r>
      <w:r w:rsidR="007133D5" w:rsidRPr="002E3119">
        <w:rPr>
          <w:rFonts w:ascii="Calibri" w:eastAsia="Times New Roman" w:hAnsi="Calibri" w:cs="Calibri"/>
          <w:sz w:val="20"/>
          <w:szCs w:val="20"/>
          <w:lang w:eastAsia="en-US"/>
        </w:rPr>
        <w:t>gmail</w:t>
      </w:r>
      <w:r w:rsidR="00BD5F02" w:rsidRPr="002E3119">
        <w:rPr>
          <w:rFonts w:ascii="Calibri" w:eastAsia="Times New Roman" w:hAnsi="Calibri" w:cs="Calibri"/>
          <w:sz w:val="20"/>
          <w:szCs w:val="20"/>
          <w:lang w:eastAsia="en-US"/>
        </w:rPr>
        <w:t>.</w:t>
      </w:r>
      <w:r w:rsidR="007133D5" w:rsidRPr="002E3119">
        <w:rPr>
          <w:rFonts w:ascii="Calibri" w:eastAsia="Times New Roman" w:hAnsi="Calibri" w:cs="Calibri"/>
          <w:sz w:val="20"/>
          <w:szCs w:val="20"/>
          <w:lang w:eastAsia="en-US"/>
        </w:rPr>
        <w:t>com</w:t>
      </w:r>
      <w:r w:rsidR="00BD5F02" w:rsidRPr="002E3119">
        <w:rPr>
          <w:rFonts w:ascii="Calibri" w:eastAsia="Times New Roman" w:hAnsi="Calibri" w:cs="Calibri"/>
          <w:sz w:val="20"/>
          <w:szCs w:val="20"/>
          <w:lang w:eastAsia="en-US"/>
        </w:rPr>
        <w:t xml:space="preserve"> | </w:t>
      </w:r>
      <w:hyperlink r:id="rId10" w:history="1">
        <w:r w:rsidR="00BD5F02" w:rsidRPr="002E3119">
          <w:rPr>
            <w:rStyle w:val="Hyperlink"/>
            <w:rFonts w:ascii="Calibri" w:eastAsia="Times New Roman" w:hAnsi="Calibri" w:cs="Calibri"/>
            <w:color w:val="000000" w:themeColor="text1"/>
            <w:sz w:val="20"/>
            <w:szCs w:val="20"/>
            <w:lang w:eastAsia="en-US"/>
          </w:rPr>
          <w:t>LinkedIn</w:t>
        </w:r>
      </w:hyperlink>
      <w:r w:rsidR="00BD5F02" w:rsidRPr="002E3119">
        <w:rPr>
          <w:rFonts w:ascii="Calibri" w:eastAsia="Times New Roman" w:hAnsi="Calibri" w:cs="Calibri"/>
          <w:sz w:val="20"/>
          <w:szCs w:val="20"/>
          <w:lang w:eastAsia="en-US"/>
        </w:rPr>
        <w:t xml:space="preserve"> | </w:t>
      </w:r>
      <w:hyperlink r:id="rId11" w:history="1">
        <w:r w:rsidR="00BD5F02" w:rsidRPr="002E3119">
          <w:rPr>
            <w:rStyle w:val="Hyperlink"/>
            <w:rFonts w:ascii="Calibri" w:eastAsia="Times New Roman" w:hAnsi="Calibri" w:cs="Calibri"/>
            <w:color w:val="000000" w:themeColor="text1"/>
            <w:sz w:val="20"/>
            <w:szCs w:val="20"/>
            <w:lang w:eastAsia="en-US"/>
          </w:rPr>
          <w:t>GitHub</w:t>
        </w:r>
      </w:hyperlink>
      <w:r w:rsidR="004E6A29" w:rsidRPr="002E3119">
        <w:rPr>
          <w:sz w:val="20"/>
          <w:szCs w:val="20"/>
        </w:rPr>
        <w:t xml:space="preserve"> | </w:t>
      </w:r>
      <w:hyperlink r:id="rId12" w:history="1">
        <w:r w:rsidR="004E6A29" w:rsidRPr="002E3119">
          <w:rPr>
            <w:rStyle w:val="Hyperlink"/>
            <w:rFonts w:ascii="Calibri" w:hAnsi="Calibri" w:cs="Calibri"/>
            <w:color w:val="000000" w:themeColor="text1"/>
            <w:sz w:val="20"/>
            <w:szCs w:val="20"/>
          </w:rPr>
          <w:t>Portfolio</w:t>
        </w:r>
      </w:hyperlink>
    </w:p>
    <w:p w14:paraId="40D0B070" w14:textId="08CD5ACB" w:rsidR="00A971A8" w:rsidRPr="0022099C" w:rsidRDefault="00A971A8" w:rsidP="00BB4969">
      <w:pPr>
        <w:pStyle w:val="Heading1"/>
        <w:spacing w:before="0" w:after="0"/>
        <w:ind w:right="26"/>
        <w:rPr>
          <w:rFonts w:ascii="Cambria" w:hAnsi="Cambria" w:cs="Calibri"/>
          <w:bCs/>
          <w:color w:val="0070C0"/>
          <w:szCs w:val="24"/>
        </w:rPr>
      </w:pPr>
      <w:r w:rsidRPr="0022099C">
        <w:rPr>
          <w:rFonts w:ascii="Cambria" w:hAnsi="Cambria" w:cs="Calibri"/>
          <w:bCs/>
          <w:color w:val="0070C0"/>
          <w:szCs w:val="24"/>
        </w:rPr>
        <w:t>EDUCATION</w:t>
      </w:r>
    </w:p>
    <w:p w14:paraId="1809A29A" w14:textId="24FEEC9F" w:rsidR="003130B7" w:rsidRPr="002E3119" w:rsidRDefault="002D6E75" w:rsidP="00EF345E">
      <w:pPr>
        <w:pStyle w:val="Heading2"/>
        <w:tabs>
          <w:tab w:val="clear" w:pos="9360"/>
          <w:tab w:val="right" w:pos="10466"/>
        </w:tabs>
        <w:spacing w:before="0" w:after="0"/>
        <w:ind w:right="26"/>
        <w:rPr>
          <w:rFonts w:ascii="Calibri" w:hAnsi="Calibri" w:cs="Calibri"/>
          <w:b w:val="0"/>
          <w:bCs/>
          <w:color w:val="000000" w:themeColor="text1"/>
          <w:szCs w:val="20"/>
        </w:rPr>
      </w:pPr>
      <w:r w:rsidRPr="002E3119">
        <w:rPr>
          <w:rFonts w:ascii="Calibri" w:hAnsi="Calibri" w:cs="Calibri"/>
          <w:color w:val="000000" w:themeColor="text1"/>
          <w:szCs w:val="20"/>
        </w:rPr>
        <w:t>Stevens Institute of Technology, MS Computer Science</w:t>
      </w:r>
      <w:r w:rsidR="003130B7" w:rsidRPr="002E3119">
        <w:rPr>
          <w:rFonts w:ascii="Calibri" w:hAnsi="Calibri" w:cs="Calibri"/>
          <w:color w:val="000000" w:themeColor="text1"/>
          <w:szCs w:val="20"/>
        </w:rPr>
        <w:tab/>
      </w:r>
      <w:r w:rsidR="00927E01" w:rsidRPr="002E3119">
        <w:rPr>
          <w:rFonts w:ascii="Calibri" w:hAnsi="Calibri" w:cs="Calibri"/>
          <w:b w:val="0"/>
          <w:bCs/>
          <w:color w:val="000000" w:themeColor="text1"/>
          <w:szCs w:val="20"/>
        </w:rPr>
        <w:t xml:space="preserve">September 2023 – </w:t>
      </w:r>
      <w:r w:rsidR="00972A7F" w:rsidRPr="002E3119">
        <w:rPr>
          <w:rFonts w:ascii="Calibri" w:hAnsi="Calibri" w:cs="Calibri"/>
          <w:b w:val="0"/>
          <w:bCs/>
          <w:color w:val="000000" w:themeColor="text1"/>
          <w:szCs w:val="20"/>
        </w:rPr>
        <w:t>May 2025</w:t>
      </w:r>
    </w:p>
    <w:p w14:paraId="6463E833" w14:textId="62B34C41" w:rsidR="00FC1B51" w:rsidRPr="002E3119" w:rsidRDefault="00A42573" w:rsidP="000552A2">
      <w:pPr>
        <w:pStyle w:val="Heading2"/>
        <w:tabs>
          <w:tab w:val="clear" w:pos="9360"/>
          <w:tab w:val="right" w:pos="10466"/>
        </w:tabs>
        <w:spacing w:before="0"/>
        <w:ind w:right="26"/>
        <w:jc w:val="both"/>
        <w:rPr>
          <w:rFonts w:ascii="Calibri" w:eastAsia="Times New Roman" w:hAnsi="Calibri" w:cs="Calibri"/>
          <w:b w:val="0"/>
          <w:bCs/>
          <w:color w:val="000000" w:themeColor="text1"/>
          <w:szCs w:val="20"/>
          <w:lang w:eastAsia="en-US"/>
        </w:rPr>
      </w:pPr>
      <w:r w:rsidRPr="002E3119">
        <w:rPr>
          <w:rFonts w:ascii="Calibri" w:eastAsia="Times New Roman" w:hAnsi="Calibri" w:cs="Calibri"/>
          <w:color w:val="000000" w:themeColor="text1"/>
          <w:szCs w:val="20"/>
          <w:lang w:eastAsia="en-US"/>
        </w:rPr>
        <w:t>Courses</w:t>
      </w:r>
      <w:r w:rsidRPr="002E3119">
        <w:rPr>
          <w:rFonts w:ascii="Calibri" w:eastAsia="Times New Roman" w:hAnsi="Calibri" w:cs="Calibri"/>
          <w:b w:val="0"/>
          <w:bCs/>
          <w:color w:val="000000" w:themeColor="text1"/>
          <w:szCs w:val="20"/>
          <w:lang w:eastAsia="en-US"/>
        </w:rPr>
        <w:t xml:space="preserve">: Machine Learning, Deep Learning, NLP, </w:t>
      </w:r>
      <w:r w:rsidR="00E610D9" w:rsidRPr="002E3119">
        <w:rPr>
          <w:rFonts w:ascii="Calibri" w:eastAsia="Times New Roman" w:hAnsi="Calibri" w:cs="Calibri"/>
          <w:b w:val="0"/>
          <w:bCs/>
          <w:color w:val="000000" w:themeColor="text1"/>
          <w:szCs w:val="20"/>
          <w:lang w:eastAsia="en-US"/>
        </w:rPr>
        <w:t>Big Data Technologies, Business Applications of Gen AI</w:t>
      </w:r>
      <w:r w:rsidR="00E559CA" w:rsidRPr="002E3119">
        <w:rPr>
          <w:rFonts w:ascii="Calibri" w:eastAsia="Times New Roman" w:hAnsi="Calibri" w:cs="Calibri"/>
          <w:b w:val="0"/>
          <w:bCs/>
          <w:color w:val="000000" w:themeColor="text1"/>
          <w:szCs w:val="20"/>
          <w:lang w:eastAsia="en-US"/>
        </w:rPr>
        <w:t xml:space="preserve"> </w:t>
      </w:r>
      <w:r w:rsidR="001B7EF5" w:rsidRPr="002E3119">
        <w:rPr>
          <w:rFonts w:ascii="Calibri" w:eastAsia="Times New Roman" w:hAnsi="Calibri" w:cs="Calibri"/>
          <w:b w:val="0"/>
          <w:bCs/>
          <w:color w:val="000000" w:themeColor="text1"/>
          <w:szCs w:val="20"/>
          <w:lang w:eastAsia="en-US"/>
        </w:rPr>
        <w:t xml:space="preserve">               </w:t>
      </w:r>
      <w:r w:rsidR="001B7EF5" w:rsidRPr="002E3119">
        <w:rPr>
          <w:rFonts w:ascii="Calibri" w:eastAsia="Times New Roman" w:hAnsi="Calibri" w:cs="Calibri"/>
          <w:b w:val="0"/>
          <w:bCs/>
          <w:color w:val="000000" w:themeColor="text1"/>
          <w:szCs w:val="20"/>
          <w:lang w:eastAsia="en-US"/>
        </w:rPr>
        <w:tab/>
      </w:r>
      <w:r w:rsidR="00CE576D" w:rsidRPr="002E3119">
        <w:rPr>
          <w:rFonts w:ascii="Calibri" w:hAnsi="Calibri" w:cs="Calibri"/>
          <w:color w:val="000000" w:themeColor="text1"/>
          <w:szCs w:val="20"/>
        </w:rPr>
        <w:t xml:space="preserve">4.0/4.0           </w:t>
      </w:r>
    </w:p>
    <w:p w14:paraId="44AFB08E" w14:textId="1407C53F" w:rsidR="003130B7" w:rsidRPr="002E3119" w:rsidRDefault="00575DD8" w:rsidP="00BF5667">
      <w:pPr>
        <w:pStyle w:val="Heading2"/>
        <w:tabs>
          <w:tab w:val="clear" w:pos="9360"/>
          <w:tab w:val="right" w:pos="10466"/>
        </w:tabs>
        <w:spacing w:before="0" w:after="0"/>
        <w:ind w:right="26"/>
        <w:rPr>
          <w:rFonts w:ascii="Calibri" w:hAnsi="Calibri" w:cs="Calibri"/>
          <w:b w:val="0"/>
          <w:bCs/>
          <w:color w:val="000000" w:themeColor="text1"/>
          <w:szCs w:val="20"/>
        </w:rPr>
      </w:pPr>
      <w:r w:rsidRPr="002E3119">
        <w:rPr>
          <w:rFonts w:ascii="Calibri" w:hAnsi="Calibri" w:cs="Calibri"/>
          <w:color w:val="000000" w:themeColor="text1"/>
          <w:szCs w:val="20"/>
        </w:rPr>
        <w:t>Manipal Institute of Technology, BTech Information Technology</w:t>
      </w:r>
      <w:r w:rsidR="00D77101" w:rsidRPr="002E3119">
        <w:rPr>
          <w:rFonts w:ascii="Calibri" w:hAnsi="Calibri" w:cs="Calibri"/>
          <w:color w:val="000000" w:themeColor="text1"/>
          <w:szCs w:val="20"/>
        </w:rPr>
        <w:t>, Minor in Big Data Analytics</w:t>
      </w:r>
      <w:r w:rsidR="003130B7" w:rsidRPr="002E3119">
        <w:rPr>
          <w:rFonts w:ascii="Calibri" w:hAnsi="Calibri" w:cs="Calibri"/>
          <w:color w:val="000000" w:themeColor="text1"/>
          <w:szCs w:val="20"/>
        </w:rPr>
        <w:tab/>
      </w:r>
      <w:r w:rsidR="00C25B2B" w:rsidRPr="002E3119">
        <w:rPr>
          <w:rFonts w:ascii="Calibri" w:hAnsi="Calibri" w:cs="Calibri"/>
          <w:b w:val="0"/>
          <w:bCs/>
          <w:color w:val="000000" w:themeColor="text1"/>
          <w:szCs w:val="20"/>
        </w:rPr>
        <w:t>July 2019 – July 2023</w:t>
      </w:r>
    </w:p>
    <w:p w14:paraId="3042304A" w14:textId="042B88CC" w:rsidR="00FC1B51" w:rsidRPr="002E3119" w:rsidRDefault="00E610D9" w:rsidP="00EF345E">
      <w:pPr>
        <w:pStyle w:val="Heading2"/>
        <w:tabs>
          <w:tab w:val="clear" w:pos="9360"/>
          <w:tab w:val="right" w:pos="10466"/>
        </w:tabs>
        <w:spacing w:before="0"/>
        <w:ind w:right="26"/>
        <w:jc w:val="both"/>
        <w:rPr>
          <w:rFonts w:ascii="Calibri" w:eastAsia="Times New Roman" w:hAnsi="Calibri" w:cs="Calibri"/>
          <w:b w:val="0"/>
          <w:bCs/>
          <w:color w:val="000000" w:themeColor="text1"/>
          <w:szCs w:val="20"/>
          <w:lang w:eastAsia="en-US"/>
        </w:rPr>
      </w:pPr>
      <w:r w:rsidRPr="002E3119">
        <w:rPr>
          <w:rFonts w:ascii="Calibri" w:eastAsia="Times New Roman" w:hAnsi="Calibri" w:cs="Calibri"/>
          <w:color w:val="000000" w:themeColor="text1"/>
          <w:szCs w:val="20"/>
          <w:lang w:eastAsia="en-US"/>
        </w:rPr>
        <w:t>Courses:</w:t>
      </w:r>
      <w:r w:rsidR="00BD4E4D" w:rsidRPr="002E3119">
        <w:rPr>
          <w:rFonts w:ascii="Calibri" w:eastAsia="Times New Roman" w:hAnsi="Calibri" w:cs="Calibri"/>
          <w:b w:val="0"/>
          <w:bCs/>
          <w:color w:val="000000" w:themeColor="text1"/>
          <w:szCs w:val="20"/>
          <w:lang w:eastAsia="en-US"/>
        </w:rPr>
        <w:t xml:space="preserve"> Database Systems, </w:t>
      </w:r>
      <w:r w:rsidR="00740E3A" w:rsidRPr="002E3119">
        <w:rPr>
          <w:rFonts w:ascii="Calibri" w:eastAsia="Times New Roman" w:hAnsi="Calibri" w:cs="Calibri"/>
          <w:b w:val="0"/>
          <w:bCs/>
          <w:color w:val="000000" w:themeColor="text1"/>
          <w:szCs w:val="20"/>
          <w:lang w:eastAsia="en-US"/>
        </w:rPr>
        <w:t xml:space="preserve">Data Warehousing and Data Mining, </w:t>
      </w:r>
      <w:r w:rsidR="007E5B7B" w:rsidRPr="002E3119">
        <w:rPr>
          <w:rFonts w:ascii="Calibri" w:eastAsia="Times New Roman" w:hAnsi="Calibri" w:cs="Calibri"/>
          <w:b w:val="0"/>
          <w:bCs/>
          <w:color w:val="000000" w:themeColor="text1"/>
          <w:szCs w:val="20"/>
          <w:lang w:eastAsia="en-US"/>
        </w:rPr>
        <w:t>Big Data Integration and Processing</w:t>
      </w:r>
      <w:r w:rsidR="001B7EF5" w:rsidRPr="002E3119">
        <w:rPr>
          <w:rFonts w:ascii="Calibri" w:hAnsi="Calibri" w:cs="Calibri"/>
          <w:color w:val="000000" w:themeColor="text1"/>
          <w:szCs w:val="20"/>
        </w:rPr>
        <w:tab/>
        <w:t xml:space="preserve">3.62/4.0 </w:t>
      </w:r>
    </w:p>
    <w:p w14:paraId="0CDB5DAA" w14:textId="49430742" w:rsidR="00003455" w:rsidRPr="0022099C" w:rsidRDefault="00D94F90" w:rsidP="00D10791">
      <w:pPr>
        <w:pStyle w:val="Heading2"/>
        <w:tabs>
          <w:tab w:val="clear" w:pos="9360"/>
          <w:tab w:val="left" w:pos="10170"/>
          <w:tab w:val="right" w:pos="10440"/>
        </w:tabs>
        <w:spacing w:before="0" w:after="0"/>
        <w:ind w:right="26"/>
        <w:rPr>
          <w:rFonts w:ascii="Cambria" w:hAnsi="Cambria" w:cs="Calibri"/>
          <w:bCs/>
          <w:color w:val="0070C0"/>
          <w:spacing w:val="-10"/>
          <w:sz w:val="24"/>
          <w:szCs w:val="24"/>
        </w:rPr>
      </w:pPr>
      <w:r w:rsidRPr="0022099C">
        <w:rPr>
          <w:rFonts w:ascii="Cambria" w:hAnsi="Cambria" w:cs="Calibri"/>
          <w:bCs/>
          <w:color w:val="0070C0"/>
          <w:spacing w:val="-10"/>
          <w:sz w:val="24"/>
          <w:szCs w:val="24"/>
        </w:rPr>
        <w:t>SKILLS</w:t>
      </w:r>
    </w:p>
    <w:p w14:paraId="43801696" w14:textId="62710D71" w:rsidR="00E21B28" w:rsidRPr="002E3119" w:rsidRDefault="00373E32" w:rsidP="00BD0DE6">
      <w:pPr>
        <w:pStyle w:val="Heading1"/>
        <w:spacing w:before="0" w:after="0"/>
        <w:ind w:right="26"/>
        <w:rPr>
          <w:rFonts w:ascii="Calibri" w:eastAsiaTheme="minorHAnsi" w:hAnsi="Calibri" w:cs="Calibri"/>
          <w:bCs/>
          <w:spacing w:val="0"/>
          <w:sz w:val="20"/>
          <w:szCs w:val="20"/>
        </w:rPr>
      </w:pPr>
      <w:r w:rsidRPr="002E3119">
        <w:rPr>
          <w:rFonts w:ascii="Calibri" w:eastAsiaTheme="minorHAnsi" w:hAnsi="Calibri" w:cs="Calibri"/>
          <w:bCs/>
          <w:spacing w:val="0"/>
          <w:sz w:val="20"/>
          <w:szCs w:val="20"/>
        </w:rPr>
        <w:t>Languages</w:t>
      </w:r>
      <w:r w:rsidR="00363D9A" w:rsidRPr="002E3119">
        <w:rPr>
          <w:rFonts w:ascii="Calibri" w:eastAsiaTheme="minorHAnsi" w:hAnsi="Calibri" w:cs="Calibri"/>
          <w:bCs/>
          <w:spacing w:val="0"/>
          <w:sz w:val="20"/>
          <w:szCs w:val="20"/>
        </w:rPr>
        <w:t xml:space="preserve"> and Frameworks</w:t>
      </w:r>
      <w:r w:rsidR="004B05CA" w:rsidRPr="002E3119">
        <w:rPr>
          <w:rFonts w:ascii="Calibri" w:eastAsiaTheme="minorHAnsi" w:hAnsi="Calibri" w:cs="Calibri"/>
          <w:bCs/>
          <w:spacing w:val="0"/>
          <w:sz w:val="20"/>
          <w:szCs w:val="20"/>
        </w:rPr>
        <w:t xml:space="preserve">: </w:t>
      </w:r>
      <w:r w:rsidR="009F13A4" w:rsidRPr="002E3119">
        <w:rPr>
          <w:rFonts w:ascii="Calibri" w:eastAsiaTheme="minorHAnsi" w:hAnsi="Calibri" w:cs="Calibri"/>
          <w:b w:val="0"/>
          <w:spacing w:val="0"/>
          <w:sz w:val="20"/>
          <w:szCs w:val="20"/>
        </w:rPr>
        <w:t>C</w:t>
      </w:r>
      <w:r w:rsidR="00A2367D" w:rsidRPr="002E3119">
        <w:rPr>
          <w:rFonts w:ascii="Calibri" w:eastAsiaTheme="minorHAnsi" w:hAnsi="Calibri" w:cs="Calibri"/>
          <w:b w:val="0"/>
          <w:spacing w:val="0"/>
          <w:sz w:val="20"/>
          <w:szCs w:val="20"/>
        </w:rPr>
        <w:t>#</w:t>
      </w:r>
      <w:r w:rsidR="009F13A4" w:rsidRPr="002E3119">
        <w:rPr>
          <w:rFonts w:ascii="Calibri" w:eastAsiaTheme="minorHAnsi" w:hAnsi="Calibri" w:cs="Calibri"/>
          <w:b w:val="0"/>
          <w:spacing w:val="0"/>
          <w:sz w:val="20"/>
          <w:szCs w:val="20"/>
        </w:rPr>
        <w:t xml:space="preserve">, C++, Java, </w:t>
      </w:r>
      <w:r w:rsidR="004B05CA" w:rsidRPr="002E3119">
        <w:rPr>
          <w:rFonts w:ascii="Calibri" w:eastAsiaTheme="minorHAnsi" w:hAnsi="Calibri" w:cs="Calibri"/>
          <w:b w:val="0"/>
          <w:spacing w:val="0"/>
          <w:sz w:val="20"/>
          <w:szCs w:val="20"/>
        </w:rPr>
        <w:t xml:space="preserve">Python, </w:t>
      </w:r>
      <w:r w:rsidR="009F13A4" w:rsidRPr="002E3119">
        <w:rPr>
          <w:rFonts w:ascii="Calibri" w:eastAsiaTheme="minorHAnsi" w:hAnsi="Calibri" w:cs="Calibri"/>
          <w:b w:val="0"/>
          <w:spacing w:val="0"/>
          <w:sz w:val="20"/>
          <w:szCs w:val="20"/>
        </w:rPr>
        <w:t xml:space="preserve">JavaScript, </w:t>
      </w:r>
      <w:r w:rsidR="004B05CA" w:rsidRPr="002E3119">
        <w:rPr>
          <w:rFonts w:ascii="Calibri" w:eastAsiaTheme="minorHAnsi" w:hAnsi="Calibri" w:cs="Calibri"/>
          <w:b w:val="0"/>
          <w:spacing w:val="0"/>
          <w:sz w:val="20"/>
          <w:szCs w:val="20"/>
        </w:rPr>
        <w:t>PySpark,</w:t>
      </w:r>
      <w:r w:rsidR="00AD09AA" w:rsidRPr="002E3119">
        <w:rPr>
          <w:rFonts w:ascii="Calibri" w:eastAsiaTheme="minorHAnsi" w:hAnsi="Calibri" w:cs="Calibri"/>
          <w:b w:val="0"/>
          <w:spacing w:val="0"/>
          <w:sz w:val="20"/>
          <w:szCs w:val="20"/>
        </w:rPr>
        <w:t xml:space="preserve"> </w:t>
      </w:r>
      <w:proofErr w:type="spellStart"/>
      <w:r w:rsidR="00AD09AA" w:rsidRPr="002E3119">
        <w:rPr>
          <w:rFonts w:ascii="Calibri" w:eastAsiaTheme="minorHAnsi" w:hAnsi="Calibri" w:cs="Calibri"/>
          <w:b w:val="0"/>
          <w:spacing w:val="0"/>
          <w:sz w:val="20"/>
          <w:szCs w:val="20"/>
        </w:rPr>
        <w:t>M</w:t>
      </w:r>
      <w:r w:rsidR="00FC5F39" w:rsidRPr="002E3119">
        <w:rPr>
          <w:rFonts w:ascii="Calibri" w:eastAsiaTheme="minorHAnsi" w:hAnsi="Calibri" w:cs="Calibri"/>
          <w:b w:val="0"/>
          <w:spacing w:val="0"/>
          <w:sz w:val="20"/>
          <w:szCs w:val="20"/>
        </w:rPr>
        <w:t>lLib</w:t>
      </w:r>
      <w:proofErr w:type="spellEnd"/>
      <w:r w:rsidR="00FC5F39" w:rsidRPr="002E3119">
        <w:rPr>
          <w:rFonts w:ascii="Calibri" w:eastAsiaTheme="minorHAnsi" w:hAnsi="Calibri" w:cs="Calibri"/>
          <w:b w:val="0"/>
          <w:spacing w:val="0"/>
          <w:sz w:val="20"/>
          <w:szCs w:val="20"/>
        </w:rPr>
        <w:t>,</w:t>
      </w:r>
      <w:r w:rsidR="004B05CA" w:rsidRPr="002E3119">
        <w:rPr>
          <w:rFonts w:ascii="Calibri" w:eastAsiaTheme="minorHAnsi" w:hAnsi="Calibri" w:cs="Calibri"/>
          <w:b w:val="0"/>
          <w:spacing w:val="0"/>
          <w:sz w:val="20"/>
          <w:szCs w:val="20"/>
        </w:rPr>
        <w:t xml:space="preserve"> </w:t>
      </w:r>
      <w:r w:rsidR="003301E4" w:rsidRPr="002E3119">
        <w:rPr>
          <w:rFonts w:ascii="Calibri" w:eastAsiaTheme="minorHAnsi" w:hAnsi="Calibri" w:cs="Calibri"/>
          <w:b w:val="0"/>
          <w:spacing w:val="0"/>
          <w:sz w:val="20"/>
          <w:szCs w:val="20"/>
        </w:rPr>
        <w:t>NodeJS, React</w:t>
      </w:r>
      <w:r w:rsidRPr="002E3119">
        <w:rPr>
          <w:rFonts w:ascii="Calibri" w:eastAsiaTheme="minorHAnsi" w:hAnsi="Calibri" w:cs="Calibri"/>
          <w:b w:val="0"/>
          <w:spacing w:val="0"/>
          <w:sz w:val="20"/>
          <w:szCs w:val="20"/>
        </w:rPr>
        <w:t>JS</w:t>
      </w:r>
      <w:r w:rsidR="00EF345E" w:rsidRPr="002E3119">
        <w:rPr>
          <w:rFonts w:ascii="Calibri" w:eastAsiaTheme="minorHAnsi" w:hAnsi="Calibri" w:cs="Calibri"/>
          <w:b w:val="0"/>
          <w:spacing w:val="0"/>
          <w:sz w:val="20"/>
          <w:szCs w:val="20"/>
        </w:rPr>
        <w:t>, Git, Postman</w:t>
      </w:r>
      <w:r w:rsidR="002A0198" w:rsidRPr="002E3119">
        <w:rPr>
          <w:rFonts w:ascii="Calibri" w:eastAsiaTheme="minorHAnsi" w:hAnsi="Calibri" w:cs="Calibri"/>
          <w:b w:val="0"/>
          <w:spacing w:val="0"/>
          <w:sz w:val="20"/>
          <w:szCs w:val="20"/>
        </w:rPr>
        <w:t xml:space="preserve">, </w:t>
      </w:r>
      <w:proofErr w:type="spellStart"/>
      <w:r w:rsidR="00026B1F" w:rsidRPr="002E3119">
        <w:rPr>
          <w:rFonts w:ascii="Calibri" w:eastAsiaTheme="minorHAnsi" w:hAnsi="Calibri" w:cs="Calibri"/>
          <w:b w:val="0"/>
          <w:spacing w:val="0"/>
          <w:sz w:val="20"/>
          <w:szCs w:val="20"/>
        </w:rPr>
        <w:t>FastA</w:t>
      </w:r>
      <w:r w:rsidR="00026B1F">
        <w:rPr>
          <w:rFonts w:ascii="Calibri" w:eastAsiaTheme="minorHAnsi" w:hAnsi="Calibri" w:cs="Calibri"/>
          <w:b w:val="0"/>
          <w:spacing w:val="0"/>
          <w:sz w:val="20"/>
          <w:szCs w:val="20"/>
        </w:rPr>
        <w:t>PI</w:t>
      </w:r>
      <w:proofErr w:type="spellEnd"/>
    </w:p>
    <w:p w14:paraId="2355DB96" w14:textId="6D895084" w:rsidR="00432ADC" w:rsidRPr="002E3119" w:rsidRDefault="00D843D4" w:rsidP="00BD0DE6">
      <w:pPr>
        <w:pStyle w:val="NormalWeb"/>
        <w:spacing w:after="0"/>
        <w:ind w:right="26"/>
        <w:rPr>
          <w:rFonts w:ascii="Calibri" w:hAnsi="Calibri" w:cs="Calibri"/>
          <w:sz w:val="20"/>
          <w:szCs w:val="20"/>
        </w:rPr>
      </w:pPr>
      <w:r w:rsidRPr="002E3119">
        <w:rPr>
          <w:rFonts w:ascii="Calibri" w:hAnsi="Calibri" w:cs="Calibri"/>
          <w:b/>
          <w:bCs/>
          <w:sz w:val="20"/>
          <w:szCs w:val="20"/>
        </w:rPr>
        <w:t xml:space="preserve">Gen AI </w:t>
      </w:r>
      <w:r w:rsidR="00FC5F39" w:rsidRPr="002E3119">
        <w:rPr>
          <w:rFonts w:ascii="Calibri" w:hAnsi="Calibri" w:cs="Calibri"/>
          <w:b/>
          <w:bCs/>
          <w:sz w:val="20"/>
          <w:szCs w:val="20"/>
        </w:rPr>
        <w:t xml:space="preserve">and cloud </w:t>
      </w:r>
      <w:r w:rsidR="0021460F" w:rsidRPr="002E3119">
        <w:rPr>
          <w:rFonts w:ascii="Calibri" w:hAnsi="Calibri" w:cs="Calibri"/>
          <w:b/>
          <w:bCs/>
          <w:sz w:val="20"/>
          <w:szCs w:val="20"/>
        </w:rPr>
        <w:t>tools</w:t>
      </w:r>
      <w:r w:rsidR="00FD5AB1" w:rsidRPr="002E3119">
        <w:rPr>
          <w:rFonts w:ascii="Calibri" w:hAnsi="Calibri" w:cs="Calibri"/>
          <w:sz w:val="20"/>
          <w:szCs w:val="20"/>
        </w:rPr>
        <w:t>:</w:t>
      </w:r>
      <w:r w:rsidR="00544D84" w:rsidRPr="002E3119">
        <w:rPr>
          <w:rFonts w:ascii="Calibri" w:hAnsi="Calibri" w:cs="Calibri"/>
          <w:sz w:val="20"/>
          <w:szCs w:val="20"/>
        </w:rPr>
        <w:t xml:space="preserve"> </w:t>
      </w:r>
      <w:proofErr w:type="spellStart"/>
      <w:r w:rsidR="00CA7E41" w:rsidRPr="002E3119">
        <w:rPr>
          <w:rFonts w:ascii="Calibri" w:hAnsi="Calibri" w:cs="Calibri"/>
          <w:sz w:val="20"/>
          <w:szCs w:val="20"/>
        </w:rPr>
        <w:t>LangChain</w:t>
      </w:r>
      <w:proofErr w:type="spellEnd"/>
      <w:r w:rsidR="00CA7E41" w:rsidRPr="002E3119">
        <w:rPr>
          <w:rFonts w:ascii="Calibri" w:hAnsi="Calibri" w:cs="Calibri"/>
          <w:sz w:val="20"/>
          <w:szCs w:val="20"/>
        </w:rPr>
        <w:t>, LLMs, Prompt Engineering, OpenAI, Google Cloud</w:t>
      </w:r>
      <w:r w:rsidR="006E7CA6" w:rsidRPr="002E3119">
        <w:rPr>
          <w:rFonts w:ascii="Calibri" w:hAnsi="Calibri" w:cs="Calibri"/>
          <w:sz w:val="20"/>
          <w:szCs w:val="20"/>
        </w:rPr>
        <w:t>, AWS</w:t>
      </w:r>
    </w:p>
    <w:p w14:paraId="56DFBB74" w14:textId="75882803" w:rsidR="00FD5AB1" w:rsidRPr="002E3119" w:rsidRDefault="00544D84" w:rsidP="00D10791">
      <w:pPr>
        <w:pStyle w:val="NormalWeb"/>
        <w:ind w:right="26"/>
        <w:rPr>
          <w:rFonts w:ascii="Calibri" w:hAnsi="Calibri" w:cs="Calibri"/>
          <w:sz w:val="20"/>
          <w:szCs w:val="20"/>
        </w:rPr>
      </w:pPr>
      <w:r w:rsidRPr="002E3119">
        <w:rPr>
          <w:rFonts w:ascii="Calibri" w:hAnsi="Calibri" w:cs="Calibri"/>
          <w:b/>
          <w:bCs/>
          <w:sz w:val="20"/>
          <w:szCs w:val="20"/>
        </w:rPr>
        <w:t>Data Science</w:t>
      </w:r>
      <w:r w:rsidRPr="002E3119">
        <w:rPr>
          <w:rFonts w:ascii="Calibri" w:hAnsi="Calibri" w:cs="Calibri"/>
          <w:sz w:val="20"/>
          <w:szCs w:val="20"/>
        </w:rPr>
        <w:t xml:space="preserve">: SQL, Power BI, </w:t>
      </w:r>
      <w:r w:rsidR="00454710" w:rsidRPr="002E3119">
        <w:rPr>
          <w:rFonts w:ascii="Calibri" w:hAnsi="Calibri" w:cs="Calibri"/>
          <w:sz w:val="20"/>
          <w:szCs w:val="20"/>
        </w:rPr>
        <w:t xml:space="preserve">Pandas, NumPy, </w:t>
      </w:r>
      <w:r w:rsidR="00FC037F" w:rsidRPr="002E3119">
        <w:rPr>
          <w:rFonts w:ascii="Calibri" w:hAnsi="Calibri" w:cs="Calibri"/>
          <w:sz w:val="20"/>
          <w:szCs w:val="20"/>
        </w:rPr>
        <w:t xml:space="preserve">TensorFlow, </w:t>
      </w:r>
      <w:r w:rsidRPr="002E3119">
        <w:rPr>
          <w:rFonts w:ascii="Calibri" w:hAnsi="Calibri" w:cs="Calibri"/>
          <w:sz w:val="20"/>
          <w:szCs w:val="20"/>
        </w:rPr>
        <w:t xml:space="preserve">Matplotlib, Seaborn, Excel, MS </w:t>
      </w:r>
      <w:r w:rsidR="000B6412" w:rsidRPr="002E3119">
        <w:rPr>
          <w:rFonts w:ascii="Calibri" w:hAnsi="Calibri" w:cs="Calibri"/>
          <w:sz w:val="20"/>
          <w:szCs w:val="20"/>
        </w:rPr>
        <w:t xml:space="preserve">Office </w:t>
      </w:r>
      <w:r w:rsidRPr="002E3119">
        <w:rPr>
          <w:rFonts w:ascii="Calibri" w:hAnsi="Calibri" w:cs="Calibri"/>
          <w:sz w:val="20"/>
          <w:szCs w:val="20"/>
        </w:rPr>
        <w:t>Suite</w:t>
      </w:r>
    </w:p>
    <w:p w14:paraId="7BD4EECF" w14:textId="76738114" w:rsidR="00366B46" w:rsidRPr="0022099C" w:rsidRDefault="00D94F90" w:rsidP="00BB4969">
      <w:pPr>
        <w:pStyle w:val="Heading2"/>
        <w:tabs>
          <w:tab w:val="clear" w:pos="9360"/>
          <w:tab w:val="left" w:pos="10170"/>
          <w:tab w:val="right" w:pos="10440"/>
        </w:tabs>
        <w:spacing w:before="0" w:after="0"/>
        <w:ind w:right="26"/>
        <w:rPr>
          <w:rFonts w:ascii="Cambria" w:hAnsi="Cambria" w:cs="Calibri"/>
          <w:bCs/>
          <w:color w:val="0070C0"/>
          <w:spacing w:val="-10"/>
          <w:sz w:val="24"/>
          <w:szCs w:val="24"/>
        </w:rPr>
      </w:pPr>
      <w:r w:rsidRPr="0022099C">
        <w:rPr>
          <w:rFonts w:ascii="Cambria" w:hAnsi="Cambria" w:cs="Calibri"/>
          <w:bCs/>
          <w:color w:val="0070C0"/>
          <w:spacing w:val="-10"/>
          <w:sz w:val="24"/>
          <w:szCs w:val="24"/>
        </w:rPr>
        <w:t>EXPERIENCE</w:t>
      </w:r>
    </w:p>
    <w:p w14:paraId="68C1CF8B" w14:textId="3575FD88" w:rsidR="00A849E2" w:rsidRPr="002E3119" w:rsidRDefault="00A849E2" w:rsidP="00DF4474">
      <w:pPr>
        <w:pStyle w:val="Heading2"/>
        <w:tabs>
          <w:tab w:val="clear" w:pos="9360"/>
          <w:tab w:val="right" w:pos="10710"/>
        </w:tabs>
        <w:spacing w:before="0"/>
        <w:ind w:right="26"/>
        <w:rPr>
          <w:rFonts w:ascii="Calibri" w:hAnsi="Calibri" w:cs="Calibri"/>
          <w:color w:val="000000" w:themeColor="text1"/>
          <w:szCs w:val="20"/>
        </w:rPr>
      </w:pPr>
      <w:r w:rsidRPr="002E3119">
        <w:rPr>
          <w:rFonts w:ascii="Calibri" w:hAnsi="Calibri" w:cs="Calibri"/>
          <w:color w:val="000000" w:themeColor="text1"/>
          <w:szCs w:val="20"/>
        </w:rPr>
        <w:t xml:space="preserve">Oncology Reference </w:t>
      </w:r>
      <w:r w:rsidR="00AC29CC" w:rsidRPr="002E3119">
        <w:rPr>
          <w:rFonts w:ascii="Calibri" w:hAnsi="Calibri" w:cs="Calibri"/>
          <w:color w:val="000000" w:themeColor="text1"/>
          <w:szCs w:val="20"/>
        </w:rPr>
        <w:t>Inc</w:t>
      </w:r>
      <w:r w:rsidRPr="002E3119">
        <w:rPr>
          <w:rFonts w:ascii="Calibri" w:hAnsi="Calibri" w:cs="Calibri"/>
          <w:color w:val="000000" w:themeColor="text1"/>
          <w:szCs w:val="20"/>
        </w:rPr>
        <w:t xml:space="preserve"> </w:t>
      </w:r>
      <w:r w:rsidRPr="002E3119">
        <w:rPr>
          <w:rFonts w:ascii="Calibri" w:hAnsi="Calibri" w:cs="Calibri"/>
          <w:b w:val="0"/>
          <w:bCs/>
          <w:color w:val="000000" w:themeColor="text1"/>
          <w:szCs w:val="20"/>
        </w:rPr>
        <w:t>–</w:t>
      </w:r>
      <w:r w:rsidR="00AC17E9" w:rsidRPr="002E3119">
        <w:rPr>
          <w:rFonts w:ascii="Calibri" w:hAnsi="Calibri" w:cs="Calibri"/>
          <w:b w:val="0"/>
          <w:bCs/>
          <w:color w:val="000000" w:themeColor="text1"/>
          <w:szCs w:val="20"/>
        </w:rPr>
        <w:t xml:space="preserve"> </w:t>
      </w:r>
      <w:r w:rsidRPr="002E3119">
        <w:rPr>
          <w:rFonts w:ascii="Calibri" w:hAnsi="Calibri" w:cs="Calibri"/>
          <w:b w:val="0"/>
          <w:bCs/>
          <w:i/>
          <w:iCs/>
          <w:color w:val="000000" w:themeColor="text1"/>
          <w:szCs w:val="20"/>
        </w:rPr>
        <w:t>Data Engineering and DevOps Intern</w:t>
      </w:r>
      <w:r w:rsidR="007C1DA9" w:rsidRPr="002E3119">
        <w:rPr>
          <w:rFonts w:ascii="Calibri" w:hAnsi="Calibri" w:cs="Calibri"/>
          <w:b w:val="0"/>
          <w:bCs/>
          <w:i/>
          <w:iCs/>
          <w:color w:val="000000" w:themeColor="text1"/>
          <w:szCs w:val="20"/>
        </w:rPr>
        <w:t xml:space="preserve"> | Jersey City, USA</w:t>
      </w:r>
      <w:r w:rsidR="007C1DA9" w:rsidRPr="002E3119">
        <w:rPr>
          <w:rFonts w:ascii="Calibri" w:hAnsi="Calibri" w:cs="Calibri"/>
          <w:color w:val="000000" w:themeColor="text1"/>
          <w:szCs w:val="20"/>
        </w:rPr>
        <w:tab/>
        <w:t xml:space="preserve"> </w:t>
      </w:r>
      <w:r w:rsidR="00BA1049" w:rsidRPr="002E3119">
        <w:rPr>
          <w:rFonts w:ascii="Calibri" w:hAnsi="Calibri" w:cs="Calibri"/>
          <w:color w:val="000000" w:themeColor="text1"/>
          <w:szCs w:val="20"/>
        </w:rPr>
        <w:t xml:space="preserve">September </w:t>
      </w:r>
      <w:r w:rsidRPr="002E3119">
        <w:rPr>
          <w:rFonts w:ascii="Calibri" w:hAnsi="Calibri" w:cs="Calibri"/>
          <w:color w:val="000000" w:themeColor="text1"/>
          <w:szCs w:val="20"/>
        </w:rPr>
        <w:t xml:space="preserve">2024 – </w:t>
      </w:r>
      <w:r w:rsidR="008116E6" w:rsidRPr="002E3119">
        <w:rPr>
          <w:rFonts w:ascii="Calibri" w:hAnsi="Calibri" w:cs="Calibri"/>
          <w:color w:val="000000" w:themeColor="text1"/>
          <w:szCs w:val="20"/>
        </w:rPr>
        <w:t>Present</w:t>
      </w:r>
    </w:p>
    <w:p w14:paraId="41C9015D" w14:textId="289C56FD" w:rsidR="00B8300A" w:rsidRPr="002E3119" w:rsidRDefault="00B8300A" w:rsidP="00F66CC7">
      <w:pPr>
        <w:pStyle w:val="ListBullet"/>
        <w:numPr>
          <w:ilvl w:val="0"/>
          <w:numId w:val="44"/>
        </w:numPr>
        <w:spacing w:after="0"/>
        <w:ind w:left="180" w:right="26" w:hanging="180"/>
        <w:jc w:val="both"/>
        <w:rPr>
          <w:rFonts w:ascii="Calibri" w:hAnsi="Calibri" w:cs="Calibri"/>
          <w:szCs w:val="20"/>
        </w:rPr>
      </w:pPr>
      <w:r w:rsidRPr="002E3119">
        <w:rPr>
          <w:rFonts w:ascii="Calibri" w:hAnsi="Calibri" w:cs="Calibri"/>
          <w:szCs w:val="20"/>
        </w:rPr>
        <w:t xml:space="preserve">Built ETL pipelines for unstructured data, automating </w:t>
      </w:r>
      <w:r w:rsidRPr="000552A2">
        <w:rPr>
          <w:rFonts w:ascii="Calibri" w:hAnsi="Calibri" w:cs="Calibri"/>
          <w:b/>
          <w:bCs/>
          <w:szCs w:val="20"/>
        </w:rPr>
        <w:t>categorization</w:t>
      </w:r>
      <w:r w:rsidR="00E86EDF">
        <w:rPr>
          <w:rFonts w:ascii="Calibri" w:hAnsi="Calibri" w:cs="Calibri"/>
          <w:b/>
          <w:bCs/>
          <w:szCs w:val="20"/>
        </w:rPr>
        <w:t xml:space="preserve"> of documents</w:t>
      </w:r>
      <w:r w:rsidRPr="000552A2">
        <w:rPr>
          <w:rFonts w:ascii="Calibri" w:hAnsi="Calibri" w:cs="Calibri"/>
          <w:b/>
          <w:bCs/>
          <w:szCs w:val="20"/>
        </w:rPr>
        <w:t xml:space="preserve"> using N</w:t>
      </w:r>
      <w:r w:rsidR="000E35FC">
        <w:rPr>
          <w:rFonts w:ascii="Calibri" w:hAnsi="Calibri" w:cs="Calibri"/>
          <w:b/>
          <w:bCs/>
          <w:szCs w:val="20"/>
        </w:rPr>
        <w:t>LP</w:t>
      </w:r>
      <w:r w:rsidR="003C2D01">
        <w:rPr>
          <w:rFonts w:ascii="Calibri" w:hAnsi="Calibri" w:cs="Calibri"/>
          <w:b/>
          <w:bCs/>
          <w:szCs w:val="20"/>
        </w:rPr>
        <w:t xml:space="preserve">, </w:t>
      </w:r>
      <w:r w:rsidRPr="002E3119">
        <w:rPr>
          <w:rFonts w:ascii="Calibri" w:hAnsi="Calibri" w:cs="Calibri"/>
          <w:szCs w:val="20"/>
        </w:rPr>
        <w:t>reducing processing time by 30%</w:t>
      </w:r>
    </w:p>
    <w:p w14:paraId="5746310A" w14:textId="1DD50065" w:rsidR="00B8300A" w:rsidRPr="002E3119" w:rsidRDefault="00B8300A" w:rsidP="00F66CC7">
      <w:pPr>
        <w:pStyle w:val="ListBullet"/>
        <w:numPr>
          <w:ilvl w:val="0"/>
          <w:numId w:val="44"/>
        </w:numPr>
        <w:spacing w:after="0"/>
        <w:ind w:left="180" w:right="26" w:hanging="180"/>
        <w:jc w:val="both"/>
        <w:rPr>
          <w:rFonts w:ascii="Calibri" w:hAnsi="Calibri" w:cs="Calibri"/>
          <w:szCs w:val="20"/>
        </w:rPr>
      </w:pPr>
      <w:r w:rsidRPr="002E3119">
        <w:rPr>
          <w:rFonts w:ascii="Calibri" w:hAnsi="Calibri" w:cs="Calibri"/>
          <w:szCs w:val="20"/>
        </w:rPr>
        <w:t>Architected</w:t>
      </w:r>
      <w:r w:rsidR="00211FB9" w:rsidRPr="002E3119">
        <w:rPr>
          <w:rFonts w:ascii="Calibri" w:hAnsi="Calibri" w:cs="Calibri"/>
          <w:szCs w:val="20"/>
        </w:rPr>
        <w:t xml:space="preserve"> and developed</w:t>
      </w:r>
      <w:r w:rsidRPr="002E3119">
        <w:rPr>
          <w:rFonts w:ascii="Calibri" w:hAnsi="Calibri" w:cs="Calibri"/>
          <w:szCs w:val="20"/>
        </w:rPr>
        <w:t xml:space="preserve"> </w:t>
      </w:r>
      <w:r w:rsidR="00210C55">
        <w:rPr>
          <w:rFonts w:ascii="Calibri" w:hAnsi="Calibri" w:cs="Calibri"/>
          <w:b/>
          <w:bCs/>
          <w:szCs w:val="20"/>
        </w:rPr>
        <w:t>data</w:t>
      </w:r>
      <w:r w:rsidRPr="002E3119">
        <w:rPr>
          <w:rFonts w:ascii="Calibri" w:hAnsi="Calibri" w:cs="Calibri"/>
          <w:b/>
          <w:bCs/>
          <w:szCs w:val="20"/>
        </w:rPr>
        <w:t xml:space="preserve"> pipelines</w:t>
      </w:r>
      <w:r w:rsidRPr="002E3119">
        <w:rPr>
          <w:rFonts w:ascii="Calibri" w:hAnsi="Calibri" w:cs="Calibri"/>
          <w:szCs w:val="20"/>
        </w:rPr>
        <w:t xml:space="preserve"> from 14 </w:t>
      </w:r>
      <w:r w:rsidR="003C2D01">
        <w:rPr>
          <w:rFonts w:ascii="Calibri" w:hAnsi="Calibri" w:cs="Calibri"/>
          <w:szCs w:val="20"/>
        </w:rPr>
        <w:t xml:space="preserve">other </w:t>
      </w:r>
      <w:r w:rsidR="00B933ED" w:rsidRPr="002E3119">
        <w:rPr>
          <w:rFonts w:ascii="Calibri" w:hAnsi="Calibri" w:cs="Calibri"/>
          <w:szCs w:val="20"/>
        </w:rPr>
        <w:t xml:space="preserve">medical data </w:t>
      </w:r>
      <w:r w:rsidRPr="002E3119">
        <w:rPr>
          <w:rFonts w:ascii="Calibri" w:hAnsi="Calibri" w:cs="Calibri"/>
          <w:szCs w:val="20"/>
        </w:rPr>
        <w:t xml:space="preserve">sources, automating </w:t>
      </w:r>
      <w:r w:rsidR="007F681B" w:rsidRPr="002E3119">
        <w:rPr>
          <w:rFonts w:ascii="Calibri" w:hAnsi="Calibri" w:cs="Calibri"/>
          <w:b/>
          <w:bCs/>
          <w:szCs w:val="20"/>
        </w:rPr>
        <w:t>cleaning, preprocessing</w:t>
      </w:r>
      <w:r w:rsidR="007F681B" w:rsidRPr="002E3119">
        <w:rPr>
          <w:rFonts w:ascii="Calibri" w:hAnsi="Calibri" w:cs="Calibri"/>
          <w:szCs w:val="20"/>
        </w:rPr>
        <w:t xml:space="preserve"> and </w:t>
      </w:r>
      <w:r w:rsidRPr="002E3119">
        <w:rPr>
          <w:rFonts w:ascii="Calibri" w:hAnsi="Calibri" w:cs="Calibri"/>
          <w:b/>
          <w:bCs/>
          <w:szCs w:val="20"/>
        </w:rPr>
        <w:t xml:space="preserve">big data updates </w:t>
      </w:r>
      <w:r w:rsidR="004943E3" w:rsidRPr="002E3119">
        <w:rPr>
          <w:rFonts w:ascii="Calibri" w:hAnsi="Calibri" w:cs="Calibri"/>
          <w:b/>
          <w:bCs/>
          <w:szCs w:val="20"/>
        </w:rPr>
        <w:t xml:space="preserve">in MongoDB </w:t>
      </w:r>
      <w:r w:rsidRPr="002E3119">
        <w:rPr>
          <w:rFonts w:ascii="Calibri" w:hAnsi="Calibri" w:cs="Calibri"/>
          <w:szCs w:val="20"/>
        </w:rPr>
        <w:t xml:space="preserve">and reducing manual intervention by </w:t>
      </w:r>
      <w:r w:rsidR="00B933ED" w:rsidRPr="00B90CB2">
        <w:rPr>
          <w:rFonts w:ascii="Calibri" w:hAnsi="Calibri" w:cs="Calibri"/>
          <w:b/>
          <w:bCs/>
          <w:szCs w:val="20"/>
        </w:rPr>
        <w:t>60</w:t>
      </w:r>
      <w:r w:rsidRPr="00B90CB2">
        <w:rPr>
          <w:rFonts w:ascii="Calibri" w:hAnsi="Calibri" w:cs="Calibri"/>
          <w:b/>
          <w:bCs/>
          <w:szCs w:val="20"/>
        </w:rPr>
        <w:t>%</w:t>
      </w:r>
    </w:p>
    <w:p w14:paraId="08531FF2" w14:textId="7323384D" w:rsidR="00FE015D" w:rsidRPr="003C2D01" w:rsidRDefault="00FE015D" w:rsidP="00F66CC7">
      <w:pPr>
        <w:pStyle w:val="ListBullet"/>
        <w:numPr>
          <w:ilvl w:val="0"/>
          <w:numId w:val="44"/>
        </w:numPr>
        <w:spacing w:after="0"/>
        <w:ind w:left="180" w:right="26" w:hanging="180"/>
        <w:jc w:val="both"/>
        <w:rPr>
          <w:rFonts w:ascii="Calibri" w:hAnsi="Calibri" w:cs="Calibri"/>
          <w:szCs w:val="20"/>
        </w:rPr>
      </w:pPr>
      <w:r w:rsidRPr="003C2D01">
        <w:rPr>
          <w:rFonts w:ascii="Calibri" w:hAnsi="Calibri" w:cs="Calibri"/>
        </w:rPr>
        <w:t xml:space="preserve">Developed a data labeling system using </w:t>
      </w:r>
      <w:r w:rsidRPr="001A30EB">
        <w:rPr>
          <w:rFonts w:ascii="Calibri" w:hAnsi="Calibri" w:cs="Calibri"/>
          <w:b/>
          <w:bCs/>
        </w:rPr>
        <w:t>NER and GPT</w:t>
      </w:r>
      <w:r w:rsidR="009075B3" w:rsidRPr="001A30EB">
        <w:rPr>
          <w:rFonts w:ascii="Calibri" w:hAnsi="Calibri" w:cs="Calibri"/>
          <w:b/>
          <w:bCs/>
        </w:rPr>
        <w:t>4o</w:t>
      </w:r>
      <w:r w:rsidRPr="001A30EB">
        <w:rPr>
          <w:rFonts w:ascii="Calibri" w:hAnsi="Calibri" w:cs="Calibri"/>
          <w:b/>
          <w:bCs/>
        </w:rPr>
        <w:t xml:space="preserve">, </w:t>
      </w:r>
      <w:r w:rsidRPr="003C2D01">
        <w:rPr>
          <w:rFonts w:ascii="Calibri" w:hAnsi="Calibri" w:cs="Calibri"/>
        </w:rPr>
        <w:t>ensuring accurate data tagging for clinical analysis</w:t>
      </w:r>
    </w:p>
    <w:p w14:paraId="78087F4C" w14:textId="310C0C15" w:rsidR="00B8300A" w:rsidRPr="002E3119" w:rsidRDefault="001F1108" w:rsidP="00F66CC7">
      <w:pPr>
        <w:pStyle w:val="ListBullet"/>
        <w:numPr>
          <w:ilvl w:val="0"/>
          <w:numId w:val="44"/>
        </w:numPr>
        <w:spacing w:after="0"/>
        <w:ind w:left="180" w:right="26" w:hanging="180"/>
        <w:jc w:val="both"/>
        <w:rPr>
          <w:rFonts w:ascii="Calibri" w:hAnsi="Calibri" w:cs="Calibri"/>
          <w:szCs w:val="20"/>
        </w:rPr>
      </w:pPr>
      <w:r w:rsidRPr="002E3119">
        <w:rPr>
          <w:rFonts w:ascii="Calibri" w:hAnsi="Calibri" w:cs="Calibri"/>
          <w:szCs w:val="20"/>
        </w:rPr>
        <w:t xml:space="preserve">Developed </w:t>
      </w:r>
      <w:r w:rsidR="001A30EB">
        <w:rPr>
          <w:rFonts w:ascii="Calibri" w:hAnsi="Calibri" w:cs="Calibri"/>
          <w:szCs w:val="20"/>
        </w:rPr>
        <w:t>“match</w:t>
      </w:r>
      <w:r w:rsidR="00E23B66">
        <w:rPr>
          <w:rFonts w:ascii="Calibri" w:hAnsi="Calibri" w:cs="Calibri"/>
          <w:szCs w:val="20"/>
        </w:rPr>
        <w:t>ing</w:t>
      </w:r>
      <w:r w:rsidR="001A30EB">
        <w:rPr>
          <w:rFonts w:ascii="Calibri" w:hAnsi="Calibri" w:cs="Calibri"/>
          <w:szCs w:val="20"/>
        </w:rPr>
        <w:t xml:space="preserve">” </w:t>
      </w:r>
      <w:r w:rsidR="00B90CB2" w:rsidRPr="002E3119">
        <w:rPr>
          <w:rFonts w:ascii="Calibri" w:hAnsi="Calibri" w:cs="Calibri"/>
          <w:b/>
          <w:bCs/>
          <w:szCs w:val="20"/>
        </w:rPr>
        <w:t>mini games</w:t>
      </w:r>
      <w:r w:rsidR="008B2D74" w:rsidRPr="002E3119">
        <w:rPr>
          <w:rFonts w:ascii="Calibri" w:hAnsi="Calibri" w:cs="Calibri"/>
          <w:szCs w:val="20"/>
        </w:rPr>
        <w:t xml:space="preserve"> </w:t>
      </w:r>
      <w:r w:rsidR="00B8300A" w:rsidRPr="002E3119">
        <w:rPr>
          <w:rFonts w:ascii="Calibri" w:hAnsi="Calibri" w:cs="Calibri"/>
          <w:szCs w:val="20"/>
        </w:rPr>
        <w:t>for medical writers</w:t>
      </w:r>
      <w:r w:rsidR="003C2D01">
        <w:rPr>
          <w:rFonts w:ascii="Calibri" w:hAnsi="Calibri" w:cs="Calibri"/>
          <w:szCs w:val="20"/>
        </w:rPr>
        <w:t xml:space="preserve"> for </w:t>
      </w:r>
      <w:r w:rsidR="00B90CB2">
        <w:rPr>
          <w:rFonts w:ascii="Calibri" w:hAnsi="Calibri" w:cs="Calibri"/>
          <w:szCs w:val="20"/>
        </w:rPr>
        <w:t>manual label</w:t>
      </w:r>
      <w:r w:rsidR="00A367CD">
        <w:rPr>
          <w:rFonts w:ascii="Calibri" w:hAnsi="Calibri" w:cs="Calibri"/>
          <w:szCs w:val="20"/>
        </w:rPr>
        <w:t>ing</w:t>
      </w:r>
      <w:r w:rsidR="00B8300A" w:rsidRPr="002E3119">
        <w:rPr>
          <w:rFonts w:ascii="Calibri" w:hAnsi="Calibri" w:cs="Calibri"/>
          <w:szCs w:val="20"/>
        </w:rPr>
        <w:t xml:space="preserve">, cutting labeling time by </w:t>
      </w:r>
      <w:r w:rsidR="00B8300A" w:rsidRPr="00B90CB2">
        <w:rPr>
          <w:rFonts w:ascii="Calibri" w:hAnsi="Calibri" w:cs="Calibri"/>
          <w:b/>
          <w:bCs/>
          <w:szCs w:val="20"/>
        </w:rPr>
        <w:t>40%</w:t>
      </w:r>
      <w:r w:rsidR="00B8300A" w:rsidRPr="002E3119">
        <w:rPr>
          <w:rFonts w:ascii="Calibri" w:hAnsi="Calibri" w:cs="Calibri"/>
          <w:szCs w:val="20"/>
        </w:rPr>
        <w:t xml:space="preserve"> and boosting efficiency</w:t>
      </w:r>
    </w:p>
    <w:p w14:paraId="790888E8" w14:textId="72E883C8" w:rsidR="00B8300A" w:rsidRPr="002E3119" w:rsidRDefault="00B8300A" w:rsidP="00F66CC7">
      <w:pPr>
        <w:pStyle w:val="ListBullet"/>
        <w:numPr>
          <w:ilvl w:val="0"/>
          <w:numId w:val="44"/>
        </w:numPr>
        <w:spacing w:after="0"/>
        <w:ind w:left="180" w:right="26" w:hanging="180"/>
        <w:jc w:val="both"/>
        <w:rPr>
          <w:rFonts w:ascii="Calibri" w:hAnsi="Calibri" w:cs="Calibri"/>
          <w:szCs w:val="20"/>
        </w:rPr>
      </w:pPr>
      <w:r w:rsidRPr="002E3119">
        <w:rPr>
          <w:rFonts w:ascii="Calibri" w:hAnsi="Calibri" w:cs="Calibri"/>
          <w:szCs w:val="20"/>
        </w:rPr>
        <w:t xml:space="preserve">Designed </w:t>
      </w:r>
      <w:r w:rsidRPr="002E3119">
        <w:rPr>
          <w:rFonts w:ascii="Calibri" w:hAnsi="Calibri" w:cs="Calibri"/>
          <w:b/>
          <w:bCs/>
          <w:szCs w:val="20"/>
        </w:rPr>
        <w:t>dashboards</w:t>
      </w:r>
      <w:r w:rsidRPr="002E3119">
        <w:rPr>
          <w:rFonts w:ascii="Calibri" w:hAnsi="Calibri" w:cs="Calibri"/>
          <w:szCs w:val="20"/>
        </w:rPr>
        <w:t xml:space="preserve"> for research</w:t>
      </w:r>
      <w:r w:rsidR="001F1108" w:rsidRPr="002E3119">
        <w:rPr>
          <w:rFonts w:ascii="Calibri" w:hAnsi="Calibri" w:cs="Calibri"/>
          <w:szCs w:val="20"/>
        </w:rPr>
        <w:t xml:space="preserve"> and drug</w:t>
      </w:r>
      <w:r w:rsidR="00873566" w:rsidRPr="002E3119">
        <w:rPr>
          <w:rFonts w:ascii="Calibri" w:hAnsi="Calibri" w:cs="Calibri"/>
          <w:szCs w:val="20"/>
        </w:rPr>
        <w:t>s</w:t>
      </w:r>
      <w:r w:rsidR="001F1108" w:rsidRPr="002E3119">
        <w:rPr>
          <w:rFonts w:ascii="Calibri" w:hAnsi="Calibri" w:cs="Calibri"/>
          <w:szCs w:val="20"/>
        </w:rPr>
        <w:t xml:space="preserve"> statistics</w:t>
      </w:r>
      <w:r w:rsidRPr="002E3119">
        <w:rPr>
          <w:rFonts w:ascii="Calibri" w:hAnsi="Calibri" w:cs="Calibri"/>
          <w:szCs w:val="20"/>
        </w:rPr>
        <w:t xml:space="preserve">, making </w:t>
      </w:r>
      <w:r w:rsidRPr="002E3119">
        <w:rPr>
          <w:rFonts w:ascii="Calibri" w:hAnsi="Calibri" w:cs="Calibri"/>
          <w:b/>
          <w:bCs/>
          <w:szCs w:val="20"/>
        </w:rPr>
        <w:t>data analysis 50% faster</w:t>
      </w:r>
      <w:r w:rsidRPr="002E3119">
        <w:rPr>
          <w:rFonts w:ascii="Calibri" w:hAnsi="Calibri" w:cs="Calibri"/>
          <w:szCs w:val="20"/>
        </w:rPr>
        <w:t xml:space="preserve"> and simplifying insights for researchers</w:t>
      </w:r>
    </w:p>
    <w:p w14:paraId="00C99F87" w14:textId="54F11B83" w:rsidR="006E52D4" w:rsidRPr="002E3119" w:rsidRDefault="006E52D4" w:rsidP="00F66CC7">
      <w:pPr>
        <w:pStyle w:val="ListBullet"/>
        <w:numPr>
          <w:ilvl w:val="0"/>
          <w:numId w:val="44"/>
        </w:numPr>
        <w:spacing w:after="0"/>
        <w:ind w:left="180" w:right="26" w:hanging="180"/>
        <w:jc w:val="both"/>
        <w:rPr>
          <w:rFonts w:ascii="Calibri" w:hAnsi="Calibri" w:cs="Calibri"/>
          <w:szCs w:val="20"/>
        </w:rPr>
      </w:pPr>
      <w:r w:rsidRPr="002E3119">
        <w:rPr>
          <w:rFonts w:ascii="Calibri" w:hAnsi="Calibri" w:cs="Calibri"/>
          <w:szCs w:val="20"/>
        </w:rPr>
        <w:t xml:space="preserve">Implemented </w:t>
      </w:r>
      <w:r w:rsidR="0046620F" w:rsidRPr="0046620F">
        <w:rPr>
          <w:rFonts w:ascii="Calibri" w:hAnsi="Calibri" w:cs="Calibri"/>
          <w:b/>
          <w:bCs/>
          <w:szCs w:val="20"/>
        </w:rPr>
        <w:t>SQL +</w:t>
      </w:r>
      <w:r w:rsidR="0046620F">
        <w:rPr>
          <w:rFonts w:ascii="Calibri" w:hAnsi="Calibri" w:cs="Calibri"/>
          <w:szCs w:val="20"/>
        </w:rPr>
        <w:t xml:space="preserve"> </w:t>
      </w:r>
      <w:r w:rsidRPr="002E3119">
        <w:rPr>
          <w:rFonts w:ascii="Calibri" w:hAnsi="Calibri" w:cs="Calibri"/>
          <w:b/>
          <w:bCs/>
          <w:szCs w:val="20"/>
        </w:rPr>
        <w:t>RAG-based pipelines</w:t>
      </w:r>
      <w:r w:rsidRPr="002E3119">
        <w:rPr>
          <w:rFonts w:ascii="Calibri" w:hAnsi="Calibri" w:cs="Calibri"/>
          <w:szCs w:val="20"/>
        </w:rPr>
        <w:t xml:space="preserve"> for efficient data retrieval, validated by researchers for smooth and reliable usage</w:t>
      </w:r>
    </w:p>
    <w:p w14:paraId="00D973A9" w14:textId="1DA48A25" w:rsidR="00265FD2" w:rsidRPr="002E3119" w:rsidRDefault="00265FD2" w:rsidP="00F66CC7">
      <w:pPr>
        <w:pStyle w:val="ListBullet"/>
        <w:numPr>
          <w:ilvl w:val="0"/>
          <w:numId w:val="44"/>
        </w:numPr>
        <w:spacing w:after="0"/>
        <w:ind w:left="180" w:right="26" w:hanging="180"/>
        <w:jc w:val="both"/>
        <w:rPr>
          <w:rFonts w:ascii="Calibri" w:hAnsi="Calibri" w:cs="Calibri"/>
          <w:szCs w:val="20"/>
        </w:rPr>
      </w:pPr>
      <w:r w:rsidRPr="002E3119">
        <w:rPr>
          <w:rFonts w:ascii="Calibri" w:hAnsi="Calibri" w:cs="Calibri"/>
          <w:szCs w:val="20"/>
        </w:rPr>
        <w:t xml:space="preserve">Assisted in </w:t>
      </w:r>
      <w:r w:rsidRPr="002E3119">
        <w:rPr>
          <w:rFonts w:ascii="Calibri" w:hAnsi="Calibri" w:cs="Calibri"/>
          <w:b/>
          <w:bCs/>
          <w:szCs w:val="20"/>
        </w:rPr>
        <w:t>optimizing website performance on GCP</w:t>
      </w:r>
      <w:r w:rsidRPr="002E3119">
        <w:rPr>
          <w:rFonts w:ascii="Calibri" w:hAnsi="Calibri" w:cs="Calibri"/>
          <w:szCs w:val="20"/>
        </w:rPr>
        <w:t>, improving load times and user accessibility</w:t>
      </w:r>
    </w:p>
    <w:p w14:paraId="3A32D49A" w14:textId="26CCD563" w:rsidR="00B8300A" w:rsidRPr="002E3119" w:rsidRDefault="00B8300A" w:rsidP="007A4759">
      <w:pPr>
        <w:pStyle w:val="ListBullet"/>
        <w:numPr>
          <w:ilvl w:val="0"/>
          <w:numId w:val="44"/>
        </w:numPr>
        <w:ind w:left="180" w:right="26" w:hanging="180"/>
        <w:jc w:val="both"/>
        <w:rPr>
          <w:rFonts w:ascii="Calibri" w:hAnsi="Calibri" w:cs="Calibri"/>
          <w:szCs w:val="20"/>
        </w:rPr>
      </w:pPr>
      <w:r w:rsidRPr="002E3119">
        <w:rPr>
          <w:rFonts w:ascii="Calibri" w:hAnsi="Calibri" w:cs="Calibri"/>
          <w:szCs w:val="20"/>
        </w:rPr>
        <w:t>Led scrums</w:t>
      </w:r>
      <w:r w:rsidR="007A4759" w:rsidRPr="002E3119">
        <w:rPr>
          <w:rFonts w:ascii="Calibri" w:hAnsi="Calibri" w:cs="Calibri"/>
          <w:szCs w:val="20"/>
        </w:rPr>
        <w:t xml:space="preserve"> on </w:t>
      </w:r>
      <w:r w:rsidR="007A4759" w:rsidRPr="005867F7">
        <w:rPr>
          <w:rFonts w:ascii="Calibri" w:hAnsi="Calibri" w:cs="Calibri"/>
          <w:b/>
          <w:bCs/>
          <w:szCs w:val="20"/>
        </w:rPr>
        <w:t>defining data objectives</w:t>
      </w:r>
      <w:r w:rsidRPr="002E3119">
        <w:rPr>
          <w:rFonts w:ascii="Calibri" w:hAnsi="Calibri" w:cs="Calibri"/>
          <w:szCs w:val="20"/>
        </w:rPr>
        <w:t>, translating user stories to technical requirements, and ensuring projects met deadlines</w:t>
      </w:r>
      <w:r w:rsidRPr="002E3119">
        <w:rPr>
          <w:rFonts w:ascii="Calibri" w:hAnsi="Calibri" w:cs="Calibri"/>
          <w:szCs w:val="20"/>
        </w:rPr>
        <w:t xml:space="preserve"> </w:t>
      </w:r>
    </w:p>
    <w:p w14:paraId="7A0A7C47" w14:textId="474D4F35" w:rsidR="00D719AB" w:rsidRPr="002E3119" w:rsidRDefault="00D719AB" w:rsidP="00DF4474">
      <w:pPr>
        <w:pStyle w:val="Heading2"/>
        <w:tabs>
          <w:tab w:val="clear" w:pos="9360"/>
          <w:tab w:val="right" w:pos="10466"/>
        </w:tabs>
        <w:spacing w:before="0"/>
        <w:ind w:right="26"/>
        <w:rPr>
          <w:rFonts w:ascii="Calibri" w:hAnsi="Calibri" w:cs="Calibri"/>
          <w:color w:val="000000" w:themeColor="text1"/>
          <w:szCs w:val="20"/>
        </w:rPr>
      </w:pPr>
      <w:r w:rsidRPr="002E3119">
        <w:rPr>
          <w:rFonts w:ascii="Calibri" w:hAnsi="Calibri" w:cs="Calibri"/>
          <w:color w:val="000000" w:themeColor="text1"/>
          <w:szCs w:val="20"/>
        </w:rPr>
        <w:t xml:space="preserve">Stevens Institute of Technology (OneIT) </w:t>
      </w:r>
      <w:r w:rsidRPr="002E3119">
        <w:rPr>
          <w:rFonts w:ascii="Calibri" w:hAnsi="Calibri" w:cs="Calibri"/>
          <w:b w:val="0"/>
          <w:bCs/>
          <w:color w:val="000000" w:themeColor="text1"/>
          <w:szCs w:val="20"/>
        </w:rPr>
        <w:t>–</w:t>
      </w:r>
      <w:r w:rsidRPr="002E3119">
        <w:rPr>
          <w:rFonts w:ascii="Calibri" w:hAnsi="Calibri" w:cs="Calibri"/>
          <w:color w:val="000000" w:themeColor="text1"/>
          <w:szCs w:val="20"/>
        </w:rPr>
        <w:t xml:space="preserve"> </w:t>
      </w:r>
      <w:r w:rsidRPr="002E3119">
        <w:rPr>
          <w:rFonts w:ascii="Calibri" w:hAnsi="Calibri" w:cs="Calibri"/>
          <w:b w:val="0"/>
          <w:bCs/>
          <w:i/>
          <w:iCs/>
          <w:color w:val="000000" w:themeColor="text1"/>
          <w:szCs w:val="20"/>
        </w:rPr>
        <w:t>Technical Consultant</w:t>
      </w:r>
      <w:r w:rsidRPr="002E3119">
        <w:rPr>
          <w:rFonts w:ascii="Calibri" w:hAnsi="Calibri" w:cs="Calibri"/>
          <w:b w:val="0"/>
          <w:bCs/>
          <w:i/>
          <w:iCs/>
          <w:color w:val="000000" w:themeColor="text1"/>
          <w:szCs w:val="20"/>
        </w:rPr>
        <w:t xml:space="preserve"> | Hoboken, USA</w:t>
      </w:r>
      <w:r w:rsidRPr="002E3119">
        <w:rPr>
          <w:rFonts w:ascii="Calibri" w:hAnsi="Calibri" w:cs="Calibri"/>
          <w:color w:val="000000" w:themeColor="text1"/>
          <w:szCs w:val="20"/>
        </w:rPr>
        <w:tab/>
        <w:t>March 2024 – September 2024</w:t>
      </w:r>
    </w:p>
    <w:p w14:paraId="5BA4F135" w14:textId="6D30BAFA" w:rsidR="00F07D0E" w:rsidRPr="002E3119" w:rsidRDefault="00F07D0E" w:rsidP="00F07D0E">
      <w:pPr>
        <w:pStyle w:val="ListBullet"/>
        <w:numPr>
          <w:ilvl w:val="0"/>
          <w:numId w:val="47"/>
        </w:numPr>
        <w:spacing w:after="0"/>
        <w:ind w:left="180" w:right="26" w:hanging="180"/>
        <w:jc w:val="both"/>
        <w:rPr>
          <w:rFonts w:ascii="Calibri" w:hAnsi="Calibri" w:cs="Calibri"/>
          <w:szCs w:val="20"/>
        </w:rPr>
      </w:pPr>
      <w:r w:rsidRPr="002E3119">
        <w:rPr>
          <w:rFonts w:ascii="Calibri" w:hAnsi="Calibri" w:cs="Calibri"/>
          <w:szCs w:val="20"/>
        </w:rPr>
        <w:t>Provided technical support to 700+ university users, resolving complex data and security issues efficiently.</w:t>
      </w:r>
    </w:p>
    <w:p w14:paraId="61C67011" w14:textId="0181FB64" w:rsidR="00F07D0E" w:rsidRPr="002E3119" w:rsidRDefault="00F07D0E" w:rsidP="00F07D0E">
      <w:pPr>
        <w:pStyle w:val="ListBullet"/>
        <w:numPr>
          <w:ilvl w:val="0"/>
          <w:numId w:val="47"/>
        </w:numPr>
        <w:spacing w:after="0"/>
        <w:ind w:left="180" w:right="26" w:hanging="180"/>
        <w:jc w:val="both"/>
        <w:rPr>
          <w:rFonts w:ascii="Calibri" w:hAnsi="Calibri" w:cs="Calibri"/>
          <w:szCs w:val="20"/>
        </w:rPr>
      </w:pPr>
      <w:r w:rsidRPr="002E3119">
        <w:rPr>
          <w:rFonts w:ascii="Calibri" w:hAnsi="Calibri" w:cs="Calibri"/>
          <w:szCs w:val="20"/>
        </w:rPr>
        <w:t xml:space="preserve">Communicated </w:t>
      </w:r>
      <w:r w:rsidRPr="002E3119">
        <w:rPr>
          <w:rFonts w:ascii="Calibri" w:hAnsi="Calibri" w:cs="Calibri"/>
          <w:b/>
          <w:bCs/>
          <w:szCs w:val="20"/>
        </w:rPr>
        <w:t>technical solutions clearly to non-technical us</w:t>
      </w:r>
      <w:r w:rsidRPr="002E3119">
        <w:rPr>
          <w:rFonts w:ascii="Calibri" w:hAnsi="Calibri" w:cs="Calibri"/>
          <w:szCs w:val="20"/>
        </w:rPr>
        <w:t>ers, improving user satisfaction and experience.</w:t>
      </w:r>
    </w:p>
    <w:p w14:paraId="14C63902" w14:textId="7295D476" w:rsidR="00F07D0E" w:rsidRPr="002E3119" w:rsidRDefault="00F07D0E" w:rsidP="00F07D0E">
      <w:pPr>
        <w:pStyle w:val="ListBullet"/>
        <w:numPr>
          <w:ilvl w:val="0"/>
          <w:numId w:val="47"/>
        </w:numPr>
        <w:spacing w:after="0"/>
        <w:ind w:left="180" w:right="26" w:hanging="180"/>
        <w:jc w:val="both"/>
        <w:rPr>
          <w:rFonts w:ascii="Calibri" w:hAnsi="Calibri" w:cs="Calibri"/>
          <w:szCs w:val="20"/>
        </w:rPr>
      </w:pPr>
      <w:r w:rsidRPr="002E3119">
        <w:rPr>
          <w:rFonts w:ascii="Calibri" w:hAnsi="Calibri" w:cs="Calibri"/>
          <w:szCs w:val="20"/>
        </w:rPr>
        <w:t xml:space="preserve">Assisted campus offices, staff, and faculty with </w:t>
      </w:r>
      <w:r w:rsidRPr="002E3119">
        <w:rPr>
          <w:rFonts w:ascii="Calibri" w:hAnsi="Calibri" w:cs="Calibri"/>
          <w:b/>
          <w:bCs/>
          <w:szCs w:val="20"/>
        </w:rPr>
        <w:t>hardware/software installations, maintenance, and troubleshooting</w:t>
      </w:r>
      <w:r w:rsidRPr="002E3119">
        <w:rPr>
          <w:rFonts w:ascii="Calibri" w:hAnsi="Calibri" w:cs="Calibri"/>
          <w:szCs w:val="20"/>
        </w:rPr>
        <w:t>.</w:t>
      </w:r>
    </w:p>
    <w:p w14:paraId="6993C0A4" w14:textId="6AC296ED" w:rsidR="00F07D0E" w:rsidRPr="002E3119" w:rsidRDefault="00F07D0E" w:rsidP="00F07D0E">
      <w:pPr>
        <w:pStyle w:val="ListBullet"/>
        <w:numPr>
          <w:ilvl w:val="0"/>
          <w:numId w:val="47"/>
        </w:numPr>
        <w:ind w:left="180" w:right="26" w:hanging="180"/>
        <w:jc w:val="both"/>
        <w:rPr>
          <w:rFonts w:ascii="Calibri" w:hAnsi="Calibri" w:cs="Calibri"/>
          <w:b/>
          <w:bCs/>
          <w:szCs w:val="20"/>
        </w:rPr>
      </w:pPr>
      <w:r w:rsidRPr="002E3119">
        <w:rPr>
          <w:rFonts w:ascii="Calibri" w:hAnsi="Calibri" w:cs="Calibri"/>
          <w:szCs w:val="20"/>
        </w:rPr>
        <w:t xml:space="preserve">Recognized by OneIT leadership, awarded </w:t>
      </w:r>
      <w:r w:rsidRPr="002E3119">
        <w:rPr>
          <w:rFonts w:ascii="Calibri" w:hAnsi="Calibri" w:cs="Calibri"/>
          <w:b/>
          <w:bCs/>
          <w:szCs w:val="20"/>
        </w:rPr>
        <w:t>MVP and Speed Racer for exceptional performance and efficiency</w:t>
      </w:r>
    </w:p>
    <w:p w14:paraId="3F5AEE9C" w14:textId="5AB8409D" w:rsidR="00366B46" w:rsidRPr="002E3119" w:rsidRDefault="00366B46" w:rsidP="00DF4474">
      <w:pPr>
        <w:pStyle w:val="Heading2"/>
        <w:tabs>
          <w:tab w:val="clear" w:pos="9360"/>
          <w:tab w:val="right" w:pos="10710"/>
        </w:tabs>
        <w:spacing w:before="0"/>
        <w:ind w:right="26"/>
        <w:rPr>
          <w:rFonts w:ascii="Calibri" w:hAnsi="Calibri" w:cs="Calibri"/>
          <w:color w:val="000000" w:themeColor="text1"/>
          <w:szCs w:val="20"/>
        </w:rPr>
      </w:pPr>
      <w:r w:rsidRPr="002E3119">
        <w:rPr>
          <w:rFonts w:ascii="Calibri" w:hAnsi="Calibri" w:cs="Calibri"/>
          <w:color w:val="000000" w:themeColor="text1"/>
          <w:szCs w:val="20"/>
        </w:rPr>
        <w:t>Deloitte USI</w:t>
      </w:r>
      <w:r w:rsidRPr="002E3119">
        <w:rPr>
          <w:rFonts w:ascii="Calibri" w:hAnsi="Calibri" w:cs="Calibri"/>
          <w:b w:val="0"/>
          <w:bCs/>
          <w:color w:val="000000" w:themeColor="text1"/>
          <w:szCs w:val="20"/>
        </w:rPr>
        <w:t xml:space="preserve"> –</w:t>
      </w:r>
      <w:r w:rsidRPr="002E3119">
        <w:rPr>
          <w:rFonts w:ascii="Calibri" w:hAnsi="Calibri" w:cs="Calibri"/>
          <w:color w:val="000000" w:themeColor="text1"/>
          <w:szCs w:val="20"/>
        </w:rPr>
        <w:t xml:space="preserve"> </w:t>
      </w:r>
      <w:r w:rsidR="00B6187B" w:rsidRPr="002E3119">
        <w:rPr>
          <w:rFonts w:ascii="Calibri" w:hAnsi="Calibri" w:cs="Calibri"/>
          <w:b w:val="0"/>
          <w:bCs/>
          <w:i/>
          <w:iCs/>
          <w:color w:val="000000" w:themeColor="text1"/>
          <w:szCs w:val="20"/>
        </w:rPr>
        <w:t>Business Analyst</w:t>
      </w:r>
      <w:r w:rsidR="0091522A" w:rsidRPr="002E3119">
        <w:rPr>
          <w:rFonts w:ascii="Calibri" w:hAnsi="Calibri" w:cs="Calibri"/>
          <w:b w:val="0"/>
          <w:bCs/>
          <w:i/>
          <w:iCs/>
          <w:color w:val="000000" w:themeColor="text1"/>
          <w:szCs w:val="20"/>
        </w:rPr>
        <w:t xml:space="preserve"> Intern</w:t>
      </w:r>
      <w:r w:rsidR="00A312DD" w:rsidRPr="002E3119">
        <w:rPr>
          <w:rFonts w:ascii="Calibri" w:hAnsi="Calibri" w:cs="Calibri"/>
          <w:b w:val="0"/>
          <w:bCs/>
          <w:i/>
          <w:iCs/>
          <w:color w:val="000000" w:themeColor="text1"/>
          <w:szCs w:val="20"/>
        </w:rPr>
        <w:t xml:space="preserve"> | Hyderabad, India</w:t>
      </w:r>
      <w:r w:rsidRPr="002E3119">
        <w:rPr>
          <w:rFonts w:ascii="Calibri" w:hAnsi="Calibri" w:cs="Calibri"/>
          <w:color w:val="000000" w:themeColor="text1"/>
          <w:szCs w:val="20"/>
        </w:rPr>
        <w:tab/>
        <w:t xml:space="preserve">May 2022 </w:t>
      </w:r>
      <w:r w:rsidR="007A4B6E" w:rsidRPr="002E3119">
        <w:rPr>
          <w:rFonts w:ascii="Calibri" w:hAnsi="Calibri" w:cs="Calibri"/>
          <w:color w:val="000000" w:themeColor="text1"/>
          <w:szCs w:val="20"/>
        </w:rPr>
        <w:t>–</w:t>
      </w:r>
      <w:r w:rsidRPr="002E3119">
        <w:rPr>
          <w:rFonts w:ascii="Calibri" w:hAnsi="Calibri" w:cs="Calibri"/>
          <w:color w:val="000000" w:themeColor="text1"/>
          <w:szCs w:val="20"/>
        </w:rPr>
        <w:t xml:space="preserve"> July 202</w:t>
      </w:r>
      <w:r w:rsidR="004731F7" w:rsidRPr="002E3119">
        <w:rPr>
          <w:rFonts w:ascii="Calibri" w:hAnsi="Calibri" w:cs="Calibri"/>
          <w:color w:val="000000" w:themeColor="text1"/>
          <w:szCs w:val="20"/>
        </w:rPr>
        <w:t>2</w:t>
      </w:r>
    </w:p>
    <w:p w14:paraId="7047A8C4" w14:textId="350586C1" w:rsidR="009A00DA" w:rsidRPr="002E3119" w:rsidRDefault="00176253" w:rsidP="00EA61B6">
      <w:pPr>
        <w:pStyle w:val="ListBullet"/>
        <w:spacing w:after="0"/>
        <w:ind w:left="180" w:right="26" w:hanging="180"/>
        <w:jc w:val="both"/>
        <w:rPr>
          <w:rFonts w:ascii="Calibri" w:hAnsi="Calibri" w:cs="Calibri"/>
          <w:szCs w:val="20"/>
          <w:lang w:eastAsia="en-US"/>
        </w:rPr>
      </w:pPr>
      <w:r w:rsidRPr="002E3119">
        <w:rPr>
          <w:rFonts w:ascii="Calibri" w:hAnsi="Calibri" w:cs="Calibri"/>
          <w:szCs w:val="20"/>
        </w:rPr>
        <w:t>Implemented</w:t>
      </w:r>
      <w:r w:rsidR="00F02887" w:rsidRPr="002E3119">
        <w:rPr>
          <w:rFonts w:ascii="Calibri" w:hAnsi="Calibri" w:cs="Calibri"/>
          <w:szCs w:val="20"/>
        </w:rPr>
        <w:t xml:space="preserve"> </w:t>
      </w:r>
      <w:r w:rsidR="00F02887" w:rsidRPr="002E3119">
        <w:rPr>
          <w:rFonts w:ascii="Calibri" w:hAnsi="Calibri" w:cs="Calibri"/>
          <w:b/>
          <w:bCs/>
          <w:szCs w:val="20"/>
        </w:rPr>
        <w:t>DAX functions</w:t>
      </w:r>
      <w:r w:rsidRPr="002E3119">
        <w:rPr>
          <w:rFonts w:ascii="Calibri" w:hAnsi="Calibri" w:cs="Calibri"/>
          <w:b/>
          <w:bCs/>
          <w:szCs w:val="20"/>
        </w:rPr>
        <w:t xml:space="preserve"> to </w:t>
      </w:r>
      <w:r w:rsidRPr="002E3119">
        <w:rPr>
          <w:rFonts w:ascii="Calibri" w:hAnsi="Calibri" w:cs="Calibri"/>
          <w:szCs w:val="20"/>
        </w:rPr>
        <w:t xml:space="preserve">transform </w:t>
      </w:r>
      <w:r w:rsidR="0041453B" w:rsidRPr="002E3119">
        <w:rPr>
          <w:rFonts w:ascii="Calibri" w:hAnsi="Calibri" w:cs="Calibri"/>
          <w:szCs w:val="20"/>
        </w:rPr>
        <w:t xml:space="preserve">Nike </w:t>
      </w:r>
      <w:r w:rsidRPr="002E3119">
        <w:rPr>
          <w:rFonts w:ascii="Calibri" w:hAnsi="Calibri" w:cs="Calibri"/>
          <w:szCs w:val="20"/>
        </w:rPr>
        <w:t>sales data</w:t>
      </w:r>
      <w:r w:rsidR="0041453B" w:rsidRPr="002E3119">
        <w:rPr>
          <w:rFonts w:ascii="Calibri" w:hAnsi="Calibri" w:cs="Calibri"/>
          <w:szCs w:val="20"/>
        </w:rPr>
        <w:t xml:space="preserve">, </w:t>
      </w:r>
      <w:r w:rsidR="009A00DA" w:rsidRPr="002E3119">
        <w:rPr>
          <w:rFonts w:ascii="Calibri" w:hAnsi="Calibri" w:cs="Calibri"/>
          <w:szCs w:val="20"/>
        </w:rPr>
        <w:t>improving data processing efficiency by 50%</w:t>
      </w:r>
    </w:p>
    <w:p w14:paraId="49AA2724" w14:textId="69E63DE5" w:rsidR="00366B46" w:rsidRPr="002E3119" w:rsidRDefault="008D508F" w:rsidP="00214B9E">
      <w:pPr>
        <w:pStyle w:val="ListBullet"/>
        <w:spacing w:after="0"/>
        <w:ind w:left="180" w:right="26" w:hanging="180"/>
        <w:jc w:val="both"/>
        <w:rPr>
          <w:rFonts w:ascii="Calibri" w:hAnsi="Calibri" w:cs="Calibri"/>
          <w:szCs w:val="20"/>
          <w:lang w:eastAsia="en-US"/>
        </w:rPr>
      </w:pPr>
      <w:r w:rsidRPr="002E3119">
        <w:rPr>
          <w:rFonts w:ascii="Calibri" w:hAnsi="Calibri" w:cs="Calibri"/>
          <w:szCs w:val="20"/>
        </w:rPr>
        <w:t>Optim</w:t>
      </w:r>
      <w:r w:rsidR="00E96F07" w:rsidRPr="002E3119">
        <w:rPr>
          <w:rFonts w:ascii="Calibri" w:hAnsi="Calibri" w:cs="Calibri"/>
          <w:szCs w:val="20"/>
        </w:rPr>
        <w:t xml:space="preserve">ized data models in </w:t>
      </w:r>
      <w:r w:rsidR="00E96F07" w:rsidRPr="002E3119">
        <w:rPr>
          <w:rFonts w:ascii="Calibri" w:hAnsi="Calibri" w:cs="Calibri"/>
          <w:b/>
          <w:bCs/>
          <w:szCs w:val="20"/>
        </w:rPr>
        <w:t xml:space="preserve">Power BI </w:t>
      </w:r>
      <w:r w:rsidR="00E96F07" w:rsidRPr="002E3119">
        <w:rPr>
          <w:rFonts w:ascii="Calibri" w:hAnsi="Calibri" w:cs="Calibri"/>
          <w:szCs w:val="20"/>
        </w:rPr>
        <w:t xml:space="preserve">by </w:t>
      </w:r>
      <w:r w:rsidR="001F34F1" w:rsidRPr="002E3119">
        <w:rPr>
          <w:rFonts w:ascii="Calibri" w:hAnsi="Calibri" w:cs="Calibri"/>
          <w:szCs w:val="20"/>
        </w:rPr>
        <w:t xml:space="preserve">normalizing data into </w:t>
      </w:r>
      <w:r w:rsidR="001F34F1" w:rsidRPr="002E3119">
        <w:rPr>
          <w:rFonts w:ascii="Calibri" w:hAnsi="Calibri" w:cs="Calibri"/>
          <w:b/>
          <w:bCs/>
          <w:szCs w:val="20"/>
        </w:rPr>
        <w:t>3NF</w:t>
      </w:r>
      <w:r w:rsidR="002D755B" w:rsidRPr="002E3119">
        <w:rPr>
          <w:rFonts w:ascii="Calibri" w:hAnsi="Calibri" w:cs="Calibri"/>
          <w:b/>
          <w:bCs/>
          <w:szCs w:val="20"/>
        </w:rPr>
        <w:t xml:space="preserve">, </w:t>
      </w:r>
      <w:r w:rsidR="002D755B" w:rsidRPr="002E3119">
        <w:rPr>
          <w:rFonts w:ascii="Calibri" w:hAnsi="Calibri" w:cs="Calibri"/>
          <w:szCs w:val="20"/>
        </w:rPr>
        <w:t xml:space="preserve">defined relationships </w:t>
      </w:r>
      <w:r w:rsidR="00C80218" w:rsidRPr="002E3119">
        <w:rPr>
          <w:rFonts w:ascii="Calibri" w:hAnsi="Calibri" w:cs="Calibri"/>
          <w:szCs w:val="20"/>
        </w:rPr>
        <w:t>and c</w:t>
      </w:r>
      <w:r w:rsidR="009A00DA" w:rsidRPr="002E3119">
        <w:rPr>
          <w:rFonts w:ascii="Calibri" w:hAnsi="Calibri" w:cs="Calibri"/>
          <w:szCs w:val="20"/>
        </w:rPr>
        <w:t xml:space="preserve">omputed </w:t>
      </w:r>
      <w:r w:rsidR="00CE64B0" w:rsidRPr="002E3119">
        <w:rPr>
          <w:rFonts w:ascii="Calibri" w:hAnsi="Calibri" w:cs="Calibri"/>
          <w:b/>
          <w:bCs/>
          <w:szCs w:val="20"/>
        </w:rPr>
        <w:t>Key</w:t>
      </w:r>
      <w:r w:rsidR="00622824" w:rsidRPr="002E3119">
        <w:rPr>
          <w:rFonts w:ascii="Calibri" w:hAnsi="Calibri" w:cs="Calibri"/>
          <w:b/>
          <w:bCs/>
          <w:szCs w:val="20"/>
        </w:rPr>
        <w:t xml:space="preserve"> </w:t>
      </w:r>
      <w:r w:rsidR="00CE64B0" w:rsidRPr="002E3119">
        <w:rPr>
          <w:rFonts w:ascii="Calibri" w:hAnsi="Calibri" w:cs="Calibri"/>
          <w:b/>
          <w:bCs/>
          <w:szCs w:val="20"/>
        </w:rPr>
        <w:t xml:space="preserve">Performance Indicators </w:t>
      </w:r>
      <w:r w:rsidR="00CE64B0" w:rsidRPr="002E3119">
        <w:rPr>
          <w:rFonts w:ascii="Calibri" w:hAnsi="Calibri" w:cs="Calibri"/>
          <w:szCs w:val="20"/>
        </w:rPr>
        <w:t>(</w:t>
      </w:r>
      <w:r w:rsidR="00594D5E" w:rsidRPr="002E3119">
        <w:rPr>
          <w:rFonts w:ascii="Calibri" w:hAnsi="Calibri" w:cs="Calibri"/>
          <w:szCs w:val="20"/>
        </w:rPr>
        <w:t>KPIs</w:t>
      </w:r>
      <w:r w:rsidR="00CE64B0" w:rsidRPr="002E3119">
        <w:rPr>
          <w:rFonts w:ascii="Calibri" w:hAnsi="Calibri" w:cs="Calibri"/>
          <w:szCs w:val="20"/>
        </w:rPr>
        <w:t>)</w:t>
      </w:r>
      <w:r w:rsidR="0041453B" w:rsidRPr="002E3119">
        <w:rPr>
          <w:rFonts w:ascii="Calibri" w:hAnsi="Calibri" w:cs="Calibri"/>
          <w:szCs w:val="20"/>
        </w:rPr>
        <w:t xml:space="preserve"> -</w:t>
      </w:r>
      <w:r w:rsidR="00BA4B23" w:rsidRPr="002E3119">
        <w:rPr>
          <w:rFonts w:ascii="Calibri" w:hAnsi="Calibri" w:cs="Calibri"/>
          <w:szCs w:val="20"/>
        </w:rPr>
        <w:t xml:space="preserve"> Year-to-Date (YTD) category performance, growth opportunities and market share</w:t>
      </w:r>
      <w:r w:rsidR="00214B9E" w:rsidRPr="002E3119">
        <w:rPr>
          <w:rFonts w:ascii="Calibri" w:hAnsi="Calibri" w:cs="Calibri"/>
          <w:szCs w:val="20"/>
          <w:lang w:eastAsia="en-US"/>
        </w:rPr>
        <w:t xml:space="preserve">. </w:t>
      </w:r>
      <w:r w:rsidR="009A00DA" w:rsidRPr="002E3119">
        <w:rPr>
          <w:rFonts w:ascii="Calibri" w:hAnsi="Calibri" w:cs="Calibri"/>
          <w:szCs w:val="20"/>
        </w:rPr>
        <w:t>R</w:t>
      </w:r>
      <w:r w:rsidR="00366B46" w:rsidRPr="002E3119">
        <w:rPr>
          <w:rFonts w:ascii="Calibri" w:hAnsi="Calibri" w:cs="Calibri"/>
          <w:szCs w:val="20"/>
        </w:rPr>
        <w:t>eveal</w:t>
      </w:r>
      <w:r w:rsidR="00580409" w:rsidRPr="002E3119">
        <w:rPr>
          <w:rFonts w:ascii="Calibri" w:hAnsi="Calibri" w:cs="Calibri"/>
          <w:szCs w:val="20"/>
        </w:rPr>
        <w:t xml:space="preserve">ed </w:t>
      </w:r>
      <w:r w:rsidR="00366B46" w:rsidRPr="002E3119">
        <w:rPr>
          <w:rFonts w:ascii="Calibri" w:hAnsi="Calibri" w:cs="Calibri"/>
          <w:szCs w:val="20"/>
        </w:rPr>
        <w:t>a 40% revenue increase despite a 60% drop in unit sales annually</w:t>
      </w:r>
      <w:r w:rsidR="00580409" w:rsidRPr="002E3119">
        <w:rPr>
          <w:rFonts w:ascii="Calibri" w:hAnsi="Calibri" w:cs="Calibri"/>
          <w:szCs w:val="20"/>
        </w:rPr>
        <w:t xml:space="preserve"> from 2012 - 2014</w:t>
      </w:r>
    </w:p>
    <w:p w14:paraId="1FAC7203" w14:textId="17DD421B" w:rsidR="00366B46" w:rsidRPr="002E3119" w:rsidRDefault="00366B46" w:rsidP="00BD0DE6">
      <w:pPr>
        <w:pStyle w:val="ListBullet"/>
        <w:ind w:left="180" w:right="26" w:hanging="180"/>
        <w:jc w:val="both"/>
        <w:rPr>
          <w:rFonts w:ascii="Calibri" w:hAnsi="Calibri" w:cs="Calibri"/>
          <w:szCs w:val="20"/>
          <w:lang w:eastAsia="en-US"/>
        </w:rPr>
      </w:pPr>
      <w:r w:rsidRPr="002E3119">
        <w:rPr>
          <w:rFonts w:ascii="Calibri" w:hAnsi="Calibri" w:cs="Calibri"/>
          <w:szCs w:val="20"/>
        </w:rPr>
        <w:t xml:space="preserve">Ensured secure and scalable user data and transaction log management with </w:t>
      </w:r>
      <w:r w:rsidRPr="002E3119">
        <w:rPr>
          <w:rFonts w:ascii="Calibri" w:hAnsi="Calibri" w:cs="Calibri"/>
          <w:b/>
          <w:bCs/>
          <w:szCs w:val="20"/>
        </w:rPr>
        <w:t>SQL</w:t>
      </w:r>
      <w:r w:rsidR="00CE64B0" w:rsidRPr="002E3119">
        <w:rPr>
          <w:rFonts w:ascii="Calibri" w:hAnsi="Calibri" w:cs="Calibri"/>
          <w:b/>
          <w:bCs/>
          <w:szCs w:val="20"/>
        </w:rPr>
        <w:t xml:space="preserve"> </w:t>
      </w:r>
      <w:r w:rsidR="00CE64B0" w:rsidRPr="002E3119">
        <w:rPr>
          <w:rFonts w:ascii="Calibri" w:hAnsi="Calibri" w:cs="Calibri"/>
          <w:szCs w:val="20"/>
        </w:rPr>
        <w:t>for a web app</w:t>
      </w:r>
    </w:p>
    <w:p w14:paraId="1147FDD4" w14:textId="619B2448" w:rsidR="00003455" w:rsidRPr="0022099C" w:rsidRDefault="00D94F90" w:rsidP="002819D3">
      <w:pPr>
        <w:pStyle w:val="Heading2"/>
        <w:tabs>
          <w:tab w:val="clear" w:pos="9360"/>
          <w:tab w:val="left" w:pos="10170"/>
          <w:tab w:val="right" w:pos="10440"/>
        </w:tabs>
        <w:spacing w:before="0"/>
        <w:ind w:right="26"/>
        <w:rPr>
          <w:rFonts w:ascii="Cambria" w:hAnsi="Cambria" w:cs="Calibri"/>
          <w:bCs/>
          <w:color w:val="0070C0"/>
          <w:spacing w:val="-10"/>
          <w:sz w:val="24"/>
          <w:szCs w:val="24"/>
        </w:rPr>
      </w:pPr>
      <w:r w:rsidRPr="0022099C">
        <w:rPr>
          <w:rFonts w:ascii="Cambria" w:hAnsi="Cambria" w:cs="Calibri"/>
          <w:bCs/>
          <w:color w:val="0070C0"/>
          <w:spacing w:val="-10"/>
          <w:sz w:val="24"/>
          <w:szCs w:val="24"/>
        </w:rPr>
        <w:t>PROJECTS</w:t>
      </w:r>
    </w:p>
    <w:p w14:paraId="0BAE41D1" w14:textId="570F56C5" w:rsidR="005E2AC8" w:rsidRPr="002E3119" w:rsidRDefault="005E2AC8" w:rsidP="005E2AC8">
      <w:pPr>
        <w:pStyle w:val="Heading2"/>
        <w:tabs>
          <w:tab w:val="clear" w:pos="9360"/>
          <w:tab w:val="right" w:pos="10466"/>
        </w:tabs>
        <w:spacing w:before="0" w:after="0"/>
        <w:ind w:right="26"/>
        <w:rPr>
          <w:rFonts w:ascii="Calibri" w:hAnsi="Calibri" w:cs="Calibri"/>
          <w:szCs w:val="20"/>
        </w:rPr>
      </w:pPr>
      <w:hyperlink r:id="rId13" w:history="1">
        <w:r w:rsidRPr="002E3119">
          <w:rPr>
            <w:rFonts w:ascii="Calibri" w:hAnsi="Calibri" w:cs="Calibri"/>
            <w:color w:val="000000" w:themeColor="text1"/>
            <w:szCs w:val="20"/>
          </w:rPr>
          <w:t>Microsoft Azure (</w:t>
        </w:r>
        <w:proofErr w:type="spellStart"/>
        <w:r w:rsidRPr="002E3119">
          <w:rPr>
            <w:rFonts w:ascii="Calibri" w:hAnsi="Calibri" w:cs="Calibri"/>
            <w:color w:val="000000" w:themeColor="text1"/>
            <w:szCs w:val="20"/>
          </w:rPr>
          <w:t>PyRit</w:t>
        </w:r>
        <w:proofErr w:type="spellEnd"/>
        <w:r w:rsidRPr="002E3119">
          <w:rPr>
            <w:rFonts w:ascii="Calibri" w:hAnsi="Calibri" w:cs="Calibri"/>
            <w:color w:val="000000" w:themeColor="text1"/>
            <w:szCs w:val="20"/>
          </w:rPr>
          <w:t>)</w:t>
        </w:r>
      </w:hyperlink>
      <w:r w:rsidR="00E17613" w:rsidRPr="002E3119">
        <w:rPr>
          <w:rFonts w:ascii="Calibri" w:hAnsi="Calibri" w:cs="Calibri"/>
          <w:szCs w:val="20"/>
        </w:rPr>
        <w:t xml:space="preserve"> </w:t>
      </w:r>
      <w:r w:rsidR="00E17613" w:rsidRPr="002E3119">
        <w:rPr>
          <w:rFonts w:ascii="Calibri" w:hAnsi="Calibri" w:cs="Calibri"/>
          <w:color w:val="000000" w:themeColor="text1"/>
          <w:szCs w:val="20"/>
        </w:rPr>
        <w:t>–</w:t>
      </w:r>
      <w:r w:rsidR="00E17613" w:rsidRPr="002E3119">
        <w:rPr>
          <w:rFonts w:ascii="Calibri" w:hAnsi="Calibri" w:cs="Calibri"/>
          <w:color w:val="000000" w:themeColor="text1"/>
          <w:szCs w:val="20"/>
        </w:rPr>
        <w:t xml:space="preserve"> Open-Source Contribution</w:t>
      </w:r>
      <w:r w:rsidRPr="002E3119">
        <w:rPr>
          <w:rFonts w:ascii="Calibri" w:hAnsi="Calibri" w:cs="Calibri"/>
          <w:szCs w:val="20"/>
        </w:rPr>
        <w:tab/>
      </w:r>
    </w:p>
    <w:p w14:paraId="33D9744D" w14:textId="688B4C6B" w:rsidR="005E2AC8" w:rsidRPr="002E3119" w:rsidRDefault="004F055A" w:rsidP="002E3119">
      <w:pPr>
        <w:spacing w:line="259" w:lineRule="auto"/>
        <w:rPr>
          <w:rFonts w:ascii="Calibri" w:hAnsi="Calibri" w:cs="Calibri"/>
          <w:szCs w:val="20"/>
        </w:rPr>
      </w:pPr>
      <w:r w:rsidRPr="002E3119">
        <w:rPr>
          <w:rFonts w:ascii="Calibri" w:hAnsi="Calibri" w:cs="Calibri"/>
          <w:szCs w:val="20"/>
        </w:rPr>
        <w:t>Integrated harmful prompt datasets into Hugging Face’s LLM to improve model robustness and documentation clarity</w:t>
      </w:r>
    </w:p>
    <w:p w14:paraId="384F7588" w14:textId="348619CB" w:rsidR="005E2AC8" w:rsidRPr="002E3119" w:rsidRDefault="002E3119" w:rsidP="005E2AC8">
      <w:pPr>
        <w:pStyle w:val="Heading2"/>
        <w:tabs>
          <w:tab w:val="clear" w:pos="9360"/>
          <w:tab w:val="right" w:pos="10466"/>
        </w:tabs>
        <w:spacing w:before="0" w:after="0"/>
        <w:ind w:right="26"/>
        <w:rPr>
          <w:rFonts w:ascii="Calibri" w:hAnsi="Calibri" w:cs="Calibri"/>
          <w:szCs w:val="20"/>
        </w:rPr>
      </w:pPr>
      <w:hyperlink r:id="rId14" w:history="1">
        <w:r w:rsidR="005E2AC8" w:rsidRPr="002E3119">
          <w:rPr>
            <w:rStyle w:val="Hyperlink"/>
            <w:rFonts w:ascii="Calibri" w:hAnsi="Calibri" w:cs="Calibri"/>
            <w:color w:val="141414" w:themeColor="accent1"/>
            <w:szCs w:val="20"/>
            <w:u w:val="none"/>
          </w:rPr>
          <w:t xml:space="preserve">Chubb (Capstone Project) – Real-time </w:t>
        </w:r>
        <w:r w:rsidR="00FB47B0" w:rsidRPr="002E3119">
          <w:rPr>
            <w:rStyle w:val="Hyperlink"/>
            <w:rFonts w:ascii="Calibri" w:hAnsi="Calibri" w:cs="Calibri"/>
            <w:color w:val="141414" w:themeColor="accent1"/>
            <w:szCs w:val="20"/>
            <w:u w:val="none"/>
          </w:rPr>
          <w:t xml:space="preserve">Big </w:t>
        </w:r>
        <w:r w:rsidR="005E2AC8" w:rsidRPr="002E3119">
          <w:rPr>
            <w:rStyle w:val="Hyperlink"/>
            <w:rFonts w:ascii="Calibri" w:hAnsi="Calibri" w:cs="Calibri"/>
            <w:color w:val="141414" w:themeColor="accent1"/>
            <w:szCs w:val="20"/>
            <w:u w:val="none"/>
          </w:rPr>
          <w:t>Data Pipeline for Stock Analytics</w:t>
        </w:r>
      </w:hyperlink>
      <w:r w:rsidR="005E2AC8" w:rsidRPr="002E3119">
        <w:rPr>
          <w:rFonts w:ascii="Calibri" w:hAnsi="Calibri" w:cs="Calibri"/>
          <w:color w:val="141414" w:themeColor="accent1"/>
          <w:szCs w:val="20"/>
        </w:rPr>
        <w:t xml:space="preserve"> </w:t>
      </w:r>
      <w:r w:rsidR="005E2AC8" w:rsidRPr="002E3119">
        <w:rPr>
          <w:rFonts w:ascii="Calibri" w:hAnsi="Calibri" w:cs="Calibri"/>
          <w:color w:val="141414" w:themeColor="accent1"/>
          <w:szCs w:val="20"/>
        </w:rPr>
        <w:tab/>
      </w:r>
      <w:r w:rsidR="005E2AC8" w:rsidRPr="002E3119">
        <w:rPr>
          <w:rFonts w:ascii="Calibri" w:hAnsi="Calibri" w:cs="Calibri"/>
          <w:szCs w:val="20"/>
        </w:rPr>
        <w:t xml:space="preserve"> </w:t>
      </w:r>
    </w:p>
    <w:p w14:paraId="66920A9E" w14:textId="28A0F412" w:rsidR="005E2AC8" w:rsidRPr="002E3119" w:rsidRDefault="005A6C9D" w:rsidP="005A6C9D">
      <w:pPr>
        <w:pStyle w:val="Heading2"/>
        <w:tabs>
          <w:tab w:val="clear" w:pos="9360"/>
          <w:tab w:val="right" w:pos="10710"/>
        </w:tabs>
        <w:spacing w:before="0"/>
        <w:ind w:right="26"/>
        <w:rPr>
          <w:rFonts w:ascii="Calibri" w:hAnsi="Calibri" w:cs="Calibri"/>
          <w:b w:val="0"/>
          <w:bCs/>
          <w:szCs w:val="20"/>
        </w:rPr>
      </w:pPr>
      <w:r w:rsidRPr="002E3119">
        <w:rPr>
          <w:rFonts w:ascii="Calibri" w:hAnsi="Calibri" w:cs="Calibri"/>
          <w:b w:val="0"/>
          <w:bCs/>
          <w:szCs w:val="20"/>
        </w:rPr>
        <w:t xml:space="preserve">Developed a real-time stock data pipeline using </w:t>
      </w:r>
      <w:r w:rsidRPr="00C4179F">
        <w:rPr>
          <w:rFonts w:ascii="Calibri" w:hAnsi="Calibri" w:cs="Calibri"/>
          <w:szCs w:val="20"/>
        </w:rPr>
        <w:t>AWS, Spark, and Kafka</w:t>
      </w:r>
      <w:r w:rsidRPr="002E3119">
        <w:rPr>
          <w:rFonts w:ascii="Calibri" w:hAnsi="Calibri" w:cs="Calibri"/>
          <w:b w:val="0"/>
          <w:bCs/>
          <w:szCs w:val="20"/>
        </w:rPr>
        <w:t xml:space="preserve">, optimizing </w:t>
      </w:r>
      <w:r w:rsidRPr="00C4179F">
        <w:rPr>
          <w:rFonts w:ascii="Calibri" w:hAnsi="Calibri" w:cs="Calibri"/>
          <w:szCs w:val="20"/>
        </w:rPr>
        <w:t>data processing</w:t>
      </w:r>
      <w:r w:rsidRPr="002E3119">
        <w:rPr>
          <w:rFonts w:ascii="Calibri" w:hAnsi="Calibri" w:cs="Calibri"/>
          <w:b w:val="0"/>
          <w:bCs/>
          <w:szCs w:val="20"/>
        </w:rPr>
        <w:t xml:space="preserve">, </w:t>
      </w:r>
      <w:r w:rsidRPr="00C4179F">
        <w:rPr>
          <w:rFonts w:ascii="Calibri" w:hAnsi="Calibri" w:cs="Calibri"/>
          <w:szCs w:val="20"/>
        </w:rPr>
        <w:t>tracking metadata</w:t>
      </w:r>
      <w:r w:rsidRPr="002E3119">
        <w:rPr>
          <w:rFonts w:ascii="Calibri" w:hAnsi="Calibri" w:cs="Calibri"/>
          <w:b w:val="0"/>
          <w:bCs/>
          <w:szCs w:val="20"/>
        </w:rPr>
        <w:t xml:space="preserve">, and enabling real-time analytics with </w:t>
      </w:r>
      <w:r w:rsidRPr="00C4179F">
        <w:rPr>
          <w:rFonts w:ascii="Calibri" w:hAnsi="Calibri" w:cs="Calibri"/>
          <w:szCs w:val="20"/>
        </w:rPr>
        <w:t xml:space="preserve">Streamlit </w:t>
      </w:r>
      <w:r w:rsidRPr="002E3119">
        <w:rPr>
          <w:rFonts w:ascii="Calibri" w:hAnsi="Calibri" w:cs="Calibri"/>
          <w:b w:val="0"/>
          <w:bCs/>
          <w:szCs w:val="20"/>
        </w:rPr>
        <w:t>visualizations. Reduced processing time by 30%, improving decision-making speed</w:t>
      </w:r>
    </w:p>
    <w:p w14:paraId="256A241E" w14:textId="551BE4BF" w:rsidR="00F41BEE" w:rsidRPr="002E3119" w:rsidRDefault="002E539B" w:rsidP="001F5F58">
      <w:pPr>
        <w:pStyle w:val="Heading2"/>
        <w:tabs>
          <w:tab w:val="clear" w:pos="9360"/>
          <w:tab w:val="right" w:pos="10466"/>
        </w:tabs>
        <w:spacing w:before="0" w:after="0"/>
        <w:ind w:right="26"/>
        <w:rPr>
          <w:rFonts w:ascii="Calibri" w:hAnsi="Calibri" w:cs="Calibri"/>
          <w:color w:val="141414" w:themeColor="accent1"/>
          <w:szCs w:val="20"/>
        </w:rPr>
      </w:pPr>
      <w:r w:rsidRPr="002E3119">
        <w:rPr>
          <w:rFonts w:ascii="Calibri" w:hAnsi="Calibri" w:cs="Calibri"/>
          <w:color w:val="141414" w:themeColor="accent1"/>
          <w:szCs w:val="20"/>
        </w:rPr>
        <w:fldChar w:fldCharType="begin"/>
      </w:r>
      <w:r w:rsidR="002E3119">
        <w:rPr>
          <w:rFonts w:ascii="Calibri" w:hAnsi="Calibri" w:cs="Calibri"/>
          <w:color w:val="141414" w:themeColor="accent1"/>
          <w:szCs w:val="20"/>
        </w:rPr>
        <w:instrText>HYPERLINK "https://github.com/SnehaDharne/FinancialReportGeneratorGenAI"</w:instrText>
      </w:r>
      <w:r w:rsidR="002E3119" w:rsidRPr="002E3119">
        <w:rPr>
          <w:rFonts w:ascii="Calibri" w:hAnsi="Calibri" w:cs="Calibri"/>
          <w:color w:val="141414" w:themeColor="accent1"/>
          <w:szCs w:val="20"/>
        </w:rPr>
      </w:r>
      <w:r w:rsidRPr="002E3119">
        <w:rPr>
          <w:rFonts w:ascii="Calibri" w:hAnsi="Calibri" w:cs="Calibri"/>
          <w:color w:val="141414" w:themeColor="accent1"/>
          <w:szCs w:val="20"/>
        </w:rPr>
        <w:fldChar w:fldCharType="separate"/>
      </w:r>
      <w:r w:rsidRPr="002E3119">
        <w:rPr>
          <w:rStyle w:val="Hyperlink"/>
          <w:rFonts w:ascii="Calibri" w:hAnsi="Calibri" w:cs="Calibri"/>
          <w:color w:val="141414" w:themeColor="accent1"/>
          <w:szCs w:val="20"/>
          <w:u w:val="none"/>
        </w:rPr>
        <w:t xml:space="preserve">Fin-AI Co-pilot </w:t>
      </w:r>
      <w:r w:rsidR="00EE0D28" w:rsidRPr="002E3119">
        <w:rPr>
          <w:rStyle w:val="Hyperlink"/>
          <w:rFonts w:ascii="Calibri" w:hAnsi="Calibri" w:cs="Calibri"/>
          <w:color w:val="141414" w:themeColor="accent1"/>
          <w:szCs w:val="20"/>
          <w:u w:val="none"/>
        </w:rPr>
        <w:t>(Financial Report generator)</w:t>
      </w:r>
      <w:r w:rsidRPr="002E3119">
        <w:rPr>
          <w:rFonts w:ascii="Calibri" w:hAnsi="Calibri" w:cs="Calibri"/>
          <w:color w:val="141414" w:themeColor="accent1"/>
          <w:szCs w:val="20"/>
        </w:rPr>
        <w:fldChar w:fldCharType="end"/>
      </w:r>
      <w:r w:rsidR="00217A05" w:rsidRPr="002E3119">
        <w:rPr>
          <w:rFonts w:ascii="Calibri" w:hAnsi="Calibri" w:cs="Calibri"/>
          <w:color w:val="141414" w:themeColor="accent1"/>
          <w:szCs w:val="20"/>
        </w:rPr>
        <w:tab/>
      </w:r>
    </w:p>
    <w:p w14:paraId="6BFA93A8" w14:textId="2FAEDFDA" w:rsidR="00FB3958" w:rsidRPr="002E3119" w:rsidRDefault="00FB3958" w:rsidP="00FB3958">
      <w:pPr>
        <w:pStyle w:val="Heading2"/>
        <w:tabs>
          <w:tab w:val="clear" w:pos="9360"/>
          <w:tab w:val="right" w:pos="10466"/>
        </w:tabs>
        <w:spacing w:before="0"/>
        <w:ind w:right="26"/>
        <w:rPr>
          <w:rFonts w:ascii="Calibri" w:hAnsi="Calibri" w:cs="Calibri"/>
          <w:b w:val="0"/>
          <w:bCs/>
          <w:szCs w:val="20"/>
        </w:rPr>
      </w:pPr>
      <w:r w:rsidRPr="002E3119">
        <w:rPr>
          <w:rFonts w:ascii="Calibri" w:hAnsi="Calibri" w:cs="Calibri"/>
          <w:b w:val="0"/>
          <w:bCs/>
          <w:szCs w:val="20"/>
        </w:rPr>
        <w:t xml:space="preserve">Built an AI tool using </w:t>
      </w:r>
      <w:proofErr w:type="spellStart"/>
      <w:r w:rsidRPr="00C4179F">
        <w:rPr>
          <w:rFonts w:ascii="Calibri" w:hAnsi="Calibri" w:cs="Calibri"/>
          <w:szCs w:val="20"/>
        </w:rPr>
        <w:t>LangChain</w:t>
      </w:r>
      <w:proofErr w:type="spellEnd"/>
      <w:r w:rsidRPr="002E3119">
        <w:rPr>
          <w:rFonts w:ascii="Calibri" w:hAnsi="Calibri" w:cs="Calibri"/>
          <w:b w:val="0"/>
          <w:bCs/>
          <w:szCs w:val="20"/>
        </w:rPr>
        <w:t xml:space="preserve"> to automate financial data extraction with </w:t>
      </w:r>
      <w:r w:rsidRPr="00C4179F">
        <w:rPr>
          <w:rFonts w:ascii="Calibri" w:hAnsi="Calibri" w:cs="Calibri"/>
          <w:szCs w:val="20"/>
        </w:rPr>
        <w:t>chain-of-thought</w:t>
      </w:r>
      <w:r w:rsidRPr="002E3119">
        <w:rPr>
          <w:rFonts w:ascii="Calibri" w:hAnsi="Calibri" w:cs="Calibri"/>
          <w:b w:val="0"/>
          <w:bCs/>
          <w:szCs w:val="20"/>
        </w:rPr>
        <w:t xml:space="preserve"> reasoning, enabling interactive dashboards and report generation. Integrated agents like calculators, graph and CSV generators, reducing report creation time from </w:t>
      </w:r>
      <w:r w:rsidR="002D2EC1">
        <w:rPr>
          <w:rFonts w:ascii="Calibri" w:hAnsi="Calibri" w:cs="Calibri"/>
          <w:szCs w:val="20"/>
        </w:rPr>
        <w:t xml:space="preserve">8 </w:t>
      </w:r>
      <w:r w:rsidRPr="00C4179F">
        <w:rPr>
          <w:rFonts w:ascii="Calibri" w:hAnsi="Calibri" w:cs="Calibri"/>
          <w:szCs w:val="20"/>
        </w:rPr>
        <w:t xml:space="preserve">hours to </w:t>
      </w:r>
      <w:r w:rsidR="002D2EC1">
        <w:rPr>
          <w:rFonts w:ascii="Calibri" w:hAnsi="Calibri" w:cs="Calibri"/>
          <w:szCs w:val="20"/>
        </w:rPr>
        <w:t>10</w:t>
      </w:r>
      <w:r w:rsidRPr="00C4179F">
        <w:rPr>
          <w:rFonts w:ascii="Calibri" w:hAnsi="Calibri" w:cs="Calibri"/>
          <w:szCs w:val="20"/>
        </w:rPr>
        <w:t xml:space="preserve"> minutes</w:t>
      </w:r>
      <w:r w:rsidRPr="002E3119">
        <w:rPr>
          <w:rFonts w:ascii="Calibri" w:hAnsi="Calibri" w:cs="Calibri"/>
          <w:b w:val="0"/>
          <w:bCs/>
          <w:szCs w:val="20"/>
        </w:rPr>
        <w:t xml:space="preserve"> </w:t>
      </w:r>
    </w:p>
    <w:p w14:paraId="0D1E80E8" w14:textId="77777777" w:rsidR="00CD37C8" w:rsidRPr="002E3119" w:rsidRDefault="001220CF" w:rsidP="001F5F58">
      <w:pPr>
        <w:pStyle w:val="Heading2"/>
        <w:tabs>
          <w:tab w:val="clear" w:pos="9360"/>
          <w:tab w:val="right" w:pos="10466"/>
        </w:tabs>
        <w:spacing w:before="0" w:after="0"/>
        <w:ind w:right="26"/>
        <w:rPr>
          <w:rFonts w:ascii="Calibri" w:hAnsi="Calibri" w:cs="Calibri"/>
          <w:szCs w:val="20"/>
        </w:rPr>
      </w:pPr>
      <w:hyperlink r:id="rId15" w:history="1">
        <w:r w:rsidRPr="002E3119">
          <w:rPr>
            <w:rStyle w:val="Hyperlink"/>
            <w:rFonts w:ascii="Calibri" w:hAnsi="Calibri" w:cs="Calibri"/>
            <w:color w:val="000000" w:themeColor="text1"/>
            <w:szCs w:val="20"/>
            <w:u w:val="none"/>
          </w:rPr>
          <w:t xml:space="preserve">Symptom Extraction with </w:t>
        </w:r>
        <w:r w:rsidR="00D45F29" w:rsidRPr="002E3119">
          <w:rPr>
            <w:rStyle w:val="Hyperlink"/>
            <w:rFonts w:ascii="Calibri" w:hAnsi="Calibri" w:cs="Calibri"/>
            <w:color w:val="000000" w:themeColor="text1"/>
            <w:szCs w:val="20"/>
            <w:u w:val="none"/>
          </w:rPr>
          <w:t>Gemini Pro</w:t>
        </w:r>
        <w:r w:rsidR="003C56D5" w:rsidRPr="002E3119">
          <w:rPr>
            <w:rStyle w:val="Hyperlink"/>
            <w:rFonts w:ascii="Calibri" w:hAnsi="Calibri" w:cs="Calibri"/>
            <w:color w:val="000000" w:themeColor="text1"/>
            <w:szCs w:val="20"/>
            <w:u w:val="none"/>
          </w:rPr>
          <w:t xml:space="preserve"> (</w:t>
        </w:r>
        <w:r w:rsidR="00D45F29" w:rsidRPr="002E3119">
          <w:rPr>
            <w:rStyle w:val="Hyperlink"/>
            <w:rFonts w:ascii="Calibri" w:hAnsi="Calibri" w:cs="Calibri"/>
            <w:color w:val="000000" w:themeColor="text1"/>
            <w:szCs w:val="20"/>
            <w:u w:val="none"/>
          </w:rPr>
          <w:t>VAERS Dataset</w:t>
        </w:r>
        <w:r w:rsidR="003C56D5" w:rsidRPr="002E3119">
          <w:rPr>
            <w:rStyle w:val="Hyperlink"/>
            <w:rFonts w:ascii="Calibri" w:hAnsi="Calibri" w:cs="Calibri"/>
            <w:color w:val="000000" w:themeColor="text1"/>
            <w:szCs w:val="20"/>
            <w:u w:val="none"/>
          </w:rPr>
          <w:t>)</w:t>
        </w:r>
      </w:hyperlink>
    </w:p>
    <w:p w14:paraId="607C1845" w14:textId="7762FC2B" w:rsidR="003C56D5" w:rsidRPr="002E3119" w:rsidRDefault="00CD37C8" w:rsidP="00EE17F6">
      <w:pPr>
        <w:pStyle w:val="Heading2"/>
        <w:tabs>
          <w:tab w:val="clear" w:pos="9360"/>
          <w:tab w:val="right" w:pos="10466"/>
        </w:tabs>
        <w:spacing w:before="0"/>
        <w:ind w:right="26"/>
        <w:jc w:val="both"/>
        <w:rPr>
          <w:rFonts w:ascii="Calibri" w:hAnsi="Calibri" w:cs="Calibri"/>
          <w:b w:val="0"/>
          <w:bCs/>
          <w:color w:val="141414" w:themeColor="accent1"/>
          <w:szCs w:val="20"/>
        </w:rPr>
      </w:pPr>
      <w:r w:rsidRPr="002E3119">
        <w:rPr>
          <w:rFonts w:ascii="Calibri" w:hAnsi="Calibri" w:cs="Calibri"/>
          <w:b w:val="0"/>
          <w:bCs/>
          <w:szCs w:val="20"/>
        </w:rPr>
        <w:t>Built a big data-driven solution leveraging LLMs to extract symptoms from unstructured VAERS data, optimizing batch processing and implementing advanced prompt engineering. Enabled temporal and associative analytics, providing actionable insights for researchers to better understand symptom patterns.</w:t>
      </w:r>
      <w:r w:rsidR="003C56D5" w:rsidRPr="002E3119">
        <w:rPr>
          <w:rFonts w:ascii="Calibri" w:hAnsi="Calibri" w:cs="Calibri"/>
          <w:b w:val="0"/>
          <w:bCs/>
          <w:color w:val="141414" w:themeColor="accent1"/>
          <w:szCs w:val="20"/>
        </w:rPr>
        <w:tab/>
      </w:r>
    </w:p>
    <w:p w14:paraId="1242AA80" w14:textId="77777777" w:rsidR="00482BB4" w:rsidRPr="002E3119" w:rsidRDefault="00E90C45" w:rsidP="00BD0DE6">
      <w:pPr>
        <w:pStyle w:val="Heading2"/>
        <w:tabs>
          <w:tab w:val="clear" w:pos="9360"/>
          <w:tab w:val="right" w:pos="10466"/>
        </w:tabs>
        <w:spacing w:before="0" w:after="0"/>
        <w:ind w:right="26"/>
        <w:rPr>
          <w:szCs w:val="20"/>
        </w:rPr>
      </w:pPr>
      <w:hyperlink r:id="rId16" w:history="1">
        <w:r w:rsidRPr="002E3119">
          <w:rPr>
            <w:rStyle w:val="Hyperlink"/>
            <w:rFonts w:ascii="Calibri" w:hAnsi="Calibri" w:cs="Calibri"/>
            <w:color w:val="000000" w:themeColor="text1"/>
            <w:szCs w:val="20"/>
            <w:u w:val="none"/>
          </w:rPr>
          <w:t>ETL and Predictive Modeling</w:t>
        </w:r>
        <w:r w:rsidR="00007611" w:rsidRPr="002E3119">
          <w:rPr>
            <w:rStyle w:val="Hyperlink"/>
            <w:rFonts w:ascii="Calibri" w:hAnsi="Calibri" w:cs="Calibri"/>
            <w:color w:val="000000" w:themeColor="text1"/>
            <w:szCs w:val="20"/>
            <w:u w:val="none"/>
          </w:rPr>
          <w:t xml:space="preserve"> (nyc.gov data)</w:t>
        </w:r>
      </w:hyperlink>
    </w:p>
    <w:p w14:paraId="4F385199" w14:textId="685685B2" w:rsidR="00D41676" w:rsidRPr="0022099C" w:rsidRDefault="00EB2611" w:rsidP="0022099C">
      <w:pPr>
        <w:pStyle w:val="Heading2"/>
        <w:tabs>
          <w:tab w:val="clear" w:pos="9360"/>
          <w:tab w:val="right" w:pos="10466"/>
        </w:tabs>
        <w:spacing w:before="0"/>
        <w:ind w:right="26"/>
        <w:rPr>
          <w:rFonts w:ascii="Calibri" w:hAnsi="Calibri" w:cs="Calibri"/>
          <w:b w:val="0"/>
          <w:bCs/>
          <w:szCs w:val="20"/>
        </w:rPr>
      </w:pPr>
      <w:r w:rsidRPr="002E3119">
        <w:rPr>
          <w:rFonts w:ascii="Calibri" w:hAnsi="Calibri" w:cs="Calibri"/>
          <w:b w:val="0"/>
          <w:bCs/>
          <w:szCs w:val="20"/>
        </w:rPr>
        <w:t>Led ETL on 5M records across 3 datasets using PySpark, performing feature engineering and integrating spatial data (latitudes/longitudes) to predict collision risk. Utilized clustering to identify hotspots, built a prediction model with 84% accuracy, and scaled the solution on GCP, reducing training time by 75%</w:t>
      </w:r>
      <w:r w:rsidR="00D41676" w:rsidRPr="002E3119">
        <w:rPr>
          <w:rFonts w:ascii="Calibri" w:hAnsi="Calibri" w:cs="Calibri"/>
          <w:color w:val="000000" w:themeColor="text1"/>
          <w:szCs w:val="20"/>
        </w:rPr>
        <w:tab/>
      </w:r>
    </w:p>
    <w:p w14:paraId="3140758D" w14:textId="0418F7C1" w:rsidR="00D94F90" w:rsidRPr="0022099C" w:rsidRDefault="00FD0BA3" w:rsidP="002819D3">
      <w:pPr>
        <w:pStyle w:val="Heading2"/>
        <w:tabs>
          <w:tab w:val="clear" w:pos="9360"/>
          <w:tab w:val="left" w:pos="10170"/>
          <w:tab w:val="right" w:pos="10440"/>
        </w:tabs>
        <w:spacing w:before="0"/>
        <w:ind w:right="26"/>
        <w:rPr>
          <w:rFonts w:ascii="Cambria" w:hAnsi="Cambria"/>
          <w:bCs/>
          <w:color w:val="0070C0"/>
          <w:spacing w:val="-10"/>
          <w:sz w:val="24"/>
          <w:szCs w:val="24"/>
        </w:rPr>
      </w:pPr>
      <w:r w:rsidRPr="0022099C">
        <w:rPr>
          <w:rFonts w:ascii="Cambria" w:hAnsi="Cambria"/>
          <w:bCs/>
          <w:color w:val="0070C0"/>
          <w:spacing w:val="-10"/>
          <w:sz w:val="24"/>
          <w:szCs w:val="24"/>
        </w:rPr>
        <w:t>LEADERSHIP</w:t>
      </w:r>
    </w:p>
    <w:p w14:paraId="45F2D993" w14:textId="3929ED71" w:rsidR="00AC29CC" w:rsidRPr="002E3119" w:rsidRDefault="00AC29CC" w:rsidP="00AC29CC">
      <w:pPr>
        <w:pStyle w:val="Heading2"/>
        <w:tabs>
          <w:tab w:val="clear" w:pos="9360"/>
          <w:tab w:val="right" w:pos="10466"/>
        </w:tabs>
        <w:spacing w:before="0" w:after="0"/>
        <w:ind w:right="26"/>
        <w:rPr>
          <w:rFonts w:ascii="Calibri" w:hAnsi="Calibri" w:cs="Calibri"/>
          <w:color w:val="000000" w:themeColor="text1"/>
          <w:szCs w:val="20"/>
        </w:rPr>
      </w:pPr>
      <w:bookmarkStart w:id="2" w:name="OLE_LINK3"/>
      <w:bookmarkStart w:id="3" w:name="OLE_LINK4"/>
      <w:r w:rsidRPr="002E3119">
        <w:rPr>
          <w:rFonts w:ascii="Calibri" w:hAnsi="Calibri" w:cs="Calibri"/>
          <w:color w:val="000000" w:themeColor="text1"/>
          <w:szCs w:val="20"/>
        </w:rPr>
        <w:t xml:space="preserve">Stevens Institute of Technology (GSL) </w:t>
      </w:r>
      <w:r w:rsidRPr="002E3119">
        <w:rPr>
          <w:rFonts w:ascii="Calibri" w:hAnsi="Calibri" w:cs="Calibri"/>
          <w:b w:val="0"/>
          <w:bCs/>
          <w:color w:val="000000" w:themeColor="text1"/>
          <w:szCs w:val="20"/>
        </w:rPr>
        <w:t>–</w:t>
      </w:r>
      <w:r w:rsidRPr="002E3119">
        <w:rPr>
          <w:rFonts w:ascii="Calibri" w:hAnsi="Calibri" w:cs="Calibri"/>
          <w:color w:val="000000" w:themeColor="text1"/>
          <w:szCs w:val="20"/>
        </w:rPr>
        <w:t xml:space="preserve"> </w:t>
      </w:r>
      <w:r w:rsidRPr="002E3119">
        <w:rPr>
          <w:rFonts w:ascii="Calibri" w:hAnsi="Calibri" w:cs="Calibri"/>
          <w:b w:val="0"/>
          <w:bCs/>
          <w:i/>
          <w:iCs/>
          <w:color w:val="000000" w:themeColor="text1"/>
          <w:szCs w:val="20"/>
        </w:rPr>
        <w:t>Graduate Peer Leader</w:t>
      </w:r>
      <w:r w:rsidR="00BF5667">
        <w:rPr>
          <w:rFonts w:ascii="Calibri" w:hAnsi="Calibri" w:cs="Calibri"/>
          <w:b w:val="0"/>
          <w:bCs/>
          <w:i/>
          <w:iCs/>
          <w:color w:val="000000" w:themeColor="text1"/>
          <w:szCs w:val="20"/>
        </w:rPr>
        <w:t xml:space="preserve"> | Hoboken, USA</w:t>
      </w:r>
      <w:r w:rsidRPr="002E3119">
        <w:rPr>
          <w:rFonts w:ascii="Calibri" w:hAnsi="Calibri" w:cs="Calibri"/>
          <w:color w:val="000000" w:themeColor="text1"/>
          <w:szCs w:val="20"/>
        </w:rPr>
        <w:tab/>
        <w:t>September 2024 – December 2024</w:t>
      </w:r>
    </w:p>
    <w:p w14:paraId="161DBEA1" w14:textId="62073C39" w:rsidR="00EA5A24" w:rsidRPr="002E3119" w:rsidRDefault="00DC7C00" w:rsidP="009B18CE">
      <w:pPr>
        <w:pStyle w:val="ListBullet"/>
        <w:numPr>
          <w:ilvl w:val="0"/>
          <w:numId w:val="0"/>
        </w:numPr>
        <w:spacing w:after="0"/>
        <w:ind w:right="26"/>
        <w:jc w:val="both"/>
        <w:rPr>
          <w:rFonts w:ascii="Calibri" w:hAnsi="Calibri" w:cs="Calibri"/>
          <w:szCs w:val="20"/>
          <w:lang w:eastAsia="en-US"/>
        </w:rPr>
      </w:pPr>
      <w:r w:rsidRPr="002E3119">
        <w:rPr>
          <w:rFonts w:ascii="Calibri" w:hAnsi="Calibri" w:cs="Calibri"/>
          <w:szCs w:val="20"/>
          <w:lang w:eastAsia="en-US"/>
        </w:rPr>
        <w:t>Implemented</w:t>
      </w:r>
      <w:r w:rsidR="001C6965" w:rsidRPr="002E3119">
        <w:rPr>
          <w:rFonts w:ascii="Calibri" w:hAnsi="Calibri" w:cs="Calibri"/>
          <w:szCs w:val="20"/>
          <w:lang w:eastAsia="en-US"/>
        </w:rPr>
        <w:t xml:space="preserve"> strategies to assist international student peers with challenges of studying abroad, promoting cultural exchange and academic success.</w:t>
      </w:r>
    </w:p>
    <w:bookmarkEnd w:id="0"/>
    <w:bookmarkEnd w:id="1"/>
    <w:bookmarkEnd w:id="2"/>
    <w:bookmarkEnd w:id="3"/>
    <w:p w14:paraId="2BE79B4A" w14:textId="578E8B96" w:rsidR="00D94F90" w:rsidRPr="003D05EE" w:rsidRDefault="00D94F90" w:rsidP="00293ADF">
      <w:pPr>
        <w:pStyle w:val="ListBullet"/>
        <w:numPr>
          <w:ilvl w:val="0"/>
          <w:numId w:val="0"/>
        </w:numPr>
        <w:spacing w:after="0"/>
        <w:ind w:right="26"/>
        <w:jc w:val="both"/>
        <w:rPr>
          <w:rFonts w:ascii="Calibri" w:hAnsi="Calibri" w:cs="Calibri"/>
          <w:sz w:val="16"/>
          <w:szCs w:val="16"/>
          <w:lang w:eastAsia="en-US"/>
        </w:rPr>
      </w:pPr>
    </w:p>
    <w:sectPr w:rsidR="00D94F90" w:rsidRPr="003D05EE" w:rsidSect="00BF5667">
      <w:pgSz w:w="11900" w:h="16840"/>
      <w:pgMar w:top="477" w:right="720" w:bottom="154" w:left="720"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18AE4C" w14:textId="77777777" w:rsidR="00B43360" w:rsidRDefault="00B43360">
      <w:pPr>
        <w:spacing w:after="0"/>
      </w:pPr>
      <w:r>
        <w:separator/>
      </w:r>
    </w:p>
  </w:endnote>
  <w:endnote w:type="continuationSeparator" w:id="0">
    <w:p w14:paraId="7D079D80" w14:textId="77777777" w:rsidR="00B43360" w:rsidRDefault="00B43360">
      <w:pPr>
        <w:spacing w:after="0"/>
      </w:pPr>
      <w:r>
        <w:continuationSeparator/>
      </w:r>
    </w:p>
  </w:endnote>
  <w:endnote w:type="continuationNotice" w:id="1">
    <w:p w14:paraId="26BB66BB" w14:textId="77777777" w:rsidR="00B43360" w:rsidRDefault="00B4336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FA665B" w14:textId="77777777" w:rsidR="00B43360" w:rsidRDefault="00B43360">
      <w:pPr>
        <w:spacing w:after="0"/>
      </w:pPr>
      <w:r>
        <w:separator/>
      </w:r>
    </w:p>
  </w:footnote>
  <w:footnote w:type="continuationSeparator" w:id="0">
    <w:p w14:paraId="605AF405" w14:textId="77777777" w:rsidR="00B43360" w:rsidRDefault="00B43360">
      <w:pPr>
        <w:spacing w:after="0"/>
      </w:pPr>
      <w:r>
        <w:continuationSeparator/>
      </w:r>
    </w:p>
  </w:footnote>
  <w:footnote w:type="continuationNotice" w:id="1">
    <w:p w14:paraId="4F09544E" w14:textId="77777777" w:rsidR="00B43360" w:rsidRDefault="00B4336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280F5A8"/>
    <w:lvl w:ilvl="0">
      <w:start w:val="1"/>
      <w:numFmt w:val="bullet"/>
      <w:pStyle w:val="ListBullet"/>
      <w:lvlText w:val="·"/>
      <w:lvlJc w:val="left"/>
      <w:pPr>
        <w:tabs>
          <w:tab w:val="num" w:pos="144"/>
        </w:tabs>
        <w:ind w:left="144" w:hanging="144"/>
      </w:pPr>
      <w:rPr>
        <w:rFonts w:ascii="Cambria" w:hAnsi="Cambria" w:hint="default"/>
      </w:rPr>
    </w:lvl>
  </w:abstractNum>
  <w:abstractNum w:abstractNumId="1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72C45C9"/>
    <w:multiLevelType w:val="hybridMultilevel"/>
    <w:tmpl w:val="EAB2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823929"/>
    <w:multiLevelType w:val="hybridMultilevel"/>
    <w:tmpl w:val="10980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CF4B46"/>
    <w:multiLevelType w:val="hybridMultilevel"/>
    <w:tmpl w:val="1F36AF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5D54524"/>
    <w:multiLevelType w:val="hybridMultilevel"/>
    <w:tmpl w:val="A8126B24"/>
    <w:lvl w:ilvl="0" w:tplc="8F2C04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5F6132"/>
    <w:multiLevelType w:val="hybridMultilevel"/>
    <w:tmpl w:val="16C62D0A"/>
    <w:lvl w:ilvl="0" w:tplc="04C43C06">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0853DF"/>
    <w:multiLevelType w:val="hybridMultilevel"/>
    <w:tmpl w:val="8CAAE0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D15232"/>
    <w:multiLevelType w:val="hybridMultilevel"/>
    <w:tmpl w:val="1818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250453"/>
    <w:multiLevelType w:val="hybridMultilevel"/>
    <w:tmpl w:val="D5D6303C"/>
    <w:lvl w:ilvl="0" w:tplc="5114EAD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3B6EF3"/>
    <w:multiLevelType w:val="hybridMultilevel"/>
    <w:tmpl w:val="41D4D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AD4B5E"/>
    <w:multiLevelType w:val="hybridMultilevel"/>
    <w:tmpl w:val="27B82E5A"/>
    <w:lvl w:ilvl="0" w:tplc="A7248CB4">
      <w:start w:val="1"/>
      <w:numFmt w:val="bullet"/>
      <w:lvlText w:val="•"/>
      <w:lvlJc w:val="left"/>
      <w:pPr>
        <w:ind w:left="18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1" w:tplc="7B665740">
      <w:start w:val="1"/>
      <w:numFmt w:val="bullet"/>
      <w:lvlText w:val="o"/>
      <w:lvlJc w:val="left"/>
      <w:pPr>
        <w:ind w:left="108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2" w:tplc="C110361A">
      <w:start w:val="1"/>
      <w:numFmt w:val="bullet"/>
      <w:lvlText w:val="▪"/>
      <w:lvlJc w:val="left"/>
      <w:pPr>
        <w:ind w:left="180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3" w:tplc="DF82FA20">
      <w:start w:val="1"/>
      <w:numFmt w:val="bullet"/>
      <w:lvlText w:val="•"/>
      <w:lvlJc w:val="left"/>
      <w:pPr>
        <w:ind w:left="252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4" w:tplc="4B2097CC">
      <w:start w:val="1"/>
      <w:numFmt w:val="bullet"/>
      <w:lvlText w:val="o"/>
      <w:lvlJc w:val="left"/>
      <w:pPr>
        <w:ind w:left="324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5" w:tplc="F14CB794">
      <w:start w:val="1"/>
      <w:numFmt w:val="bullet"/>
      <w:lvlText w:val="▪"/>
      <w:lvlJc w:val="left"/>
      <w:pPr>
        <w:ind w:left="396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6" w:tplc="245A0D4A">
      <w:start w:val="1"/>
      <w:numFmt w:val="bullet"/>
      <w:lvlText w:val="•"/>
      <w:lvlJc w:val="left"/>
      <w:pPr>
        <w:ind w:left="468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7" w:tplc="2E3C442A">
      <w:start w:val="1"/>
      <w:numFmt w:val="bullet"/>
      <w:lvlText w:val="o"/>
      <w:lvlJc w:val="left"/>
      <w:pPr>
        <w:ind w:left="540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8" w:tplc="5C0EDF0C">
      <w:start w:val="1"/>
      <w:numFmt w:val="bullet"/>
      <w:lvlText w:val="▪"/>
      <w:lvlJc w:val="left"/>
      <w:pPr>
        <w:ind w:left="612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abstractNum>
  <w:abstractNum w:abstractNumId="21" w15:restartNumberingAfterBreak="0">
    <w:nsid w:val="39D60330"/>
    <w:multiLevelType w:val="multilevel"/>
    <w:tmpl w:val="867E0FF0"/>
    <w:lvl w:ilvl="0">
      <w:start w:val="1"/>
      <w:numFmt w:val="bullet"/>
      <w:pStyle w:val="ListBullet"/>
      <w:lvlText w:val=""/>
      <w:lvlJc w:val="left"/>
      <w:pPr>
        <w:ind w:left="1080" w:hanging="360"/>
      </w:pPr>
      <w:rPr>
        <w:rFonts w:ascii="Symbol" w:hAnsi="Symbol" w:hint="default"/>
        <w:color w:val="404040" w:themeColor="text1" w:themeTint="BF"/>
      </w:rPr>
    </w:lvl>
    <w:lvl w:ilvl="1">
      <w:start w:val="1"/>
      <w:numFmt w:val="bullet"/>
      <w:lvlText w:val=""/>
      <w:lvlJc w:val="left"/>
      <w:pPr>
        <w:ind w:left="4770" w:hanging="360"/>
      </w:pPr>
      <w:rPr>
        <w:rFonts w:ascii="Symbol" w:hAnsi="Symbol" w:hint="default"/>
        <w:color w:val="404040" w:themeColor="text1" w:themeTint="BF"/>
      </w:rPr>
    </w:lvl>
    <w:lvl w:ilvl="2">
      <w:start w:val="1"/>
      <w:numFmt w:val="bullet"/>
      <w:lvlText w:val=""/>
      <w:lvlJc w:val="left"/>
      <w:pPr>
        <w:ind w:left="5130" w:hanging="360"/>
      </w:pPr>
      <w:rPr>
        <w:rFonts w:ascii="Symbol" w:hAnsi="Symbol" w:hint="default"/>
        <w:color w:val="404040" w:themeColor="text1" w:themeTint="BF"/>
      </w:rPr>
    </w:lvl>
    <w:lvl w:ilvl="3">
      <w:start w:val="1"/>
      <w:numFmt w:val="bullet"/>
      <w:lvlText w:val=""/>
      <w:lvlJc w:val="left"/>
      <w:pPr>
        <w:ind w:left="5490" w:hanging="360"/>
      </w:pPr>
      <w:rPr>
        <w:rFonts w:ascii="Symbol" w:hAnsi="Symbol" w:hint="default"/>
        <w:color w:val="auto"/>
      </w:rPr>
    </w:lvl>
    <w:lvl w:ilvl="4">
      <w:start w:val="1"/>
      <w:numFmt w:val="bullet"/>
      <w:lvlText w:val=""/>
      <w:lvlJc w:val="left"/>
      <w:pPr>
        <w:ind w:left="5850" w:hanging="360"/>
      </w:pPr>
      <w:rPr>
        <w:rFonts w:ascii="Symbol" w:hAnsi="Symbol" w:hint="default"/>
        <w:color w:val="auto"/>
      </w:rPr>
    </w:lvl>
    <w:lvl w:ilvl="5">
      <w:start w:val="1"/>
      <w:numFmt w:val="bullet"/>
      <w:lvlText w:val=""/>
      <w:lvlJc w:val="left"/>
      <w:pPr>
        <w:ind w:left="6210" w:hanging="360"/>
      </w:pPr>
      <w:rPr>
        <w:rFonts w:ascii="Symbol" w:hAnsi="Symbol" w:hint="default"/>
        <w:color w:val="auto"/>
      </w:rPr>
    </w:lvl>
    <w:lvl w:ilvl="6">
      <w:start w:val="1"/>
      <w:numFmt w:val="bullet"/>
      <w:lvlText w:val=""/>
      <w:lvlJc w:val="left"/>
      <w:pPr>
        <w:ind w:left="6570" w:hanging="360"/>
      </w:pPr>
      <w:rPr>
        <w:rFonts w:ascii="Symbol" w:hAnsi="Symbol" w:hint="default"/>
        <w:color w:val="auto"/>
      </w:rPr>
    </w:lvl>
    <w:lvl w:ilvl="7">
      <w:start w:val="1"/>
      <w:numFmt w:val="bullet"/>
      <w:lvlText w:val=""/>
      <w:lvlJc w:val="left"/>
      <w:pPr>
        <w:ind w:left="6930" w:hanging="360"/>
      </w:pPr>
      <w:rPr>
        <w:rFonts w:ascii="Symbol" w:hAnsi="Symbol" w:hint="default"/>
        <w:color w:val="auto"/>
      </w:rPr>
    </w:lvl>
    <w:lvl w:ilvl="8">
      <w:start w:val="1"/>
      <w:numFmt w:val="bullet"/>
      <w:lvlText w:val=""/>
      <w:lvlJc w:val="left"/>
      <w:pPr>
        <w:ind w:left="7290" w:hanging="360"/>
      </w:pPr>
      <w:rPr>
        <w:rFonts w:ascii="Symbol" w:hAnsi="Symbol" w:hint="default"/>
        <w:color w:val="auto"/>
      </w:rPr>
    </w:lvl>
  </w:abstractNum>
  <w:abstractNum w:abstractNumId="22" w15:restartNumberingAfterBreak="0">
    <w:nsid w:val="40B101F6"/>
    <w:multiLevelType w:val="hybridMultilevel"/>
    <w:tmpl w:val="E570A57E"/>
    <w:lvl w:ilvl="0" w:tplc="8F2C04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D03337"/>
    <w:multiLevelType w:val="hybridMultilevel"/>
    <w:tmpl w:val="118EEF8E"/>
    <w:lvl w:ilvl="0" w:tplc="04C43C06">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2C2CCC"/>
    <w:multiLevelType w:val="hybridMultilevel"/>
    <w:tmpl w:val="7258F732"/>
    <w:lvl w:ilvl="0" w:tplc="F5BAA106">
      <w:start w:val="1"/>
      <w:numFmt w:val="bullet"/>
      <w:lvlText w:val="•"/>
      <w:lvlJc w:val="left"/>
      <w:pPr>
        <w:ind w:left="18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1" w:tplc="E78A183C">
      <w:start w:val="1"/>
      <w:numFmt w:val="bullet"/>
      <w:lvlText w:val="o"/>
      <w:lvlJc w:val="left"/>
      <w:pPr>
        <w:ind w:left="108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2" w:tplc="32E632FA">
      <w:start w:val="1"/>
      <w:numFmt w:val="bullet"/>
      <w:lvlText w:val="▪"/>
      <w:lvlJc w:val="left"/>
      <w:pPr>
        <w:ind w:left="180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3" w:tplc="0DA02A48">
      <w:start w:val="1"/>
      <w:numFmt w:val="bullet"/>
      <w:lvlText w:val="•"/>
      <w:lvlJc w:val="left"/>
      <w:pPr>
        <w:ind w:left="252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4" w:tplc="671876E6">
      <w:start w:val="1"/>
      <w:numFmt w:val="bullet"/>
      <w:lvlText w:val="o"/>
      <w:lvlJc w:val="left"/>
      <w:pPr>
        <w:ind w:left="324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5" w:tplc="BF209E28">
      <w:start w:val="1"/>
      <w:numFmt w:val="bullet"/>
      <w:lvlText w:val="▪"/>
      <w:lvlJc w:val="left"/>
      <w:pPr>
        <w:ind w:left="396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6" w:tplc="D1624310">
      <w:start w:val="1"/>
      <w:numFmt w:val="bullet"/>
      <w:lvlText w:val="•"/>
      <w:lvlJc w:val="left"/>
      <w:pPr>
        <w:ind w:left="468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7" w:tplc="0AB4F318">
      <w:start w:val="1"/>
      <w:numFmt w:val="bullet"/>
      <w:lvlText w:val="o"/>
      <w:lvlJc w:val="left"/>
      <w:pPr>
        <w:ind w:left="540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8" w:tplc="5ECAE1F4">
      <w:start w:val="1"/>
      <w:numFmt w:val="bullet"/>
      <w:lvlText w:val="▪"/>
      <w:lvlJc w:val="left"/>
      <w:pPr>
        <w:ind w:left="612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abstractNum>
  <w:abstractNum w:abstractNumId="25" w15:restartNumberingAfterBreak="0">
    <w:nsid w:val="43512C5C"/>
    <w:multiLevelType w:val="hybridMultilevel"/>
    <w:tmpl w:val="1ECE3DBE"/>
    <w:lvl w:ilvl="0" w:tplc="8F2C04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257217F"/>
    <w:multiLevelType w:val="hybridMultilevel"/>
    <w:tmpl w:val="8DDE16C2"/>
    <w:lvl w:ilvl="0" w:tplc="8F2C04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7E7A12"/>
    <w:multiLevelType w:val="hybridMultilevel"/>
    <w:tmpl w:val="16923B5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7AD5533"/>
    <w:multiLevelType w:val="multilevel"/>
    <w:tmpl w:val="8E16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6F31BD"/>
    <w:multiLevelType w:val="hybridMultilevel"/>
    <w:tmpl w:val="BD22544E"/>
    <w:lvl w:ilvl="0" w:tplc="8F2C04F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7671EE8"/>
    <w:multiLevelType w:val="multilevel"/>
    <w:tmpl w:val="BB08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515FD6"/>
    <w:multiLevelType w:val="hybridMultilevel"/>
    <w:tmpl w:val="B496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293CCE"/>
    <w:multiLevelType w:val="hybridMultilevel"/>
    <w:tmpl w:val="DE50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827998"/>
    <w:multiLevelType w:val="hybridMultilevel"/>
    <w:tmpl w:val="0FCC8B5A"/>
    <w:lvl w:ilvl="0" w:tplc="04C43C06">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21"/>
  </w:num>
  <w:num w:numId="15" w16cid:durableId="94441604">
    <w:abstractNumId w:val="21"/>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2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2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2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26"/>
  </w:num>
  <w:num w:numId="20" w16cid:durableId="1224484149">
    <w:abstractNumId w:val="31"/>
  </w:num>
  <w:num w:numId="21" w16cid:durableId="700132497">
    <w:abstractNumId w:val="10"/>
  </w:num>
  <w:num w:numId="22" w16cid:durableId="1831939736">
    <w:abstractNumId w:val="21"/>
  </w:num>
  <w:num w:numId="23" w16cid:durableId="1507748866">
    <w:abstractNumId w:val="21"/>
  </w:num>
  <w:num w:numId="24" w16cid:durableId="2054888316">
    <w:abstractNumId w:val="29"/>
  </w:num>
  <w:num w:numId="25" w16cid:durableId="641739559">
    <w:abstractNumId w:val="24"/>
  </w:num>
  <w:num w:numId="26" w16cid:durableId="2064323851">
    <w:abstractNumId w:val="12"/>
  </w:num>
  <w:num w:numId="27" w16cid:durableId="1324120803">
    <w:abstractNumId w:val="20"/>
  </w:num>
  <w:num w:numId="28" w16cid:durableId="1938370103">
    <w:abstractNumId w:val="17"/>
  </w:num>
  <w:num w:numId="29" w16cid:durableId="649873168">
    <w:abstractNumId w:val="11"/>
  </w:num>
  <w:num w:numId="30" w16cid:durableId="1125470303">
    <w:abstractNumId w:val="23"/>
  </w:num>
  <w:num w:numId="31" w16cid:durableId="1365710551">
    <w:abstractNumId w:val="34"/>
  </w:num>
  <w:num w:numId="32" w16cid:durableId="1985162944">
    <w:abstractNumId w:val="18"/>
  </w:num>
  <w:num w:numId="33" w16cid:durableId="628826781">
    <w:abstractNumId w:val="15"/>
  </w:num>
  <w:num w:numId="34" w16cid:durableId="875851426">
    <w:abstractNumId w:val="21"/>
  </w:num>
  <w:num w:numId="35" w16cid:durableId="1566255713">
    <w:abstractNumId w:val="33"/>
  </w:num>
  <w:num w:numId="36" w16cid:durableId="196550202">
    <w:abstractNumId w:val="22"/>
  </w:num>
  <w:num w:numId="37" w16cid:durableId="1217550030">
    <w:abstractNumId w:val="27"/>
  </w:num>
  <w:num w:numId="38" w16cid:durableId="972902630">
    <w:abstractNumId w:val="25"/>
  </w:num>
  <w:num w:numId="39" w16cid:durableId="1579680097">
    <w:abstractNumId w:val="28"/>
  </w:num>
  <w:num w:numId="40" w16cid:durableId="936055911">
    <w:abstractNumId w:val="21"/>
  </w:num>
  <w:num w:numId="41" w16cid:durableId="125634170">
    <w:abstractNumId w:val="19"/>
  </w:num>
  <w:num w:numId="42" w16cid:durableId="892932896">
    <w:abstractNumId w:val="14"/>
  </w:num>
  <w:num w:numId="43" w16cid:durableId="649091413">
    <w:abstractNumId w:val="30"/>
  </w:num>
  <w:num w:numId="44" w16cid:durableId="1461654112">
    <w:abstractNumId w:val="13"/>
  </w:num>
  <w:num w:numId="45" w16cid:durableId="546373863">
    <w:abstractNumId w:val="21"/>
  </w:num>
  <w:num w:numId="46" w16cid:durableId="1782652982">
    <w:abstractNumId w:val="32"/>
  </w:num>
  <w:num w:numId="47" w16cid:durableId="208117350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134B"/>
    <w:rsid w:val="00001D68"/>
    <w:rsid w:val="00003455"/>
    <w:rsid w:val="000059A9"/>
    <w:rsid w:val="00007611"/>
    <w:rsid w:val="00012FD9"/>
    <w:rsid w:val="00017AC1"/>
    <w:rsid w:val="00021C10"/>
    <w:rsid w:val="00026B1F"/>
    <w:rsid w:val="00030C2C"/>
    <w:rsid w:val="00032277"/>
    <w:rsid w:val="00032383"/>
    <w:rsid w:val="00032982"/>
    <w:rsid w:val="00034DE1"/>
    <w:rsid w:val="00037A3D"/>
    <w:rsid w:val="00037A80"/>
    <w:rsid w:val="0004081D"/>
    <w:rsid w:val="000413E8"/>
    <w:rsid w:val="00045DFE"/>
    <w:rsid w:val="00047720"/>
    <w:rsid w:val="00047C0B"/>
    <w:rsid w:val="00050B10"/>
    <w:rsid w:val="00051556"/>
    <w:rsid w:val="0005285D"/>
    <w:rsid w:val="00052C5E"/>
    <w:rsid w:val="00052F14"/>
    <w:rsid w:val="000539BD"/>
    <w:rsid w:val="00054FD0"/>
    <w:rsid w:val="000552A2"/>
    <w:rsid w:val="00066E2A"/>
    <w:rsid w:val="00076DB4"/>
    <w:rsid w:val="00077BF7"/>
    <w:rsid w:val="00084A72"/>
    <w:rsid w:val="00084F51"/>
    <w:rsid w:val="000851A7"/>
    <w:rsid w:val="00085C33"/>
    <w:rsid w:val="00086424"/>
    <w:rsid w:val="000903ED"/>
    <w:rsid w:val="0009195F"/>
    <w:rsid w:val="00092152"/>
    <w:rsid w:val="0009423E"/>
    <w:rsid w:val="0009556A"/>
    <w:rsid w:val="000972B9"/>
    <w:rsid w:val="0009790A"/>
    <w:rsid w:val="000B6412"/>
    <w:rsid w:val="000C0C4D"/>
    <w:rsid w:val="000C3F92"/>
    <w:rsid w:val="000C420F"/>
    <w:rsid w:val="000D18BC"/>
    <w:rsid w:val="000D2B32"/>
    <w:rsid w:val="000D2FEC"/>
    <w:rsid w:val="000D355D"/>
    <w:rsid w:val="000D5EF7"/>
    <w:rsid w:val="000E35FC"/>
    <w:rsid w:val="000E39F8"/>
    <w:rsid w:val="000E4CEF"/>
    <w:rsid w:val="000E4E20"/>
    <w:rsid w:val="000F74B1"/>
    <w:rsid w:val="0010212A"/>
    <w:rsid w:val="00103D6F"/>
    <w:rsid w:val="001046AC"/>
    <w:rsid w:val="001075A6"/>
    <w:rsid w:val="0011008C"/>
    <w:rsid w:val="00110C86"/>
    <w:rsid w:val="00111371"/>
    <w:rsid w:val="00112282"/>
    <w:rsid w:val="001135B1"/>
    <w:rsid w:val="001172E5"/>
    <w:rsid w:val="0011753E"/>
    <w:rsid w:val="001220CF"/>
    <w:rsid w:val="00122114"/>
    <w:rsid w:val="00124528"/>
    <w:rsid w:val="001274B5"/>
    <w:rsid w:val="00132731"/>
    <w:rsid w:val="00132E0D"/>
    <w:rsid w:val="0013562A"/>
    <w:rsid w:val="00136A05"/>
    <w:rsid w:val="00140528"/>
    <w:rsid w:val="001421AE"/>
    <w:rsid w:val="001433E3"/>
    <w:rsid w:val="00143BCF"/>
    <w:rsid w:val="00156EAB"/>
    <w:rsid w:val="0016014D"/>
    <w:rsid w:val="001608CC"/>
    <w:rsid w:val="00164072"/>
    <w:rsid w:val="001653DB"/>
    <w:rsid w:val="00166AEF"/>
    <w:rsid w:val="00171DBB"/>
    <w:rsid w:val="00174AB5"/>
    <w:rsid w:val="0017578C"/>
    <w:rsid w:val="00175CE7"/>
    <w:rsid w:val="00176253"/>
    <w:rsid w:val="0018191F"/>
    <w:rsid w:val="00181FE7"/>
    <w:rsid w:val="001849DB"/>
    <w:rsid w:val="001849E1"/>
    <w:rsid w:val="00186230"/>
    <w:rsid w:val="00190508"/>
    <w:rsid w:val="001A30EB"/>
    <w:rsid w:val="001B37F7"/>
    <w:rsid w:val="001B7AB0"/>
    <w:rsid w:val="001B7EF5"/>
    <w:rsid w:val="001C0CFD"/>
    <w:rsid w:val="001C6965"/>
    <w:rsid w:val="001D09F8"/>
    <w:rsid w:val="001D2CE8"/>
    <w:rsid w:val="001D4B58"/>
    <w:rsid w:val="001D6A59"/>
    <w:rsid w:val="001D7B80"/>
    <w:rsid w:val="001E2746"/>
    <w:rsid w:val="001E2D94"/>
    <w:rsid w:val="001E3042"/>
    <w:rsid w:val="001E3C24"/>
    <w:rsid w:val="001E3CF1"/>
    <w:rsid w:val="001E53AA"/>
    <w:rsid w:val="001F1108"/>
    <w:rsid w:val="001F34F1"/>
    <w:rsid w:val="001F5F58"/>
    <w:rsid w:val="001F66F2"/>
    <w:rsid w:val="00200572"/>
    <w:rsid w:val="002033F2"/>
    <w:rsid w:val="00203DFB"/>
    <w:rsid w:val="00206784"/>
    <w:rsid w:val="002069C1"/>
    <w:rsid w:val="00210C55"/>
    <w:rsid w:val="00211FB9"/>
    <w:rsid w:val="0021460F"/>
    <w:rsid w:val="00214B9E"/>
    <w:rsid w:val="00217A05"/>
    <w:rsid w:val="0022099C"/>
    <w:rsid w:val="0022303C"/>
    <w:rsid w:val="00241D27"/>
    <w:rsid w:val="002450F6"/>
    <w:rsid w:val="002478E7"/>
    <w:rsid w:val="002606AD"/>
    <w:rsid w:val="00260EF7"/>
    <w:rsid w:val="00262033"/>
    <w:rsid w:val="00265A4E"/>
    <w:rsid w:val="00265FD2"/>
    <w:rsid w:val="00271453"/>
    <w:rsid w:val="002754EA"/>
    <w:rsid w:val="00276E4F"/>
    <w:rsid w:val="002819D3"/>
    <w:rsid w:val="00283A1E"/>
    <w:rsid w:val="00285339"/>
    <w:rsid w:val="00293ADF"/>
    <w:rsid w:val="00295104"/>
    <w:rsid w:val="0029532F"/>
    <w:rsid w:val="002A0198"/>
    <w:rsid w:val="002A3E45"/>
    <w:rsid w:val="002A6469"/>
    <w:rsid w:val="002B2AD8"/>
    <w:rsid w:val="002B4ABE"/>
    <w:rsid w:val="002C0DDD"/>
    <w:rsid w:val="002C241D"/>
    <w:rsid w:val="002C25C6"/>
    <w:rsid w:val="002C2F7F"/>
    <w:rsid w:val="002C4937"/>
    <w:rsid w:val="002D2EC1"/>
    <w:rsid w:val="002D3450"/>
    <w:rsid w:val="002D437B"/>
    <w:rsid w:val="002D59A2"/>
    <w:rsid w:val="002D6E75"/>
    <w:rsid w:val="002D755B"/>
    <w:rsid w:val="002E07FA"/>
    <w:rsid w:val="002E2E93"/>
    <w:rsid w:val="002E3119"/>
    <w:rsid w:val="002E45F0"/>
    <w:rsid w:val="002E51CC"/>
    <w:rsid w:val="002E5344"/>
    <w:rsid w:val="002E539B"/>
    <w:rsid w:val="002F765A"/>
    <w:rsid w:val="00302F19"/>
    <w:rsid w:val="00304507"/>
    <w:rsid w:val="003104F5"/>
    <w:rsid w:val="00312357"/>
    <w:rsid w:val="003130B7"/>
    <w:rsid w:val="00316826"/>
    <w:rsid w:val="00316CC9"/>
    <w:rsid w:val="00320BFD"/>
    <w:rsid w:val="003213AD"/>
    <w:rsid w:val="003301E4"/>
    <w:rsid w:val="003309A8"/>
    <w:rsid w:val="00331246"/>
    <w:rsid w:val="003319FB"/>
    <w:rsid w:val="003333D2"/>
    <w:rsid w:val="00336331"/>
    <w:rsid w:val="00350735"/>
    <w:rsid w:val="00351D1B"/>
    <w:rsid w:val="003528AB"/>
    <w:rsid w:val="00353AB2"/>
    <w:rsid w:val="003558C3"/>
    <w:rsid w:val="00356D43"/>
    <w:rsid w:val="00357FD0"/>
    <w:rsid w:val="00360C1E"/>
    <w:rsid w:val="00361241"/>
    <w:rsid w:val="003630D5"/>
    <w:rsid w:val="00363D9A"/>
    <w:rsid w:val="00364939"/>
    <w:rsid w:val="00366B46"/>
    <w:rsid w:val="00372D66"/>
    <w:rsid w:val="00373E32"/>
    <w:rsid w:val="00374627"/>
    <w:rsid w:val="00374EB9"/>
    <w:rsid w:val="00375B75"/>
    <w:rsid w:val="00380722"/>
    <w:rsid w:val="00385D7D"/>
    <w:rsid w:val="00394A6D"/>
    <w:rsid w:val="00394E2A"/>
    <w:rsid w:val="003A3D08"/>
    <w:rsid w:val="003A6986"/>
    <w:rsid w:val="003B03FE"/>
    <w:rsid w:val="003B2143"/>
    <w:rsid w:val="003B38D7"/>
    <w:rsid w:val="003C14A1"/>
    <w:rsid w:val="003C1C61"/>
    <w:rsid w:val="003C2D01"/>
    <w:rsid w:val="003C2E16"/>
    <w:rsid w:val="003C38F0"/>
    <w:rsid w:val="003C4801"/>
    <w:rsid w:val="003C4E1A"/>
    <w:rsid w:val="003C5453"/>
    <w:rsid w:val="003C56D5"/>
    <w:rsid w:val="003C6374"/>
    <w:rsid w:val="003D05EE"/>
    <w:rsid w:val="003D33B4"/>
    <w:rsid w:val="003D4051"/>
    <w:rsid w:val="003F0437"/>
    <w:rsid w:val="003F19B9"/>
    <w:rsid w:val="00400FD0"/>
    <w:rsid w:val="0040110A"/>
    <w:rsid w:val="0040118E"/>
    <w:rsid w:val="00404495"/>
    <w:rsid w:val="00407C91"/>
    <w:rsid w:val="004111A6"/>
    <w:rsid w:val="0041453B"/>
    <w:rsid w:val="00414779"/>
    <w:rsid w:val="00416325"/>
    <w:rsid w:val="004204C2"/>
    <w:rsid w:val="00432ADC"/>
    <w:rsid w:val="00433CD1"/>
    <w:rsid w:val="00435EB1"/>
    <w:rsid w:val="00436895"/>
    <w:rsid w:val="00445933"/>
    <w:rsid w:val="00446094"/>
    <w:rsid w:val="004476A1"/>
    <w:rsid w:val="004476B0"/>
    <w:rsid w:val="00454710"/>
    <w:rsid w:val="0046620F"/>
    <w:rsid w:val="00472305"/>
    <w:rsid w:val="004731F7"/>
    <w:rsid w:val="00482BB4"/>
    <w:rsid w:val="00484F3C"/>
    <w:rsid w:val="004858B9"/>
    <w:rsid w:val="004866BF"/>
    <w:rsid w:val="004943E3"/>
    <w:rsid w:val="004A08CE"/>
    <w:rsid w:val="004A4BFA"/>
    <w:rsid w:val="004B05CA"/>
    <w:rsid w:val="004B56E4"/>
    <w:rsid w:val="004C79E0"/>
    <w:rsid w:val="004D2FE7"/>
    <w:rsid w:val="004D383B"/>
    <w:rsid w:val="004D433E"/>
    <w:rsid w:val="004D56B9"/>
    <w:rsid w:val="004D6884"/>
    <w:rsid w:val="004D69D7"/>
    <w:rsid w:val="004D711A"/>
    <w:rsid w:val="004E47F6"/>
    <w:rsid w:val="004E6381"/>
    <w:rsid w:val="004E6A29"/>
    <w:rsid w:val="004F055A"/>
    <w:rsid w:val="004F2724"/>
    <w:rsid w:val="004F305A"/>
    <w:rsid w:val="004F64D3"/>
    <w:rsid w:val="004F7524"/>
    <w:rsid w:val="0050121C"/>
    <w:rsid w:val="00504FB9"/>
    <w:rsid w:val="00506293"/>
    <w:rsid w:val="0051036A"/>
    <w:rsid w:val="005114E7"/>
    <w:rsid w:val="00512F5D"/>
    <w:rsid w:val="005138D9"/>
    <w:rsid w:val="00514C83"/>
    <w:rsid w:val="005201BB"/>
    <w:rsid w:val="00520DF4"/>
    <w:rsid w:val="00523208"/>
    <w:rsid w:val="005254EF"/>
    <w:rsid w:val="0052786F"/>
    <w:rsid w:val="00527A9E"/>
    <w:rsid w:val="005338E9"/>
    <w:rsid w:val="00536083"/>
    <w:rsid w:val="00542008"/>
    <w:rsid w:val="00543FAC"/>
    <w:rsid w:val="00544B4F"/>
    <w:rsid w:val="00544D84"/>
    <w:rsid w:val="0054507F"/>
    <w:rsid w:val="005452C0"/>
    <w:rsid w:val="005463C0"/>
    <w:rsid w:val="00547AC1"/>
    <w:rsid w:val="00552B03"/>
    <w:rsid w:val="00560604"/>
    <w:rsid w:val="005637D4"/>
    <w:rsid w:val="00566E6D"/>
    <w:rsid w:val="0057325D"/>
    <w:rsid w:val="00575DD8"/>
    <w:rsid w:val="005760C8"/>
    <w:rsid w:val="00577EA6"/>
    <w:rsid w:val="00580409"/>
    <w:rsid w:val="00582E2D"/>
    <w:rsid w:val="0058642C"/>
    <w:rsid w:val="005867F7"/>
    <w:rsid w:val="00594D5E"/>
    <w:rsid w:val="005A1CE4"/>
    <w:rsid w:val="005A29F5"/>
    <w:rsid w:val="005A2D02"/>
    <w:rsid w:val="005A6016"/>
    <w:rsid w:val="005A6C9D"/>
    <w:rsid w:val="005A77FC"/>
    <w:rsid w:val="005A7D8A"/>
    <w:rsid w:val="005B0FB0"/>
    <w:rsid w:val="005C2BF4"/>
    <w:rsid w:val="005D49B2"/>
    <w:rsid w:val="005D4EB8"/>
    <w:rsid w:val="005D5D10"/>
    <w:rsid w:val="005E2AC8"/>
    <w:rsid w:val="005E5E55"/>
    <w:rsid w:val="005F04C0"/>
    <w:rsid w:val="005F2151"/>
    <w:rsid w:val="005F2DA8"/>
    <w:rsid w:val="0060140A"/>
    <w:rsid w:val="00605599"/>
    <w:rsid w:val="00606324"/>
    <w:rsid w:val="0061161A"/>
    <w:rsid w:val="006149BF"/>
    <w:rsid w:val="00616068"/>
    <w:rsid w:val="00620244"/>
    <w:rsid w:val="00622824"/>
    <w:rsid w:val="00627B1A"/>
    <w:rsid w:val="00632964"/>
    <w:rsid w:val="006345E4"/>
    <w:rsid w:val="00637B93"/>
    <w:rsid w:val="00637DA3"/>
    <w:rsid w:val="00637F29"/>
    <w:rsid w:val="00644F17"/>
    <w:rsid w:val="00651A1D"/>
    <w:rsid w:val="00656B0B"/>
    <w:rsid w:val="006579D2"/>
    <w:rsid w:val="006636AC"/>
    <w:rsid w:val="00671668"/>
    <w:rsid w:val="006734FD"/>
    <w:rsid w:val="0067661E"/>
    <w:rsid w:val="00684FD2"/>
    <w:rsid w:val="0068716E"/>
    <w:rsid w:val="0068725B"/>
    <w:rsid w:val="00690A2C"/>
    <w:rsid w:val="00690BBB"/>
    <w:rsid w:val="00692F19"/>
    <w:rsid w:val="006953A2"/>
    <w:rsid w:val="00696BD6"/>
    <w:rsid w:val="006A1A3A"/>
    <w:rsid w:val="006A3034"/>
    <w:rsid w:val="006A3D6F"/>
    <w:rsid w:val="006A6E31"/>
    <w:rsid w:val="006A7898"/>
    <w:rsid w:val="006B1C15"/>
    <w:rsid w:val="006B4315"/>
    <w:rsid w:val="006C2D61"/>
    <w:rsid w:val="006C35CB"/>
    <w:rsid w:val="006D236F"/>
    <w:rsid w:val="006E0605"/>
    <w:rsid w:val="006E30AC"/>
    <w:rsid w:val="006E401C"/>
    <w:rsid w:val="006E52C6"/>
    <w:rsid w:val="006E52D4"/>
    <w:rsid w:val="006E56D4"/>
    <w:rsid w:val="006E5B4A"/>
    <w:rsid w:val="006E7C67"/>
    <w:rsid w:val="006E7CA6"/>
    <w:rsid w:val="006F0EAE"/>
    <w:rsid w:val="006F2441"/>
    <w:rsid w:val="006F4DA4"/>
    <w:rsid w:val="006F7B81"/>
    <w:rsid w:val="00701213"/>
    <w:rsid w:val="007050FB"/>
    <w:rsid w:val="00706E49"/>
    <w:rsid w:val="00711175"/>
    <w:rsid w:val="007112B2"/>
    <w:rsid w:val="00712084"/>
    <w:rsid w:val="007133D5"/>
    <w:rsid w:val="007148DA"/>
    <w:rsid w:val="007209B2"/>
    <w:rsid w:val="00722346"/>
    <w:rsid w:val="00723D0A"/>
    <w:rsid w:val="00724C98"/>
    <w:rsid w:val="00732897"/>
    <w:rsid w:val="00735491"/>
    <w:rsid w:val="00736296"/>
    <w:rsid w:val="00736901"/>
    <w:rsid w:val="00737A9E"/>
    <w:rsid w:val="00740E3A"/>
    <w:rsid w:val="00744051"/>
    <w:rsid w:val="00746776"/>
    <w:rsid w:val="00746EBA"/>
    <w:rsid w:val="00751AAE"/>
    <w:rsid w:val="007571DC"/>
    <w:rsid w:val="00763877"/>
    <w:rsid w:val="007641D0"/>
    <w:rsid w:val="00770A94"/>
    <w:rsid w:val="00774126"/>
    <w:rsid w:val="0077621B"/>
    <w:rsid w:val="007762C9"/>
    <w:rsid w:val="007775AA"/>
    <w:rsid w:val="00781236"/>
    <w:rsid w:val="00781380"/>
    <w:rsid w:val="007816B9"/>
    <w:rsid w:val="00782750"/>
    <w:rsid w:val="00782C91"/>
    <w:rsid w:val="007842A5"/>
    <w:rsid w:val="007941C7"/>
    <w:rsid w:val="00794449"/>
    <w:rsid w:val="00794C29"/>
    <w:rsid w:val="007954E2"/>
    <w:rsid w:val="007963CE"/>
    <w:rsid w:val="00797B0C"/>
    <w:rsid w:val="007A4759"/>
    <w:rsid w:val="007A4B6E"/>
    <w:rsid w:val="007A7186"/>
    <w:rsid w:val="007B1727"/>
    <w:rsid w:val="007B6170"/>
    <w:rsid w:val="007C1DA9"/>
    <w:rsid w:val="007C75E7"/>
    <w:rsid w:val="007C7C25"/>
    <w:rsid w:val="007D00B3"/>
    <w:rsid w:val="007D3813"/>
    <w:rsid w:val="007E1ED9"/>
    <w:rsid w:val="007E5B7B"/>
    <w:rsid w:val="007E688B"/>
    <w:rsid w:val="007E7B74"/>
    <w:rsid w:val="007F4354"/>
    <w:rsid w:val="007F5A9A"/>
    <w:rsid w:val="007F681B"/>
    <w:rsid w:val="00801D05"/>
    <w:rsid w:val="0080338A"/>
    <w:rsid w:val="008116E6"/>
    <w:rsid w:val="00822CD8"/>
    <w:rsid w:val="008240DB"/>
    <w:rsid w:val="00824550"/>
    <w:rsid w:val="00824B2D"/>
    <w:rsid w:val="0083088C"/>
    <w:rsid w:val="0083510E"/>
    <w:rsid w:val="00835D6B"/>
    <w:rsid w:val="008362CE"/>
    <w:rsid w:val="008367C3"/>
    <w:rsid w:val="00836F55"/>
    <w:rsid w:val="008406FF"/>
    <w:rsid w:val="0084136C"/>
    <w:rsid w:val="00841380"/>
    <w:rsid w:val="00841E06"/>
    <w:rsid w:val="0084580A"/>
    <w:rsid w:val="00846EB7"/>
    <w:rsid w:val="00850F2A"/>
    <w:rsid w:val="00855CA3"/>
    <w:rsid w:val="0085740C"/>
    <w:rsid w:val="008603DF"/>
    <w:rsid w:val="0086325C"/>
    <w:rsid w:val="0086665A"/>
    <w:rsid w:val="00867E01"/>
    <w:rsid w:val="00873549"/>
    <w:rsid w:val="00873566"/>
    <w:rsid w:val="008739B5"/>
    <w:rsid w:val="008817BB"/>
    <w:rsid w:val="00886344"/>
    <w:rsid w:val="00886378"/>
    <w:rsid w:val="00886D54"/>
    <w:rsid w:val="00886E4A"/>
    <w:rsid w:val="008916B6"/>
    <w:rsid w:val="008A0D3D"/>
    <w:rsid w:val="008B2D74"/>
    <w:rsid w:val="008B44AE"/>
    <w:rsid w:val="008B5C38"/>
    <w:rsid w:val="008B6C8A"/>
    <w:rsid w:val="008B7FE0"/>
    <w:rsid w:val="008D1740"/>
    <w:rsid w:val="008D1B94"/>
    <w:rsid w:val="008D5033"/>
    <w:rsid w:val="008D508F"/>
    <w:rsid w:val="008D5413"/>
    <w:rsid w:val="008D5845"/>
    <w:rsid w:val="008D5A41"/>
    <w:rsid w:val="008D6128"/>
    <w:rsid w:val="008D6A27"/>
    <w:rsid w:val="008E038B"/>
    <w:rsid w:val="008E07A5"/>
    <w:rsid w:val="008E10EB"/>
    <w:rsid w:val="008E1662"/>
    <w:rsid w:val="008E23BC"/>
    <w:rsid w:val="008E39BE"/>
    <w:rsid w:val="008E5671"/>
    <w:rsid w:val="008E6035"/>
    <w:rsid w:val="008E6F8B"/>
    <w:rsid w:val="00901CB4"/>
    <w:rsid w:val="009047E2"/>
    <w:rsid w:val="0090597F"/>
    <w:rsid w:val="00905FF2"/>
    <w:rsid w:val="0090759E"/>
    <w:rsid w:val="009075B3"/>
    <w:rsid w:val="00907FBD"/>
    <w:rsid w:val="0091077F"/>
    <w:rsid w:val="00912D4C"/>
    <w:rsid w:val="0091522A"/>
    <w:rsid w:val="00915E50"/>
    <w:rsid w:val="009167D5"/>
    <w:rsid w:val="00917E25"/>
    <w:rsid w:val="00923CF0"/>
    <w:rsid w:val="00924DC2"/>
    <w:rsid w:val="00927E01"/>
    <w:rsid w:val="0093056E"/>
    <w:rsid w:val="00933712"/>
    <w:rsid w:val="0093754D"/>
    <w:rsid w:val="00943AB6"/>
    <w:rsid w:val="00943ACE"/>
    <w:rsid w:val="00943B91"/>
    <w:rsid w:val="009468E0"/>
    <w:rsid w:val="00950405"/>
    <w:rsid w:val="00950EA4"/>
    <w:rsid w:val="00952234"/>
    <w:rsid w:val="00952F98"/>
    <w:rsid w:val="00955691"/>
    <w:rsid w:val="0095685A"/>
    <w:rsid w:val="00956C3B"/>
    <w:rsid w:val="009571DB"/>
    <w:rsid w:val="009657B9"/>
    <w:rsid w:val="009658D9"/>
    <w:rsid w:val="00971892"/>
    <w:rsid w:val="00972A7F"/>
    <w:rsid w:val="0097323F"/>
    <w:rsid w:val="00974000"/>
    <w:rsid w:val="009757B2"/>
    <w:rsid w:val="009763C8"/>
    <w:rsid w:val="00982EDE"/>
    <w:rsid w:val="00985581"/>
    <w:rsid w:val="0098571A"/>
    <w:rsid w:val="009858B8"/>
    <w:rsid w:val="0098618F"/>
    <w:rsid w:val="00990C07"/>
    <w:rsid w:val="00990F65"/>
    <w:rsid w:val="00993949"/>
    <w:rsid w:val="00996219"/>
    <w:rsid w:val="009A00DA"/>
    <w:rsid w:val="009A07FD"/>
    <w:rsid w:val="009A2D23"/>
    <w:rsid w:val="009A785A"/>
    <w:rsid w:val="009B18CE"/>
    <w:rsid w:val="009B24B9"/>
    <w:rsid w:val="009B3F27"/>
    <w:rsid w:val="009B427A"/>
    <w:rsid w:val="009B4F78"/>
    <w:rsid w:val="009C209C"/>
    <w:rsid w:val="009C2119"/>
    <w:rsid w:val="009C429D"/>
    <w:rsid w:val="009C696F"/>
    <w:rsid w:val="009C7FD6"/>
    <w:rsid w:val="009D04EB"/>
    <w:rsid w:val="009D293B"/>
    <w:rsid w:val="009D41D9"/>
    <w:rsid w:val="009D5B56"/>
    <w:rsid w:val="009E0820"/>
    <w:rsid w:val="009E2C2D"/>
    <w:rsid w:val="009E3475"/>
    <w:rsid w:val="009E43E2"/>
    <w:rsid w:val="009F13A4"/>
    <w:rsid w:val="009F2912"/>
    <w:rsid w:val="009F5B3B"/>
    <w:rsid w:val="009F5BFF"/>
    <w:rsid w:val="00A00679"/>
    <w:rsid w:val="00A013BF"/>
    <w:rsid w:val="00A03094"/>
    <w:rsid w:val="00A03AB6"/>
    <w:rsid w:val="00A03E19"/>
    <w:rsid w:val="00A11888"/>
    <w:rsid w:val="00A168F2"/>
    <w:rsid w:val="00A200A9"/>
    <w:rsid w:val="00A207A4"/>
    <w:rsid w:val="00A2367D"/>
    <w:rsid w:val="00A249B7"/>
    <w:rsid w:val="00A312DD"/>
    <w:rsid w:val="00A32B90"/>
    <w:rsid w:val="00A33FAA"/>
    <w:rsid w:val="00A35EAA"/>
    <w:rsid w:val="00A3662B"/>
    <w:rsid w:val="00A367CD"/>
    <w:rsid w:val="00A36B07"/>
    <w:rsid w:val="00A36F7A"/>
    <w:rsid w:val="00A42573"/>
    <w:rsid w:val="00A51ACD"/>
    <w:rsid w:val="00A5489C"/>
    <w:rsid w:val="00A629E0"/>
    <w:rsid w:val="00A65F68"/>
    <w:rsid w:val="00A7066C"/>
    <w:rsid w:val="00A70EFD"/>
    <w:rsid w:val="00A70FAA"/>
    <w:rsid w:val="00A7131F"/>
    <w:rsid w:val="00A714EC"/>
    <w:rsid w:val="00A756D9"/>
    <w:rsid w:val="00A77862"/>
    <w:rsid w:val="00A80F2D"/>
    <w:rsid w:val="00A8131A"/>
    <w:rsid w:val="00A81EAF"/>
    <w:rsid w:val="00A8263D"/>
    <w:rsid w:val="00A849E2"/>
    <w:rsid w:val="00A8607D"/>
    <w:rsid w:val="00A86854"/>
    <w:rsid w:val="00A87280"/>
    <w:rsid w:val="00A920FD"/>
    <w:rsid w:val="00A93C2D"/>
    <w:rsid w:val="00A954D0"/>
    <w:rsid w:val="00A95925"/>
    <w:rsid w:val="00A971A8"/>
    <w:rsid w:val="00AA2091"/>
    <w:rsid w:val="00AA2A81"/>
    <w:rsid w:val="00AA5604"/>
    <w:rsid w:val="00AA7BBF"/>
    <w:rsid w:val="00AA7F13"/>
    <w:rsid w:val="00AB2C3D"/>
    <w:rsid w:val="00AC072C"/>
    <w:rsid w:val="00AC17E9"/>
    <w:rsid w:val="00AC29CC"/>
    <w:rsid w:val="00AC35F0"/>
    <w:rsid w:val="00AD09AA"/>
    <w:rsid w:val="00AE5DD8"/>
    <w:rsid w:val="00AE68A8"/>
    <w:rsid w:val="00AF3073"/>
    <w:rsid w:val="00AF3F61"/>
    <w:rsid w:val="00AF6C82"/>
    <w:rsid w:val="00B05BBD"/>
    <w:rsid w:val="00B063E6"/>
    <w:rsid w:val="00B15C87"/>
    <w:rsid w:val="00B1670C"/>
    <w:rsid w:val="00B17BEA"/>
    <w:rsid w:val="00B203B6"/>
    <w:rsid w:val="00B25C1E"/>
    <w:rsid w:val="00B32782"/>
    <w:rsid w:val="00B35070"/>
    <w:rsid w:val="00B35CA5"/>
    <w:rsid w:val="00B430AF"/>
    <w:rsid w:val="00B43360"/>
    <w:rsid w:val="00B4491A"/>
    <w:rsid w:val="00B5047C"/>
    <w:rsid w:val="00B507BC"/>
    <w:rsid w:val="00B511D3"/>
    <w:rsid w:val="00B51FAE"/>
    <w:rsid w:val="00B5201C"/>
    <w:rsid w:val="00B5221F"/>
    <w:rsid w:val="00B5257D"/>
    <w:rsid w:val="00B610B1"/>
    <w:rsid w:val="00B6187B"/>
    <w:rsid w:val="00B6281C"/>
    <w:rsid w:val="00B634AB"/>
    <w:rsid w:val="00B7211C"/>
    <w:rsid w:val="00B769EE"/>
    <w:rsid w:val="00B76AA1"/>
    <w:rsid w:val="00B76B84"/>
    <w:rsid w:val="00B77674"/>
    <w:rsid w:val="00B8300A"/>
    <w:rsid w:val="00B8342B"/>
    <w:rsid w:val="00B86516"/>
    <w:rsid w:val="00B8736C"/>
    <w:rsid w:val="00B90CB2"/>
    <w:rsid w:val="00B933ED"/>
    <w:rsid w:val="00B95B30"/>
    <w:rsid w:val="00B96D9C"/>
    <w:rsid w:val="00BA1049"/>
    <w:rsid w:val="00BA20F3"/>
    <w:rsid w:val="00BA4B23"/>
    <w:rsid w:val="00BA5924"/>
    <w:rsid w:val="00BA615C"/>
    <w:rsid w:val="00BA6AF7"/>
    <w:rsid w:val="00BA7A49"/>
    <w:rsid w:val="00BB116F"/>
    <w:rsid w:val="00BB273E"/>
    <w:rsid w:val="00BB4969"/>
    <w:rsid w:val="00BB4F30"/>
    <w:rsid w:val="00BC3AE7"/>
    <w:rsid w:val="00BC4978"/>
    <w:rsid w:val="00BC7384"/>
    <w:rsid w:val="00BD0DE6"/>
    <w:rsid w:val="00BD1FCA"/>
    <w:rsid w:val="00BD4084"/>
    <w:rsid w:val="00BD4E4D"/>
    <w:rsid w:val="00BD5F02"/>
    <w:rsid w:val="00BD735D"/>
    <w:rsid w:val="00BE3A75"/>
    <w:rsid w:val="00BE59C6"/>
    <w:rsid w:val="00BE5CED"/>
    <w:rsid w:val="00BE6DCA"/>
    <w:rsid w:val="00BF00DD"/>
    <w:rsid w:val="00BF0975"/>
    <w:rsid w:val="00BF5667"/>
    <w:rsid w:val="00C03729"/>
    <w:rsid w:val="00C04033"/>
    <w:rsid w:val="00C0477D"/>
    <w:rsid w:val="00C05C82"/>
    <w:rsid w:val="00C06F0D"/>
    <w:rsid w:val="00C072BE"/>
    <w:rsid w:val="00C13C65"/>
    <w:rsid w:val="00C16D50"/>
    <w:rsid w:val="00C20CD5"/>
    <w:rsid w:val="00C25B2B"/>
    <w:rsid w:val="00C2654E"/>
    <w:rsid w:val="00C26A86"/>
    <w:rsid w:val="00C30F46"/>
    <w:rsid w:val="00C31309"/>
    <w:rsid w:val="00C3150A"/>
    <w:rsid w:val="00C349FD"/>
    <w:rsid w:val="00C36CE2"/>
    <w:rsid w:val="00C372A1"/>
    <w:rsid w:val="00C408D4"/>
    <w:rsid w:val="00C4179F"/>
    <w:rsid w:val="00C430CD"/>
    <w:rsid w:val="00C444AC"/>
    <w:rsid w:val="00C44563"/>
    <w:rsid w:val="00C55D4B"/>
    <w:rsid w:val="00C56D3B"/>
    <w:rsid w:val="00C57E43"/>
    <w:rsid w:val="00C6464E"/>
    <w:rsid w:val="00C71D9D"/>
    <w:rsid w:val="00C72B59"/>
    <w:rsid w:val="00C77E0D"/>
    <w:rsid w:val="00C80218"/>
    <w:rsid w:val="00C80CDF"/>
    <w:rsid w:val="00C81673"/>
    <w:rsid w:val="00C86F4F"/>
    <w:rsid w:val="00C87E5E"/>
    <w:rsid w:val="00C904F1"/>
    <w:rsid w:val="00C93677"/>
    <w:rsid w:val="00C95C74"/>
    <w:rsid w:val="00C9734F"/>
    <w:rsid w:val="00CA1ECA"/>
    <w:rsid w:val="00CA2ABB"/>
    <w:rsid w:val="00CA7E41"/>
    <w:rsid w:val="00CB0CF1"/>
    <w:rsid w:val="00CB2C45"/>
    <w:rsid w:val="00CB54A9"/>
    <w:rsid w:val="00CB7A2B"/>
    <w:rsid w:val="00CC2422"/>
    <w:rsid w:val="00CC6676"/>
    <w:rsid w:val="00CC75DB"/>
    <w:rsid w:val="00CD3641"/>
    <w:rsid w:val="00CD37C8"/>
    <w:rsid w:val="00CE34DF"/>
    <w:rsid w:val="00CE42B1"/>
    <w:rsid w:val="00CE576D"/>
    <w:rsid w:val="00CE64B0"/>
    <w:rsid w:val="00CF3FF5"/>
    <w:rsid w:val="00D016ED"/>
    <w:rsid w:val="00D01723"/>
    <w:rsid w:val="00D053B8"/>
    <w:rsid w:val="00D05F48"/>
    <w:rsid w:val="00D10791"/>
    <w:rsid w:val="00D13500"/>
    <w:rsid w:val="00D135D8"/>
    <w:rsid w:val="00D166F1"/>
    <w:rsid w:val="00D17BBD"/>
    <w:rsid w:val="00D2021D"/>
    <w:rsid w:val="00D20380"/>
    <w:rsid w:val="00D20F74"/>
    <w:rsid w:val="00D241A0"/>
    <w:rsid w:val="00D25A2E"/>
    <w:rsid w:val="00D32F8E"/>
    <w:rsid w:val="00D33143"/>
    <w:rsid w:val="00D37D67"/>
    <w:rsid w:val="00D4111F"/>
    <w:rsid w:val="00D41676"/>
    <w:rsid w:val="00D438D3"/>
    <w:rsid w:val="00D4519F"/>
    <w:rsid w:val="00D451EA"/>
    <w:rsid w:val="00D45F29"/>
    <w:rsid w:val="00D468C9"/>
    <w:rsid w:val="00D46A58"/>
    <w:rsid w:val="00D50460"/>
    <w:rsid w:val="00D52131"/>
    <w:rsid w:val="00D56207"/>
    <w:rsid w:val="00D6278D"/>
    <w:rsid w:val="00D64BEF"/>
    <w:rsid w:val="00D719AB"/>
    <w:rsid w:val="00D7441A"/>
    <w:rsid w:val="00D74931"/>
    <w:rsid w:val="00D757F2"/>
    <w:rsid w:val="00D765AF"/>
    <w:rsid w:val="00D77101"/>
    <w:rsid w:val="00D80A7A"/>
    <w:rsid w:val="00D843D4"/>
    <w:rsid w:val="00D8525C"/>
    <w:rsid w:val="00D87911"/>
    <w:rsid w:val="00D94F90"/>
    <w:rsid w:val="00D95183"/>
    <w:rsid w:val="00D9610A"/>
    <w:rsid w:val="00D97CFF"/>
    <w:rsid w:val="00DB268A"/>
    <w:rsid w:val="00DB6300"/>
    <w:rsid w:val="00DC5E63"/>
    <w:rsid w:val="00DC7C00"/>
    <w:rsid w:val="00DD01DB"/>
    <w:rsid w:val="00DD3B17"/>
    <w:rsid w:val="00DD4208"/>
    <w:rsid w:val="00DD5542"/>
    <w:rsid w:val="00DD5714"/>
    <w:rsid w:val="00DE278A"/>
    <w:rsid w:val="00DE34DC"/>
    <w:rsid w:val="00DE62AE"/>
    <w:rsid w:val="00DF1890"/>
    <w:rsid w:val="00DF3D23"/>
    <w:rsid w:val="00DF4474"/>
    <w:rsid w:val="00DF69BB"/>
    <w:rsid w:val="00DF6C12"/>
    <w:rsid w:val="00E01B82"/>
    <w:rsid w:val="00E020D1"/>
    <w:rsid w:val="00E11E3A"/>
    <w:rsid w:val="00E16C44"/>
    <w:rsid w:val="00E17613"/>
    <w:rsid w:val="00E20023"/>
    <w:rsid w:val="00E21B28"/>
    <w:rsid w:val="00E23538"/>
    <w:rsid w:val="00E23B66"/>
    <w:rsid w:val="00E260BF"/>
    <w:rsid w:val="00E300AC"/>
    <w:rsid w:val="00E308E8"/>
    <w:rsid w:val="00E321B6"/>
    <w:rsid w:val="00E32E31"/>
    <w:rsid w:val="00E35EB9"/>
    <w:rsid w:val="00E407AC"/>
    <w:rsid w:val="00E425E7"/>
    <w:rsid w:val="00E42D35"/>
    <w:rsid w:val="00E45F8D"/>
    <w:rsid w:val="00E559CA"/>
    <w:rsid w:val="00E55DA1"/>
    <w:rsid w:val="00E610D9"/>
    <w:rsid w:val="00E63F2D"/>
    <w:rsid w:val="00E64B92"/>
    <w:rsid w:val="00E65024"/>
    <w:rsid w:val="00E65276"/>
    <w:rsid w:val="00E726F0"/>
    <w:rsid w:val="00E73C46"/>
    <w:rsid w:val="00E751B3"/>
    <w:rsid w:val="00E85DE7"/>
    <w:rsid w:val="00E85FB7"/>
    <w:rsid w:val="00E86EDF"/>
    <w:rsid w:val="00E90C45"/>
    <w:rsid w:val="00E91D24"/>
    <w:rsid w:val="00E9246B"/>
    <w:rsid w:val="00E9317D"/>
    <w:rsid w:val="00E950FB"/>
    <w:rsid w:val="00E96F07"/>
    <w:rsid w:val="00EA2B92"/>
    <w:rsid w:val="00EA5A24"/>
    <w:rsid w:val="00EA610C"/>
    <w:rsid w:val="00EA61B6"/>
    <w:rsid w:val="00EA7B87"/>
    <w:rsid w:val="00EB01E2"/>
    <w:rsid w:val="00EB2611"/>
    <w:rsid w:val="00EB3AC4"/>
    <w:rsid w:val="00EB7F2E"/>
    <w:rsid w:val="00EC0529"/>
    <w:rsid w:val="00EC2E70"/>
    <w:rsid w:val="00EC34F0"/>
    <w:rsid w:val="00ED4DA6"/>
    <w:rsid w:val="00ED5C93"/>
    <w:rsid w:val="00ED64DA"/>
    <w:rsid w:val="00ED7FEB"/>
    <w:rsid w:val="00EE0D28"/>
    <w:rsid w:val="00EE17F6"/>
    <w:rsid w:val="00EE25F3"/>
    <w:rsid w:val="00EE27C6"/>
    <w:rsid w:val="00EE36F1"/>
    <w:rsid w:val="00EE474D"/>
    <w:rsid w:val="00EE6123"/>
    <w:rsid w:val="00EF091C"/>
    <w:rsid w:val="00EF345E"/>
    <w:rsid w:val="00F013E3"/>
    <w:rsid w:val="00F02887"/>
    <w:rsid w:val="00F06FA4"/>
    <w:rsid w:val="00F07D0E"/>
    <w:rsid w:val="00F1179C"/>
    <w:rsid w:val="00F12760"/>
    <w:rsid w:val="00F15F74"/>
    <w:rsid w:val="00F169E5"/>
    <w:rsid w:val="00F21BDF"/>
    <w:rsid w:val="00F222DC"/>
    <w:rsid w:val="00F26790"/>
    <w:rsid w:val="00F36CFD"/>
    <w:rsid w:val="00F37140"/>
    <w:rsid w:val="00F40303"/>
    <w:rsid w:val="00F41BEE"/>
    <w:rsid w:val="00F4513B"/>
    <w:rsid w:val="00F46EB9"/>
    <w:rsid w:val="00F52B31"/>
    <w:rsid w:val="00F530F0"/>
    <w:rsid w:val="00F53C2C"/>
    <w:rsid w:val="00F56B1E"/>
    <w:rsid w:val="00F668FC"/>
    <w:rsid w:val="00F66CC7"/>
    <w:rsid w:val="00F76E10"/>
    <w:rsid w:val="00F87999"/>
    <w:rsid w:val="00F92999"/>
    <w:rsid w:val="00F94699"/>
    <w:rsid w:val="00FA1C31"/>
    <w:rsid w:val="00FB0358"/>
    <w:rsid w:val="00FB3958"/>
    <w:rsid w:val="00FB47B0"/>
    <w:rsid w:val="00FC037F"/>
    <w:rsid w:val="00FC1B51"/>
    <w:rsid w:val="00FC38DC"/>
    <w:rsid w:val="00FC5F39"/>
    <w:rsid w:val="00FC774A"/>
    <w:rsid w:val="00FD0BA3"/>
    <w:rsid w:val="00FD21F9"/>
    <w:rsid w:val="00FD343E"/>
    <w:rsid w:val="00FD4A18"/>
    <w:rsid w:val="00FD5AB1"/>
    <w:rsid w:val="00FD64EC"/>
    <w:rsid w:val="00FD657D"/>
    <w:rsid w:val="00FE015D"/>
    <w:rsid w:val="00FE040A"/>
    <w:rsid w:val="00FE2471"/>
    <w:rsid w:val="00FE336D"/>
    <w:rsid w:val="00FE7037"/>
    <w:rsid w:val="00FF0321"/>
    <w:rsid w:val="14068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6885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1B7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590808">
      <w:bodyDiv w:val="1"/>
      <w:marLeft w:val="0"/>
      <w:marRight w:val="0"/>
      <w:marTop w:val="0"/>
      <w:marBottom w:val="0"/>
      <w:divBdr>
        <w:top w:val="none" w:sz="0" w:space="0" w:color="auto"/>
        <w:left w:val="none" w:sz="0" w:space="0" w:color="auto"/>
        <w:bottom w:val="none" w:sz="0" w:space="0" w:color="auto"/>
        <w:right w:val="none" w:sz="0" w:space="0" w:color="auto"/>
      </w:divBdr>
    </w:div>
    <w:div w:id="282274109">
      <w:bodyDiv w:val="1"/>
      <w:marLeft w:val="0"/>
      <w:marRight w:val="0"/>
      <w:marTop w:val="0"/>
      <w:marBottom w:val="0"/>
      <w:divBdr>
        <w:top w:val="none" w:sz="0" w:space="0" w:color="auto"/>
        <w:left w:val="none" w:sz="0" w:space="0" w:color="auto"/>
        <w:bottom w:val="none" w:sz="0" w:space="0" w:color="auto"/>
        <w:right w:val="none" w:sz="0" w:space="0" w:color="auto"/>
      </w:divBdr>
    </w:div>
    <w:div w:id="370306726">
      <w:bodyDiv w:val="1"/>
      <w:marLeft w:val="0"/>
      <w:marRight w:val="0"/>
      <w:marTop w:val="0"/>
      <w:marBottom w:val="0"/>
      <w:divBdr>
        <w:top w:val="none" w:sz="0" w:space="0" w:color="auto"/>
        <w:left w:val="none" w:sz="0" w:space="0" w:color="auto"/>
        <w:bottom w:val="none" w:sz="0" w:space="0" w:color="auto"/>
        <w:right w:val="none" w:sz="0" w:space="0" w:color="auto"/>
      </w:divBdr>
      <w:divsChild>
        <w:div w:id="837111427">
          <w:marLeft w:val="0"/>
          <w:marRight w:val="0"/>
          <w:marTop w:val="0"/>
          <w:marBottom w:val="0"/>
          <w:divBdr>
            <w:top w:val="none" w:sz="0" w:space="0" w:color="auto"/>
            <w:left w:val="none" w:sz="0" w:space="0" w:color="auto"/>
            <w:bottom w:val="none" w:sz="0" w:space="0" w:color="auto"/>
            <w:right w:val="none" w:sz="0" w:space="0" w:color="auto"/>
          </w:divBdr>
          <w:divsChild>
            <w:div w:id="1674407648">
              <w:marLeft w:val="0"/>
              <w:marRight w:val="0"/>
              <w:marTop w:val="0"/>
              <w:marBottom w:val="0"/>
              <w:divBdr>
                <w:top w:val="none" w:sz="0" w:space="0" w:color="auto"/>
                <w:left w:val="none" w:sz="0" w:space="0" w:color="auto"/>
                <w:bottom w:val="none" w:sz="0" w:space="0" w:color="auto"/>
                <w:right w:val="none" w:sz="0" w:space="0" w:color="auto"/>
              </w:divBdr>
              <w:divsChild>
                <w:div w:id="46527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996582">
      <w:bodyDiv w:val="1"/>
      <w:marLeft w:val="0"/>
      <w:marRight w:val="0"/>
      <w:marTop w:val="0"/>
      <w:marBottom w:val="0"/>
      <w:divBdr>
        <w:top w:val="none" w:sz="0" w:space="0" w:color="auto"/>
        <w:left w:val="none" w:sz="0" w:space="0" w:color="auto"/>
        <w:bottom w:val="none" w:sz="0" w:space="0" w:color="auto"/>
        <w:right w:val="none" w:sz="0" w:space="0" w:color="auto"/>
      </w:divBdr>
      <w:divsChild>
        <w:div w:id="965548017">
          <w:marLeft w:val="0"/>
          <w:marRight w:val="0"/>
          <w:marTop w:val="0"/>
          <w:marBottom w:val="0"/>
          <w:divBdr>
            <w:top w:val="none" w:sz="0" w:space="0" w:color="auto"/>
            <w:left w:val="none" w:sz="0" w:space="0" w:color="auto"/>
            <w:bottom w:val="none" w:sz="0" w:space="0" w:color="auto"/>
            <w:right w:val="none" w:sz="0" w:space="0" w:color="auto"/>
          </w:divBdr>
          <w:divsChild>
            <w:div w:id="796676707">
              <w:marLeft w:val="0"/>
              <w:marRight w:val="0"/>
              <w:marTop w:val="0"/>
              <w:marBottom w:val="0"/>
              <w:divBdr>
                <w:top w:val="none" w:sz="0" w:space="0" w:color="auto"/>
                <w:left w:val="none" w:sz="0" w:space="0" w:color="auto"/>
                <w:bottom w:val="none" w:sz="0" w:space="0" w:color="auto"/>
                <w:right w:val="none" w:sz="0" w:space="0" w:color="auto"/>
              </w:divBdr>
              <w:divsChild>
                <w:div w:id="21191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06233">
      <w:bodyDiv w:val="1"/>
      <w:marLeft w:val="0"/>
      <w:marRight w:val="0"/>
      <w:marTop w:val="0"/>
      <w:marBottom w:val="0"/>
      <w:divBdr>
        <w:top w:val="none" w:sz="0" w:space="0" w:color="auto"/>
        <w:left w:val="none" w:sz="0" w:space="0" w:color="auto"/>
        <w:bottom w:val="none" w:sz="0" w:space="0" w:color="auto"/>
        <w:right w:val="none" w:sz="0" w:space="0" w:color="auto"/>
      </w:divBdr>
      <w:divsChild>
        <w:div w:id="125122421">
          <w:marLeft w:val="0"/>
          <w:marRight w:val="0"/>
          <w:marTop w:val="0"/>
          <w:marBottom w:val="0"/>
          <w:divBdr>
            <w:top w:val="none" w:sz="0" w:space="0" w:color="auto"/>
            <w:left w:val="none" w:sz="0" w:space="0" w:color="auto"/>
            <w:bottom w:val="none" w:sz="0" w:space="0" w:color="auto"/>
            <w:right w:val="none" w:sz="0" w:space="0" w:color="auto"/>
          </w:divBdr>
          <w:divsChild>
            <w:div w:id="1911423466">
              <w:marLeft w:val="0"/>
              <w:marRight w:val="0"/>
              <w:marTop w:val="0"/>
              <w:marBottom w:val="0"/>
              <w:divBdr>
                <w:top w:val="none" w:sz="0" w:space="0" w:color="auto"/>
                <w:left w:val="none" w:sz="0" w:space="0" w:color="auto"/>
                <w:bottom w:val="none" w:sz="0" w:space="0" w:color="auto"/>
                <w:right w:val="none" w:sz="0" w:space="0" w:color="auto"/>
              </w:divBdr>
              <w:divsChild>
                <w:div w:id="14052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30618">
      <w:bodyDiv w:val="1"/>
      <w:marLeft w:val="0"/>
      <w:marRight w:val="0"/>
      <w:marTop w:val="0"/>
      <w:marBottom w:val="0"/>
      <w:divBdr>
        <w:top w:val="none" w:sz="0" w:space="0" w:color="auto"/>
        <w:left w:val="none" w:sz="0" w:space="0" w:color="auto"/>
        <w:bottom w:val="none" w:sz="0" w:space="0" w:color="auto"/>
        <w:right w:val="none" w:sz="0" w:space="0" w:color="auto"/>
      </w:divBdr>
    </w:div>
    <w:div w:id="501630923">
      <w:bodyDiv w:val="1"/>
      <w:marLeft w:val="0"/>
      <w:marRight w:val="0"/>
      <w:marTop w:val="0"/>
      <w:marBottom w:val="0"/>
      <w:divBdr>
        <w:top w:val="none" w:sz="0" w:space="0" w:color="auto"/>
        <w:left w:val="none" w:sz="0" w:space="0" w:color="auto"/>
        <w:bottom w:val="none" w:sz="0" w:space="0" w:color="auto"/>
        <w:right w:val="none" w:sz="0" w:space="0" w:color="auto"/>
      </w:divBdr>
    </w:div>
    <w:div w:id="524834349">
      <w:bodyDiv w:val="1"/>
      <w:marLeft w:val="0"/>
      <w:marRight w:val="0"/>
      <w:marTop w:val="0"/>
      <w:marBottom w:val="0"/>
      <w:divBdr>
        <w:top w:val="none" w:sz="0" w:space="0" w:color="auto"/>
        <w:left w:val="none" w:sz="0" w:space="0" w:color="auto"/>
        <w:bottom w:val="none" w:sz="0" w:space="0" w:color="auto"/>
        <w:right w:val="none" w:sz="0" w:space="0" w:color="auto"/>
      </w:divBdr>
    </w:div>
    <w:div w:id="531579786">
      <w:bodyDiv w:val="1"/>
      <w:marLeft w:val="0"/>
      <w:marRight w:val="0"/>
      <w:marTop w:val="0"/>
      <w:marBottom w:val="0"/>
      <w:divBdr>
        <w:top w:val="none" w:sz="0" w:space="0" w:color="auto"/>
        <w:left w:val="none" w:sz="0" w:space="0" w:color="auto"/>
        <w:bottom w:val="none" w:sz="0" w:space="0" w:color="auto"/>
        <w:right w:val="none" w:sz="0" w:space="0" w:color="auto"/>
      </w:divBdr>
      <w:divsChild>
        <w:div w:id="1833982232">
          <w:marLeft w:val="0"/>
          <w:marRight w:val="0"/>
          <w:marTop w:val="0"/>
          <w:marBottom w:val="0"/>
          <w:divBdr>
            <w:top w:val="none" w:sz="0" w:space="0" w:color="auto"/>
            <w:left w:val="none" w:sz="0" w:space="0" w:color="auto"/>
            <w:bottom w:val="none" w:sz="0" w:space="0" w:color="auto"/>
            <w:right w:val="none" w:sz="0" w:space="0" w:color="auto"/>
          </w:divBdr>
          <w:divsChild>
            <w:div w:id="1985893792">
              <w:marLeft w:val="0"/>
              <w:marRight w:val="0"/>
              <w:marTop w:val="0"/>
              <w:marBottom w:val="0"/>
              <w:divBdr>
                <w:top w:val="none" w:sz="0" w:space="0" w:color="auto"/>
                <w:left w:val="none" w:sz="0" w:space="0" w:color="auto"/>
                <w:bottom w:val="none" w:sz="0" w:space="0" w:color="auto"/>
                <w:right w:val="none" w:sz="0" w:space="0" w:color="auto"/>
              </w:divBdr>
              <w:divsChild>
                <w:div w:id="5920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40892">
      <w:bodyDiv w:val="1"/>
      <w:marLeft w:val="0"/>
      <w:marRight w:val="0"/>
      <w:marTop w:val="0"/>
      <w:marBottom w:val="0"/>
      <w:divBdr>
        <w:top w:val="none" w:sz="0" w:space="0" w:color="auto"/>
        <w:left w:val="none" w:sz="0" w:space="0" w:color="auto"/>
        <w:bottom w:val="none" w:sz="0" w:space="0" w:color="auto"/>
        <w:right w:val="none" w:sz="0" w:space="0" w:color="auto"/>
      </w:divBdr>
      <w:divsChild>
        <w:div w:id="518589195">
          <w:marLeft w:val="0"/>
          <w:marRight w:val="0"/>
          <w:marTop w:val="0"/>
          <w:marBottom w:val="0"/>
          <w:divBdr>
            <w:top w:val="none" w:sz="0" w:space="0" w:color="auto"/>
            <w:left w:val="none" w:sz="0" w:space="0" w:color="auto"/>
            <w:bottom w:val="none" w:sz="0" w:space="0" w:color="auto"/>
            <w:right w:val="none" w:sz="0" w:space="0" w:color="auto"/>
          </w:divBdr>
          <w:divsChild>
            <w:div w:id="364603333">
              <w:marLeft w:val="0"/>
              <w:marRight w:val="0"/>
              <w:marTop w:val="0"/>
              <w:marBottom w:val="0"/>
              <w:divBdr>
                <w:top w:val="none" w:sz="0" w:space="0" w:color="auto"/>
                <w:left w:val="none" w:sz="0" w:space="0" w:color="auto"/>
                <w:bottom w:val="none" w:sz="0" w:space="0" w:color="auto"/>
                <w:right w:val="none" w:sz="0" w:space="0" w:color="auto"/>
              </w:divBdr>
              <w:divsChild>
                <w:div w:id="8715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48450">
      <w:bodyDiv w:val="1"/>
      <w:marLeft w:val="0"/>
      <w:marRight w:val="0"/>
      <w:marTop w:val="0"/>
      <w:marBottom w:val="0"/>
      <w:divBdr>
        <w:top w:val="none" w:sz="0" w:space="0" w:color="auto"/>
        <w:left w:val="none" w:sz="0" w:space="0" w:color="auto"/>
        <w:bottom w:val="none" w:sz="0" w:space="0" w:color="auto"/>
        <w:right w:val="none" w:sz="0" w:space="0" w:color="auto"/>
      </w:divBdr>
      <w:divsChild>
        <w:div w:id="1881818138">
          <w:marLeft w:val="0"/>
          <w:marRight w:val="0"/>
          <w:marTop w:val="0"/>
          <w:marBottom w:val="0"/>
          <w:divBdr>
            <w:top w:val="none" w:sz="0" w:space="0" w:color="auto"/>
            <w:left w:val="none" w:sz="0" w:space="0" w:color="auto"/>
            <w:bottom w:val="none" w:sz="0" w:space="0" w:color="auto"/>
            <w:right w:val="none" w:sz="0" w:space="0" w:color="auto"/>
          </w:divBdr>
          <w:divsChild>
            <w:div w:id="708722148">
              <w:marLeft w:val="0"/>
              <w:marRight w:val="0"/>
              <w:marTop w:val="0"/>
              <w:marBottom w:val="0"/>
              <w:divBdr>
                <w:top w:val="none" w:sz="0" w:space="0" w:color="auto"/>
                <w:left w:val="none" w:sz="0" w:space="0" w:color="auto"/>
                <w:bottom w:val="none" w:sz="0" w:space="0" w:color="auto"/>
                <w:right w:val="none" w:sz="0" w:space="0" w:color="auto"/>
              </w:divBdr>
              <w:divsChild>
                <w:div w:id="5820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161058">
      <w:bodyDiv w:val="1"/>
      <w:marLeft w:val="0"/>
      <w:marRight w:val="0"/>
      <w:marTop w:val="0"/>
      <w:marBottom w:val="0"/>
      <w:divBdr>
        <w:top w:val="none" w:sz="0" w:space="0" w:color="auto"/>
        <w:left w:val="none" w:sz="0" w:space="0" w:color="auto"/>
        <w:bottom w:val="none" w:sz="0" w:space="0" w:color="auto"/>
        <w:right w:val="none" w:sz="0" w:space="0" w:color="auto"/>
      </w:divBdr>
      <w:divsChild>
        <w:div w:id="1499689436">
          <w:marLeft w:val="0"/>
          <w:marRight w:val="0"/>
          <w:marTop w:val="0"/>
          <w:marBottom w:val="0"/>
          <w:divBdr>
            <w:top w:val="none" w:sz="0" w:space="0" w:color="auto"/>
            <w:left w:val="none" w:sz="0" w:space="0" w:color="auto"/>
            <w:bottom w:val="none" w:sz="0" w:space="0" w:color="auto"/>
            <w:right w:val="none" w:sz="0" w:space="0" w:color="auto"/>
          </w:divBdr>
          <w:divsChild>
            <w:div w:id="274941909">
              <w:marLeft w:val="0"/>
              <w:marRight w:val="0"/>
              <w:marTop w:val="0"/>
              <w:marBottom w:val="0"/>
              <w:divBdr>
                <w:top w:val="none" w:sz="0" w:space="0" w:color="auto"/>
                <w:left w:val="none" w:sz="0" w:space="0" w:color="auto"/>
                <w:bottom w:val="none" w:sz="0" w:space="0" w:color="auto"/>
                <w:right w:val="none" w:sz="0" w:space="0" w:color="auto"/>
              </w:divBdr>
              <w:divsChild>
                <w:div w:id="13452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75287">
      <w:bodyDiv w:val="1"/>
      <w:marLeft w:val="0"/>
      <w:marRight w:val="0"/>
      <w:marTop w:val="0"/>
      <w:marBottom w:val="0"/>
      <w:divBdr>
        <w:top w:val="none" w:sz="0" w:space="0" w:color="auto"/>
        <w:left w:val="none" w:sz="0" w:space="0" w:color="auto"/>
        <w:bottom w:val="none" w:sz="0" w:space="0" w:color="auto"/>
        <w:right w:val="none" w:sz="0" w:space="0" w:color="auto"/>
      </w:divBdr>
    </w:div>
    <w:div w:id="729114149">
      <w:bodyDiv w:val="1"/>
      <w:marLeft w:val="0"/>
      <w:marRight w:val="0"/>
      <w:marTop w:val="0"/>
      <w:marBottom w:val="0"/>
      <w:divBdr>
        <w:top w:val="none" w:sz="0" w:space="0" w:color="auto"/>
        <w:left w:val="none" w:sz="0" w:space="0" w:color="auto"/>
        <w:bottom w:val="none" w:sz="0" w:space="0" w:color="auto"/>
        <w:right w:val="none" w:sz="0" w:space="0" w:color="auto"/>
      </w:divBdr>
      <w:divsChild>
        <w:div w:id="2125727352">
          <w:marLeft w:val="0"/>
          <w:marRight w:val="0"/>
          <w:marTop w:val="0"/>
          <w:marBottom w:val="0"/>
          <w:divBdr>
            <w:top w:val="none" w:sz="0" w:space="0" w:color="auto"/>
            <w:left w:val="none" w:sz="0" w:space="0" w:color="auto"/>
            <w:bottom w:val="none" w:sz="0" w:space="0" w:color="auto"/>
            <w:right w:val="none" w:sz="0" w:space="0" w:color="auto"/>
          </w:divBdr>
          <w:divsChild>
            <w:div w:id="85853191">
              <w:marLeft w:val="0"/>
              <w:marRight w:val="0"/>
              <w:marTop w:val="0"/>
              <w:marBottom w:val="0"/>
              <w:divBdr>
                <w:top w:val="none" w:sz="0" w:space="0" w:color="auto"/>
                <w:left w:val="none" w:sz="0" w:space="0" w:color="auto"/>
                <w:bottom w:val="none" w:sz="0" w:space="0" w:color="auto"/>
                <w:right w:val="none" w:sz="0" w:space="0" w:color="auto"/>
              </w:divBdr>
              <w:divsChild>
                <w:div w:id="182427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51713">
      <w:bodyDiv w:val="1"/>
      <w:marLeft w:val="0"/>
      <w:marRight w:val="0"/>
      <w:marTop w:val="0"/>
      <w:marBottom w:val="0"/>
      <w:divBdr>
        <w:top w:val="none" w:sz="0" w:space="0" w:color="auto"/>
        <w:left w:val="none" w:sz="0" w:space="0" w:color="auto"/>
        <w:bottom w:val="none" w:sz="0" w:space="0" w:color="auto"/>
        <w:right w:val="none" w:sz="0" w:space="0" w:color="auto"/>
      </w:divBdr>
      <w:divsChild>
        <w:div w:id="658075450">
          <w:marLeft w:val="0"/>
          <w:marRight w:val="0"/>
          <w:marTop w:val="0"/>
          <w:marBottom w:val="0"/>
          <w:divBdr>
            <w:top w:val="none" w:sz="0" w:space="0" w:color="auto"/>
            <w:left w:val="none" w:sz="0" w:space="0" w:color="auto"/>
            <w:bottom w:val="none" w:sz="0" w:space="0" w:color="auto"/>
            <w:right w:val="none" w:sz="0" w:space="0" w:color="auto"/>
          </w:divBdr>
          <w:divsChild>
            <w:div w:id="1812478110">
              <w:marLeft w:val="0"/>
              <w:marRight w:val="0"/>
              <w:marTop w:val="0"/>
              <w:marBottom w:val="0"/>
              <w:divBdr>
                <w:top w:val="none" w:sz="0" w:space="0" w:color="auto"/>
                <w:left w:val="none" w:sz="0" w:space="0" w:color="auto"/>
                <w:bottom w:val="none" w:sz="0" w:space="0" w:color="auto"/>
                <w:right w:val="none" w:sz="0" w:space="0" w:color="auto"/>
              </w:divBdr>
              <w:divsChild>
                <w:div w:id="12566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241325">
      <w:bodyDiv w:val="1"/>
      <w:marLeft w:val="0"/>
      <w:marRight w:val="0"/>
      <w:marTop w:val="0"/>
      <w:marBottom w:val="0"/>
      <w:divBdr>
        <w:top w:val="none" w:sz="0" w:space="0" w:color="auto"/>
        <w:left w:val="none" w:sz="0" w:space="0" w:color="auto"/>
        <w:bottom w:val="none" w:sz="0" w:space="0" w:color="auto"/>
        <w:right w:val="none" w:sz="0" w:space="0" w:color="auto"/>
      </w:divBdr>
      <w:divsChild>
        <w:div w:id="1946765295">
          <w:marLeft w:val="0"/>
          <w:marRight w:val="0"/>
          <w:marTop w:val="0"/>
          <w:marBottom w:val="0"/>
          <w:divBdr>
            <w:top w:val="none" w:sz="0" w:space="0" w:color="auto"/>
            <w:left w:val="none" w:sz="0" w:space="0" w:color="auto"/>
            <w:bottom w:val="none" w:sz="0" w:space="0" w:color="auto"/>
            <w:right w:val="none" w:sz="0" w:space="0" w:color="auto"/>
          </w:divBdr>
          <w:divsChild>
            <w:div w:id="1940486075">
              <w:marLeft w:val="0"/>
              <w:marRight w:val="0"/>
              <w:marTop w:val="0"/>
              <w:marBottom w:val="0"/>
              <w:divBdr>
                <w:top w:val="none" w:sz="0" w:space="0" w:color="auto"/>
                <w:left w:val="none" w:sz="0" w:space="0" w:color="auto"/>
                <w:bottom w:val="none" w:sz="0" w:space="0" w:color="auto"/>
                <w:right w:val="none" w:sz="0" w:space="0" w:color="auto"/>
              </w:divBdr>
              <w:divsChild>
                <w:div w:id="9246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279433">
      <w:bodyDiv w:val="1"/>
      <w:marLeft w:val="0"/>
      <w:marRight w:val="0"/>
      <w:marTop w:val="0"/>
      <w:marBottom w:val="0"/>
      <w:divBdr>
        <w:top w:val="none" w:sz="0" w:space="0" w:color="auto"/>
        <w:left w:val="none" w:sz="0" w:space="0" w:color="auto"/>
        <w:bottom w:val="none" w:sz="0" w:space="0" w:color="auto"/>
        <w:right w:val="none" w:sz="0" w:space="0" w:color="auto"/>
      </w:divBdr>
      <w:divsChild>
        <w:div w:id="514466983">
          <w:marLeft w:val="0"/>
          <w:marRight w:val="0"/>
          <w:marTop w:val="0"/>
          <w:marBottom w:val="0"/>
          <w:divBdr>
            <w:top w:val="none" w:sz="0" w:space="0" w:color="auto"/>
            <w:left w:val="none" w:sz="0" w:space="0" w:color="auto"/>
            <w:bottom w:val="none" w:sz="0" w:space="0" w:color="auto"/>
            <w:right w:val="none" w:sz="0" w:space="0" w:color="auto"/>
          </w:divBdr>
          <w:divsChild>
            <w:div w:id="213011712">
              <w:marLeft w:val="0"/>
              <w:marRight w:val="0"/>
              <w:marTop w:val="0"/>
              <w:marBottom w:val="0"/>
              <w:divBdr>
                <w:top w:val="none" w:sz="0" w:space="0" w:color="auto"/>
                <w:left w:val="none" w:sz="0" w:space="0" w:color="auto"/>
                <w:bottom w:val="none" w:sz="0" w:space="0" w:color="auto"/>
                <w:right w:val="none" w:sz="0" w:space="0" w:color="auto"/>
              </w:divBdr>
              <w:divsChild>
                <w:div w:id="7049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357163">
      <w:bodyDiv w:val="1"/>
      <w:marLeft w:val="0"/>
      <w:marRight w:val="0"/>
      <w:marTop w:val="0"/>
      <w:marBottom w:val="0"/>
      <w:divBdr>
        <w:top w:val="none" w:sz="0" w:space="0" w:color="auto"/>
        <w:left w:val="none" w:sz="0" w:space="0" w:color="auto"/>
        <w:bottom w:val="none" w:sz="0" w:space="0" w:color="auto"/>
        <w:right w:val="none" w:sz="0" w:space="0" w:color="auto"/>
      </w:divBdr>
      <w:divsChild>
        <w:div w:id="1340428655">
          <w:marLeft w:val="0"/>
          <w:marRight w:val="0"/>
          <w:marTop w:val="0"/>
          <w:marBottom w:val="0"/>
          <w:divBdr>
            <w:top w:val="none" w:sz="0" w:space="0" w:color="auto"/>
            <w:left w:val="none" w:sz="0" w:space="0" w:color="auto"/>
            <w:bottom w:val="none" w:sz="0" w:space="0" w:color="auto"/>
            <w:right w:val="none" w:sz="0" w:space="0" w:color="auto"/>
          </w:divBdr>
          <w:divsChild>
            <w:div w:id="1053625770">
              <w:marLeft w:val="0"/>
              <w:marRight w:val="0"/>
              <w:marTop w:val="0"/>
              <w:marBottom w:val="0"/>
              <w:divBdr>
                <w:top w:val="none" w:sz="0" w:space="0" w:color="auto"/>
                <w:left w:val="none" w:sz="0" w:space="0" w:color="auto"/>
                <w:bottom w:val="none" w:sz="0" w:space="0" w:color="auto"/>
                <w:right w:val="none" w:sz="0" w:space="0" w:color="auto"/>
              </w:divBdr>
              <w:divsChild>
                <w:div w:id="1885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65568">
      <w:bodyDiv w:val="1"/>
      <w:marLeft w:val="0"/>
      <w:marRight w:val="0"/>
      <w:marTop w:val="0"/>
      <w:marBottom w:val="0"/>
      <w:divBdr>
        <w:top w:val="none" w:sz="0" w:space="0" w:color="auto"/>
        <w:left w:val="none" w:sz="0" w:space="0" w:color="auto"/>
        <w:bottom w:val="none" w:sz="0" w:space="0" w:color="auto"/>
        <w:right w:val="none" w:sz="0" w:space="0" w:color="auto"/>
      </w:divBdr>
      <w:divsChild>
        <w:div w:id="1900896561">
          <w:marLeft w:val="0"/>
          <w:marRight w:val="0"/>
          <w:marTop w:val="0"/>
          <w:marBottom w:val="0"/>
          <w:divBdr>
            <w:top w:val="none" w:sz="0" w:space="0" w:color="auto"/>
            <w:left w:val="none" w:sz="0" w:space="0" w:color="auto"/>
            <w:bottom w:val="none" w:sz="0" w:space="0" w:color="auto"/>
            <w:right w:val="none" w:sz="0" w:space="0" w:color="auto"/>
          </w:divBdr>
          <w:divsChild>
            <w:div w:id="1474174614">
              <w:marLeft w:val="0"/>
              <w:marRight w:val="0"/>
              <w:marTop w:val="0"/>
              <w:marBottom w:val="0"/>
              <w:divBdr>
                <w:top w:val="none" w:sz="0" w:space="0" w:color="auto"/>
                <w:left w:val="none" w:sz="0" w:space="0" w:color="auto"/>
                <w:bottom w:val="none" w:sz="0" w:space="0" w:color="auto"/>
                <w:right w:val="none" w:sz="0" w:space="0" w:color="auto"/>
              </w:divBdr>
              <w:divsChild>
                <w:div w:id="19704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85675">
      <w:bodyDiv w:val="1"/>
      <w:marLeft w:val="0"/>
      <w:marRight w:val="0"/>
      <w:marTop w:val="0"/>
      <w:marBottom w:val="0"/>
      <w:divBdr>
        <w:top w:val="none" w:sz="0" w:space="0" w:color="auto"/>
        <w:left w:val="none" w:sz="0" w:space="0" w:color="auto"/>
        <w:bottom w:val="none" w:sz="0" w:space="0" w:color="auto"/>
        <w:right w:val="none" w:sz="0" w:space="0" w:color="auto"/>
      </w:divBdr>
      <w:divsChild>
        <w:div w:id="2124153180">
          <w:marLeft w:val="0"/>
          <w:marRight w:val="0"/>
          <w:marTop w:val="0"/>
          <w:marBottom w:val="0"/>
          <w:divBdr>
            <w:top w:val="none" w:sz="0" w:space="0" w:color="auto"/>
            <w:left w:val="none" w:sz="0" w:space="0" w:color="auto"/>
            <w:bottom w:val="none" w:sz="0" w:space="0" w:color="auto"/>
            <w:right w:val="none" w:sz="0" w:space="0" w:color="auto"/>
          </w:divBdr>
          <w:divsChild>
            <w:div w:id="1397045802">
              <w:marLeft w:val="0"/>
              <w:marRight w:val="0"/>
              <w:marTop w:val="0"/>
              <w:marBottom w:val="0"/>
              <w:divBdr>
                <w:top w:val="none" w:sz="0" w:space="0" w:color="auto"/>
                <w:left w:val="none" w:sz="0" w:space="0" w:color="auto"/>
                <w:bottom w:val="none" w:sz="0" w:space="0" w:color="auto"/>
                <w:right w:val="none" w:sz="0" w:space="0" w:color="auto"/>
              </w:divBdr>
              <w:divsChild>
                <w:div w:id="13774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739635">
      <w:bodyDiv w:val="1"/>
      <w:marLeft w:val="0"/>
      <w:marRight w:val="0"/>
      <w:marTop w:val="0"/>
      <w:marBottom w:val="0"/>
      <w:divBdr>
        <w:top w:val="none" w:sz="0" w:space="0" w:color="auto"/>
        <w:left w:val="none" w:sz="0" w:space="0" w:color="auto"/>
        <w:bottom w:val="none" w:sz="0" w:space="0" w:color="auto"/>
        <w:right w:val="none" w:sz="0" w:space="0" w:color="auto"/>
      </w:divBdr>
    </w:div>
    <w:div w:id="943195022">
      <w:bodyDiv w:val="1"/>
      <w:marLeft w:val="0"/>
      <w:marRight w:val="0"/>
      <w:marTop w:val="0"/>
      <w:marBottom w:val="0"/>
      <w:divBdr>
        <w:top w:val="none" w:sz="0" w:space="0" w:color="auto"/>
        <w:left w:val="none" w:sz="0" w:space="0" w:color="auto"/>
        <w:bottom w:val="none" w:sz="0" w:space="0" w:color="auto"/>
        <w:right w:val="none" w:sz="0" w:space="0" w:color="auto"/>
      </w:divBdr>
    </w:div>
    <w:div w:id="1050350080">
      <w:bodyDiv w:val="1"/>
      <w:marLeft w:val="0"/>
      <w:marRight w:val="0"/>
      <w:marTop w:val="0"/>
      <w:marBottom w:val="0"/>
      <w:divBdr>
        <w:top w:val="none" w:sz="0" w:space="0" w:color="auto"/>
        <w:left w:val="none" w:sz="0" w:space="0" w:color="auto"/>
        <w:bottom w:val="none" w:sz="0" w:space="0" w:color="auto"/>
        <w:right w:val="none" w:sz="0" w:space="0" w:color="auto"/>
      </w:divBdr>
      <w:divsChild>
        <w:div w:id="678049137">
          <w:marLeft w:val="0"/>
          <w:marRight w:val="0"/>
          <w:marTop w:val="0"/>
          <w:marBottom w:val="0"/>
          <w:divBdr>
            <w:top w:val="none" w:sz="0" w:space="0" w:color="auto"/>
            <w:left w:val="none" w:sz="0" w:space="0" w:color="auto"/>
            <w:bottom w:val="none" w:sz="0" w:space="0" w:color="auto"/>
            <w:right w:val="none" w:sz="0" w:space="0" w:color="auto"/>
          </w:divBdr>
          <w:divsChild>
            <w:div w:id="163203375">
              <w:marLeft w:val="0"/>
              <w:marRight w:val="0"/>
              <w:marTop w:val="0"/>
              <w:marBottom w:val="0"/>
              <w:divBdr>
                <w:top w:val="none" w:sz="0" w:space="0" w:color="auto"/>
                <w:left w:val="none" w:sz="0" w:space="0" w:color="auto"/>
                <w:bottom w:val="none" w:sz="0" w:space="0" w:color="auto"/>
                <w:right w:val="none" w:sz="0" w:space="0" w:color="auto"/>
              </w:divBdr>
              <w:divsChild>
                <w:div w:id="14419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60953">
      <w:bodyDiv w:val="1"/>
      <w:marLeft w:val="0"/>
      <w:marRight w:val="0"/>
      <w:marTop w:val="0"/>
      <w:marBottom w:val="0"/>
      <w:divBdr>
        <w:top w:val="none" w:sz="0" w:space="0" w:color="auto"/>
        <w:left w:val="none" w:sz="0" w:space="0" w:color="auto"/>
        <w:bottom w:val="none" w:sz="0" w:space="0" w:color="auto"/>
        <w:right w:val="none" w:sz="0" w:space="0" w:color="auto"/>
      </w:divBdr>
      <w:divsChild>
        <w:div w:id="1962301197">
          <w:marLeft w:val="0"/>
          <w:marRight w:val="0"/>
          <w:marTop w:val="0"/>
          <w:marBottom w:val="0"/>
          <w:divBdr>
            <w:top w:val="none" w:sz="0" w:space="0" w:color="auto"/>
            <w:left w:val="none" w:sz="0" w:space="0" w:color="auto"/>
            <w:bottom w:val="none" w:sz="0" w:space="0" w:color="auto"/>
            <w:right w:val="none" w:sz="0" w:space="0" w:color="auto"/>
          </w:divBdr>
          <w:divsChild>
            <w:div w:id="799610281">
              <w:marLeft w:val="0"/>
              <w:marRight w:val="0"/>
              <w:marTop w:val="0"/>
              <w:marBottom w:val="0"/>
              <w:divBdr>
                <w:top w:val="none" w:sz="0" w:space="0" w:color="auto"/>
                <w:left w:val="none" w:sz="0" w:space="0" w:color="auto"/>
                <w:bottom w:val="none" w:sz="0" w:space="0" w:color="auto"/>
                <w:right w:val="none" w:sz="0" w:space="0" w:color="auto"/>
              </w:divBdr>
              <w:divsChild>
                <w:div w:id="61718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28566">
      <w:bodyDiv w:val="1"/>
      <w:marLeft w:val="0"/>
      <w:marRight w:val="0"/>
      <w:marTop w:val="0"/>
      <w:marBottom w:val="0"/>
      <w:divBdr>
        <w:top w:val="none" w:sz="0" w:space="0" w:color="auto"/>
        <w:left w:val="none" w:sz="0" w:space="0" w:color="auto"/>
        <w:bottom w:val="none" w:sz="0" w:space="0" w:color="auto"/>
        <w:right w:val="none" w:sz="0" w:space="0" w:color="auto"/>
      </w:divBdr>
    </w:div>
    <w:div w:id="1147938406">
      <w:bodyDiv w:val="1"/>
      <w:marLeft w:val="0"/>
      <w:marRight w:val="0"/>
      <w:marTop w:val="0"/>
      <w:marBottom w:val="0"/>
      <w:divBdr>
        <w:top w:val="none" w:sz="0" w:space="0" w:color="auto"/>
        <w:left w:val="none" w:sz="0" w:space="0" w:color="auto"/>
        <w:bottom w:val="none" w:sz="0" w:space="0" w:color="auto"/>
        <w:right w:val="none" w:sz="0" w:space="0" w:color="auto"/>
      </w:divBdr>
      <w:divsChild>
        <w:div w:id="2075615461">
          <w:marLeft w:val="0"/>
          <w:marRight w:val="0"/>
          <w:marTop w:val="0"/>
          <w:marBottom w:val="0"/>
          <w:divBdr>
            <w:top w:val="none" w:sz="0" w:space="0" w:color="auto"/>
            <w:left w:val="none" w:sz="0" w:space="0" w:color="auto"/>
            <w:bottom w:val="none" w:sz="0" w:space="0" w:color="auto"/>
            <w:right w:val="none" w:sz="0" w:space="0" w:color="auto"/>
          </w:divBdr>
          <w:divsChild>
            <w:div w:id="1361082259">
              <w:marLeft w:val="0"/>
              <w:marRight w:val="0"/>
              <w:marTop w:val="0"/>
              <w:marBottom w:val="0"/>
              <w:divBdr>
                <w:top w:val="none" w:sz="0" w:space="0" w:color="auto"/>
                <w:left w:val="none" w:sz="0" w:space="0" w:color="auto"/>
                <w:bottom w:val="none" w:sz="0" w:space="0" w:color="auto"/>
                <w:right w:val="none" w:sz="0" w:space="0" w:color="auto"/>
              </w:divBdr>
              <w:divsChild>
                <w:div w:id="492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259325">
      <w:bodyDiv w:val="1"/>
      <w:marLeft w:val="0"/>
      <w:marRight w:val="0"/>
      <w:marTop w:val="0"/>
      <w:marBottom w:val="0"/>
      <w:divBdr>
        <w:top w:val="none" w:sz="0" w:space="0" w:color="auto"/>
        <w:left w:val="none" w:sz="0" w:space="0" w:color="auto"/>
        <w:bottom w:val="none" w:sz="0" w:space="0" w:color="auto"/>
        <w:right w:val="none" w:sz="0" w:space="0" w:color="auto"/>
      </w:divBdr>
      <w:divsChild>
        <w:div w:id="1037780879">
          <w:marLeft w:val="0"/>
          <w:marRight w:val="0"/>
          <w:marTop w:val="0"/>
          <w:marBottom w:val="0"/>
          <w:divBdr>
            <w:top w:val="none" w:sz="0" w:space="0" w:color="auto"/>
            <w:left w:val="none" w:sz="0" w:space="0" w:color="auto"/>
            <w:bottom w:val="none" w:sz="0" w:space="0" w:color="auto"/>
            <w:right w:val="none" w:sz="0" w:space="0" w:color="auto"/>
          </w:divBdr>
          <w:divsChild>
            <w:div w:id="1746685589">
              <w:marLeft w:val="0"/>
              <w:marRight w:val="0"/>
              <w:marTop w:val="0"/>
              <w:marBottom w:val="0"/>
              <w:divBdr>
                <w:top w:val="none" w:sz="0" w:space="0" w:color="auto"/>
                <w:left w:val="none" w:sz="0" w:space="0" w:color="auto"/>
                <w:bottom w:val="none" w:sz="0" w:space="0" w:color="auto"/>
                <w:right w:val="none" w:sz="0" w:space="0" w:color="auto"/>
              </w:divBdr>
              <w:divsChild>
                <w:div w:id="34236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36898">
      <w:bodyDiv w:val="1"/>
      <w:marLeft w:val="0"/>
      <w:marRight w:val="0"/>
      <w:marTop w:val="0"/>
      <w:marBottom w:val="0"/>
      <w:divBdr>
        <w:top w:val="none" w:sz="0" w:space="0" w:color="auto"/>
        <w:left w:val="none" w:sz="0" w:space="0" w:color="auto"/>
        <w:bottom w:val="none" w:sz="0" w:space="0" w:color="auto"/>
        <w:right w:val="none" w:sz="0" w:space="0" w:color="auto"/>
      </w:divBdr>
      <w:divsChild>
        <w:div w:id="1091043777">
          <w:marLeft w:val="0"/>
          <w:marRight w:val="0"/>
          <w:marTop w:val="0"/>
          <w:marBottom w:val="0"/>
          <w:divBdr>
            <w:top w:val="none" w:sz="0" w:space="0" w:color="auto"/>
            <w:left w:val="none" w:sz="0" w:space="0" w:color="auto"/>
            <w:bottom w:val="none" w:sz="0" w:space="0" w:color="auto"/>
            <w:right w:val="none" w:sz="0" w:space="0" w:color="auto"/>
          </w:divBdr>
          <w:divsChild>
            <w:div w:id="295066615">
              <w:marLeft w:val="0"/>
              <w:marRight w:val="0"/>
              <w:marTop w:val="0"/>
              <w:marBottom w:val="0"/>
              <w:divBdr>
                <w:top w:val="none" w:sz="0" w:space="0" w:color="auto"/>
                <w:left w:val="none" w:sz="0" w:space="0" w:color="auto"/>
                <w:bottom w:val="none" w:sz="0" w:space="0" w:color="auto"/>
                <w:right w:val="none" w:sz="0" w:space="0" w:color="auto"/>
              </w:divBdr>
              <w:divsChild>
                <w:div w:id="2148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164421">
      <w:bodyDiv w:val="1"/>
      <w:marLeft w:val="0"/>
      <w:marRight w:val="0"/>
      <w:marTop w:val="0"/>
      <w:marBottom w:val="0"/>
      <w:divBdr>
        <w:top w:val="none" w:sz="0" w:space="0" w:color="auto"/>
        <w:left w:val="none" w:sz="0" w:space="0" w:color="auto"/>
        <w:bottom w:val="none" w:sz="0" w:space="0" w:color="auto"/>
        <w:right w:val="none" w:sz="0" w:space="0" w:color="auto"/>
      </w:divBdr>
      <w:divsChild>
        <w:div w:id="1278176236">
          <w:marLeft w:val="0"/>
          <w:marRight w:val="0"/>
          <w:marTop w:val="0"/>
          <w:marBottom w:val="0"/>
          <w:divBdr>
            <w:top w:val="none" w:sz="0" w:space="0" w:color="auto"/>
            <w:left w:val="none" w:sz="0" w:space="0" w:color="auto"/>
            <w:bottom w:val="none" w:sz="0" w:space="0" w:color="auto"/>
            <w:right w:val="none" w:sz="0" w:space="0" w:color="auto"/>
          </w:divBdr>
          <w:divsChild>
            <w:div w:id="1506552076">
              <w:marLeft w:val="0"/>
              <w:marRight w:val="0"/>
              <w:marTop w:val="0"/>
              <w:marBottom w:val="0"/>
              <w:divBdr>
                <w:top w:val="none" w:sz="0" w:space="0" w:color="auto"/>
                <w:left w:val="none" w:sz="0" w:space="0" w:color="auto"/>
                <w:bottom w:val="none" w:sz="0" w:space="0" w:color="auto"/>
                <w:right w:val="none" w:sz="0" w:space="0" w:color="auto"/>
              </w:divBdr>
              <w:divsChild>
                <w:div w:id="16775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20874">
      <w:bodyDiv w:val="1"/>
      <w:marLeft w:val="0"/>
      <w:marRight w:val="0"/>
      <w:marTop w:val="0"/>
      <w:marBottom w:val="0"/>
      <w:divBdr>
        <w:top w:val="none" w:sz="0" w:space="0" w:color="auto"/>
        <w:left w:val="none" w:sz="0" w:space="0" w:color="auto"/>
        <w:bottom w:val="none" w:sz="0" w:space="0" w:color="auto"/>
        <w:right w:val="none" w:sz="0" w:space="0" w:color="auto"/>
      </w:divBdr>
    </w:div>
    <w:div w:id="1812554031">
      <w:bodyDiv w:val="1"/>
      <w:marLeft w:val="0"/>
      <w:marRight w:val="0"/>
      <w:marTop w:val="0"/>
      <w:marBottom w:val="0"/>
      <w:divBdr>
        <w:top w:val="none" w:sz="0" w:space="0" w:color="auto"/>
        <w:left w:val="none" w:sz="0" w:space="0" w:color="auto"/>
        <w:bottom w:val="none" w:sz="0" w:space="0" w:color="auto"/>
        <w:right w:val="none" w:sz="0" w:space="0" w:color="auto"/>
      </w:divBdr>
    </w:div>
    <w:div w:id="1839270262">
      <w:bodyDiv w:val="1"/>
      <w:marLeft w:val="0"/>
      <w:marRight w:val="0"/>
      <w:marTop w:val="0"/>
      <w:marBottom w:val="0"/>
      <w:divBdr>
        <w:top w:val="none" w:sz="0" w:space="0" w:color="auto"/>
        <w:left w:val="none" w:sz="0" w:space="0" w:color="auto"/>
        <w:bottom w:val="none" w:sz="0" w:space="0" w:color="auto"/>
        <w:right w:val="none" w:sz="0" w:space="0" w:color="auto"/>
      </w:divBdr>
      <w:divsChild>
        <w:div w:id="390885220">
          <w:marLeft w:val="0"/>
          <w:marRight w:val="0"/>
          <w:marTop w:val="0"/>
          <w:marBottom w:val="0"/>
          <w:divBdr>
            <w:top w:val="none" w:sz="0" w:space="0" w:color="auto"/>
            <w:left w:val="none" w:sz="0" w:space="0" w:color="auto"/>
            <w:bottom w:val="none" w:sz="0" w:space="0" w:color="auto"/>
            <w:right w:val="none" w:sz="0" w:space="0" w:color="auto"/>
          </w:divBdr>
          <w:divsChild>
            <w:div w:id="1386486379">
              <w:marLeft w:val="0"/>
              <w:marRight w:val="0"/>
              <w:marTop w:val="0"/>
              <w:marBottom w:val="0"/>
              <w:divBdr>
                <w:top w:val="none" w:sz="0" w:space="0" w:color="auto"/>
                <w:left w:val="none" w:sz="0" w:space="0" w:color="auto"/>
                <w:bottom w:val="none" w:sz="0" w:space="0" w:color="auto"/>
                <w:right w:val="none" w:sz="0" w:space="0" w:color="auto"/>
              </w:divBdr>
              <w:divsChild>
                <w:div w:id="18348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3474">
      <w:bodyDiv w:val="1"/>
      <w:marLeft w:val="0"/>
      <w:marRight w:val="0"/>
      <w:marTop w:val="0"/>
      <w:marBottom w:val="0"/>
      <w:divBdr>
        <w:top w:val="none" w:sz="0" w:space="0" w:color="auto"/>
        <w:left w:val="none" w:sz="0" w:space="0" w:color="auto"/>
        <w:bottom w:val="none" w:sz="0" w:space="0" w:color="auto"/>
        <w:right w:val="none" w:sz="0" w:space="0" w:color="auto"/>
      </w:divBdr>
    </w:div>
    <w:div w:id="2024434447">
      <w:bodyDiv w:val="1"/>
      <w:marLeft w:val="0"/>
      <w:marRight w:val="0"/>
      <w:marTop w:val="0"/>
      <w:marBottom w:val="0"/>
      <w:divBdr>
        <w:top w:val="none" w:sz="0" w:space="0" w:color="auto"/>
        <w:left w:val="none" w:sz="0" w:space="0" w:color="auto"/>
        <w:bottom w:val="none" w:sz="0" w:space="0" w:color="auto"/>
        <w:right w:val="none" w:sz="0" w:space="0" w:color="auto"/>
      </w:divBdr>
    </w:div>
    <w:div w:id="2042657470">
      <w:bodyDiv w:val="1"/>
      <w:marLeft w:val="0"/>
      <w:marRight w:val="0"/>
      <w:marTop w:val="0"/>
      <w:marBottom w:val="0"/>
      <w:divBdr>
        <w:top w:val="none" w:sz="0" w:space="0" w:color="auto"/>
        <w:left w:val="none" w:sz="0" w:space="0" w:color="auto"/>
        <w:bottom w:val="none" w:sz="0" w:space="0" w:color="auto"/>
        <w:right w:val="none" w:sz="0" w:space="0" w:color="auto"/>
      </w:divBdr>
      <w:divsChild>
        <w:div w:id="1514222178">
          <w:marLeft w:val="0"/>
          <w:marRight w:val="0"/>
          <w:marTop w:val="0"/>
          <w:marBottom w:val="0"/>
          <w:divBdr>
            <w:top w:val="none" w:sz="0" w:space="0" w:color="auto"/>
            <w:left w:val="none" w:sz="0" w:space="0" w:color="auto"/>
            <w:bottom w:val="none" w:sz="0" w:space="0" w:color="auto"/>
            <w:right w:val="none" w:sz="0" w:space="0" w:color="auto"/>
          </w:divBdr>
          <w:divsChild>
            <w:div w:id="1060861402">
              <w:marLeft w:val="0"/>
              <w:marRight w:val="0"/>
              <w:marTop w:val="0"/>
              <w:marBottom w:val="0"/>
              <w:divBdr>
                <w:top w:val="none" w:sz="0" w:space="0" w:color="auto"/>
                <w:left w:val="none" w:sz="0" w:space="0" w:color="auto"/>
                <w:bottom w:val="none" w:sz="0" w:space="0" w:color="auto"/>
                <w:right w:val="none" w:sz="0" w:space="0" w:color="auto"/>
              </w:divBdr>
              <w:divsChild>
                <w:div w:id="18647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242240">
      <w:bodyDiv w:val="1"/>
      <w:marLeft w:val="0"/>
      <w:marRight w:val="0"/>
      <w:marTop w:val="0"/>
      <w:marBottom w:val="0"/>
      <w:divBdr>
        <w:top w:val="none" w:sz="0" w:space="0" w:color="auto"/>
        <w:left w:val="none" w:sz="0" w:space="0" w:color="auto"/>
        <w:bottom w:val="none" w:sz="0" w:space="0" w:color="auto"/>
        <w:right w:val="none" w:sz="0" w:space="0" w:color="auto"/>
      </w:divBdr>
      <w:divsChild>
        <w:div w:id="1406220185">
          <w:marLeft w:val="0"/>
          <w:marRight w:val="0"/>
          <w:marTop w:val="0"/>
          <w:marBottom w:val="0"/>
          <w:divBdr>
            <w:top w:val="none" w:sz="0" w:space="0" w:color="auto"/>
            <w:left w:val="none" w:sz="0" w:space="0" w:color="auto"/>
            <w:bottom w:val="none" w:sz="0" w:space="0" w:color="auto"/>
            <w:right w:val="none" w:sz="0" w:space="0" w:color="auto"/>
          </w:divBdr>
          <w:divsChild>
            <w:div w:id="1607808276">
              <w:marLeft w:val="0"/>
              <w:marRight w:val="0"/>
              <w:marTop w:val="0"/>
              <w:marBottom w:val="0"/>
              <w:divBdr>
                <w:top w:val="none" w:sz="0" w:space="0" w:color="auto"/>
                <w:left w:val="none" w:sz="0" w:space="0" w:color="auto"/>
                <w:bottom w:val="none" w:sz="0" w:space="0" w:color="auto"/>
                <w:right w:val="none" w:sz="0" w:space="0" w:color="auto"/>
              </w:divBdr>
              <w:divsChild>
                <w:div w:id="12142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96413">
      <w:bodyDiv w:val="1"/>
      <w:marLeft w:val="0"/>
      <w:marRight w:val="0"/>
      <w:marTop w:val="0"/>
      <w:marBottom w:val="0"/>
      <w:divBdr>
        <w:top w:val="none" w:sz="0" w:space="0" w:color="auto"/>
        <w:left w:val="none" w:sz="0" w:space="0" w:color="auto"/>
        <w:bottom w:val="none" w:sz="0" w:space="0" w:color="auto"/>
        <w:right w:val="none" w:sz="0" w:space="0" w:color="auto"/>
      </w:divBdr>
      <w:divsChild>
        <w:div w:id="1064722979">
          <w:marLeft w:val="0"/>
          <w:marRight w:val="0"/>
          <w:marTop w:val="0"/>
          <w:marBottom w:val="0"/>
          <w:divBdr>
            <w:top w:val="none" w:sz="0" w:space="0" w:color="auto"/>
            <w:left w:val="none" w:sz="0" w:space="0" w:color="auto"/>
            <w:bottom w:val="none" w:sz="0" w:space="0" w:color="auto"/>
            <w:right w:val="none" w:sz="0" w:space="0" w:color="auto"/>
          </w:divBdr>
          <w:divsChild>
            <w:div w:id="1082917539">
              <w:marLeft w:val="0"/>
              <w:marRight w:val="0"/>
              <w:marTop w:val="0"/>
              <w:marBottom w:val="0"/>
              <w:divBdr>
                <w:top w:val="none" w:sz="0" w:space="0" w:color="auto"/>
                <w:left w:val="none" w:sz="0" w:space="0" w:color="auto"/>
                <w:bottom w:val="none" w:sz="0" w:space="0" w:color="auto"/>
                <w:right w:val="none" w:sz="0" w:space="0" w:color="auto"/>
              </w:divBdr>
              <w:divsChild>
                <w:div w:id="956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zure/PyRI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nehadharne.vercel.ap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SnehaDharne/nyc.gov-data-analytic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SnehaDharne" TargetMode="External"/><Relationship Id="rId5" Type="http://schemas.openxmlformats.org/officeDocument/2006/relationships/styles" Target="styles.xml"/><Relationship Id="rId15" Type="http://schemas.openxmlformats.org/officeDocument/2006/relationships/hyperlink" Target="https://github.com/SnehaDharne/TemporalAndAssociativeRelationships-VAERS" TargetMode="External"/><Relationship Id="rId10" Type="http://schemas.openxmlformats.org/officeDocument/2006/relationships/hyperlink" Target="https://www.linkedin.com/in/sneha-dharne-6837441b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SnehaDharne/StockAnalyticswithAWS"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D0AF68-AC2E-4F8B-9602-D8083AE7A50C}">
  <ds:schemaRefs>
    <ds:schemaRef ds:uri="http://schemas.microsoft.com/sharepoint/v3/contenttype/forms"/>
  </ds:schemaRefs>
</ds:datastoreItem>
</file>

<file path=customXml/itemProps3.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2025-01-24T17:01:00Z</dcterms:created>
  <dcterms:modified xsi:type="dcterms:W3CDTF">2025-01-24T17:01:00Z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a73fd474-4f3c-44ed-88fb-5cc4bd2471bf_Enabled">
    <vt:lpwstr>true</vt:lpwstr>
  </property>
  <property fmtid="{D5CDD505-2E9C-101B-9397-08002B2CF9AE}" pid="4" name="MSIP_Label_a73fd474-4f3c-44ed-88fb-5cc4bd2471bf_SetDate">
    <vt:lpwstr>2024-06-27T18:50:22Z</vt:lpwstr>
  </property>
  <property fmtid="{D5CDD505-2E9C-101B-9397-08002B2CF9AE}" pid="5" name="MSIP_Label_a73fd474-4f3c-44ed-88fb-5cc4bd2471bf_Method">
    <vt:lpwstr>Privileged</vt:lpwstr>
  </property>
  <property fmtid="{D5CDD505-2E9C-101B-9397-08002B2CF9AE}" pid="6" name="MSIP_Label_a73fd474-4f3c-44ed-88fb-5cc4bd2471bf_Name">
    <vt:lpwstr>defa4170-0d19-0005-0004-bc88714345d2</vt:lpwstr>
  </property>
  <property fmtid="{D5CDD505-2E9C-101B-9397-08002B2CF9AE}" pid="7" name="MSIP_Label_a73fd474-4f3c-44ed-88fb-5cc4bd2471bf_SiteId">
    <vt:lpwstr>8d1a69ec-03b5-4345-ae21-dad112f5fb4f</vt:lpwstr>
  </property>
  <property fmtid="{D5CDD505-2E9C-101B-9397-08002B2CF9AE}" pid="8" name="MSIP_Label_a73fd474-4f3c-44ed-88fb-5cc4bd2471bf_ActionId">
    <vt:lpwstr>c6a5c786-71fc-4d3d-8bba-15779a40bb54</vt:lpwstr>
  </property>
  <property fmtid="{D5CDD505-2E9C-101B-9397-08002B2CF9AE}" pid="9" name="MSIP_Label_a73fd474-4f3c-44ed-88fb-5cc4bd2471bf_ContentBits">
    <vt:lpwstr>0</vt:lpwstr>
  </property>
</Properties>
</file>