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D0862" w14:textId="77777777" w:rsidR="002D5618" w:rsidRDefault="007D769B" w:rsidP="002D561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3C6">
        <w:rPr>
          <w:rFonts w:ascii="Times New Roman" w:hAnsi="Times New Roman" w:cs="Times New Roman"/>
          <w:b/>
          <w:bCs/>
          <w:sz w:val="32"/>
          <w:szCs w:val="32"/>
        </w:rPr>
        <w:t>Fractal Image Compression Process Explanation</w:t>
      </w:r>
    </w:p>
    <w:p w14:paraId="0ECC9483" w14:textId="5FAD3FFF" w:rsidR="007E7938" w:rsidRPr="004833C6" w:rsidRDefault="007D769B" w:rsidP="002D561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3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B14E7" w:rsidRPr="004833C6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9DB9A72" w14:textId="77777777" w:rsidR="009B14E7" w:rsidRPr="004833C6" w:rsidRDefault="009B14E7" w:rsidP="002D5618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33C6">
        <w:rPr>
          <w:rFonts w:ascii="Times New Roman" w:hAnsi="Times New Roman" w:cs="Times New Roman"/>
          <w:b/>
          <w:bCs/>
          <w:color w:val="auto"/>
          <w:sz w:val="28"/>
          <w:szCs w:val="28"/>
        </w:rPr>
        <w:t>Introduction</w:t>
      </w:r>
    </w:p>
    <w:p w14:paraId="58C0EF7D" w14:textId="77777777" w:rsidR="009B14E7" w:rsidRPr="004833C6" w:rsidRDefault="009B14E7" w:rsidP="002D5618">
      <w:pPr>
        <w:pStyle w:val="whitespace-pre-wrap"/>
        <w:jc w:val="both"/>
      </w:pPr>
      <w:r w:rsidRPr="004833C6">
        <w:t>Fractal Image Compression (FIC) is a lossy compression technique that exploits self-similarity within images. Instead of storing pixel values, FIC stores a set of mathematical transformations that can recreate the image</w:t>
      </w:r>
    </w:p>
    <w:p w14:paraId="284BC605" w14:textId="430639B1" w:rsidR="007D769B" w:rsidRPr="004833C6" w:rsidRDefault="007D769B" w:rsidP="002D561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D76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Encoding (Compression) Process</w:t>
      </w:r>
      <w:r w:rsidRPr="004833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46F101A0" w14:textId="4E3A2D17" w:rsidR="007D769B" w:rsidRPr="004833C6" w:rsidRDefault="007D769B" w:rsidP="002D5618">
      <w:pPr>
        <w:jc w:val="both"/>
        <w:rPr>
          <w:rFonts w:ascii="Times New Roman" w:hAnsi="Times New Roman" w:cs="Times New Roman"/>
          <w:sz w:val="24"/>
          <w:szCs w:val="24"/>
        </w:rPr>
      </w:pPr>
      <w:r w:rsidRPr="004833C6">
        <w:rPr>
          <w:rFonts w:ascii="Times New Roman" w:hAnsi="Times New Roman" w:cs="Times New Roman"/>
          <w:sz w:val="24"/>
          <w:szCs w:val="24"/>
        </w:rPr>
        <w:t>Step-by-Step:</w:t>
      </w:r>
    </w:p>
    <w:p w14:paraId="4C27268D" w14:textId="77777777" w:rsidR="004833C6" w:rsidRPr="004833C6" w:rsidRDefault="007D769B" w:rsidP="002D5618">
      <w:pPr>
        <w:jc w:val="both"/>
        <w:rPr>
          <w:rFonts w:ascii="Times New Roman" w:hAnsi="Times New Roman" w:cs="Times New Roman"/>
        </w:rPr>
      </w:pPr>
      <w:r w:rsidRPr="004833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Pr="007D7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Divide the Image into Range Blocks</w:t>
      </w:r>
      <w:r w:rsidRPr="007D7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4833C6" w:rsidRPr="004833C6">
        <w:rPr>
          <w:rFonts w:ascii="Times New Roman" w:hAnsi="Times New Roman" w:cs="Times New Roman"/>
        </w:rPr>
        <w:t xml:space="preserve"> </w:t>
      </w:r>
    </w:p>
    <w:p w14:paraId="572F0152" w14:textId="0537BDBE" w:rsidR="004833C6" w:rsidRPr="002D5618" w:rsidRDefault="004833C6" w:rsidP="002D5618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Range Blocks(R)</w:t>
      </w:r>
      <w:r w:rsidRPr="002D56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Divide the original image into small non-overlapping blocks (e.g., 4×4 or 8×8 pixels). These are the target blocks we want to encode. </w:t>
      </w:r>
    </w:p>
    <w:p w14:paraId="0FE6E04B" w14:textId="13C769BC" w:rsidR="004833C6" w:rsidRPr="002D5618" w:rsidRDefault="004833C6" w:rsidP="002D561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Domain Blocks(D)</w:t>
      </w:r>
      <w:r w:rsidRPr="002D56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pool of larger blocks (typically 2× the size of range blocks) using overlapping sections of the image. These will serve as "source material" for our transformations</w:t>
      </w:r>
    </w:p>
    <w:p w14:paraId="243783CC" w14:textId="77777777" w:rsidR="002D5618" w:rsidRDefault="004833C6" w:rsidP="002D5618">
      <w:pPr>
        <w:pStyle w:val="whitespace-pre-wrap"/>
        <w:jc w:val="both"/>
      </w:pPr>
      <w:r w:rsidRPr="004833C6">
        <w:t>.</w:t>
      </w:r>
      <w:r w:rsidR="007D769B" w:rsidRPr="004833C6">
        <w:rPr>
          <w:b/>
          <w:bCs/>
        </w:rPr>
        <w:t>2.</w:t>
      </w:r>
      <w:r w:rsidRPr="004833C6">
        <w:rPr>
          <w:b/>
          <w:bCs/>
        </w:rPr>
        <w:t xml:space="preserve"> </w:t>
      </w:r>
      <w:r w:rsidR="007D769B" w:rsidRPr="007D769B">
        <w:rPr>
          <w:b/>
          <w:bCs/>
        </w:rPr>
        <w:t>Search for Best Match</w:t>
      </w:r>
      <w:r w:rsidR="007D769B" w:rsidRPr="007D769B">
        <w:t>:</w:t>
      </w:r>
    </w:p>
    <w:p w14:paraId="432D9774" w14:textId="00C7F3D1" w:rsidR="004833C6" w:rsidRPr="004833C6" w:rsidRDefault="004833C6" w:rsidP="002D5618">
      <w:pPr>
        <w:pStyle w:val="whitespace-pre-wrap"/>
        <w:jc w:val="both"/>
      </w:pPr>
      <w:r w:rsidRPr="004833C6">
        <w:t>For each range block R, find the domain block D that can be transformed to most closely resemble R.</w:t>
      </w:r>
    </w:p>
    <w:p w14:paraId="47182092" w14:textId="77777777" w:rsidR="004833C6" w:rsidRPr="004833C6" w:rsidRDefault="004833C6" w:rsidP="002D5618">
      <w:pPr>
        <w:pStyle w:val="whitespace-pre-wrap"/>
        <w:jc w:val="both"/>
      </w:pPr>
      <w:r w:rsidRPr="004833C6">
        <w:t>The transformation involves:</w:t>
      </w:r>
    </w:p>
    <w:p w14:paraId="03A65C4E" w14:textId="77777777" w:rsidR="004833C6" w:rsidRPr="004833C6" w:rsidRDefault="004833C6" w:rsidP="002D5618">
      <w:pPr>
        <w:pStyle w:val="whitespace-normal"/>
        <w:numPr>
          <w:ilvl w:val="0"/>
          <w:numId w:val="8"/>
        </w:numPr>
        <w:jc w:val="both"/>
      </w:pPr>
      <w:r w:rsidRPr="004833C6">
        <w:rPr>
          <w:rStyle w:val="Strong"/>
        </w:rPr>
        <w:t>Geometric Transformation</w:t>
      </w:r>
      <w:r w:rsidRPr="004833C6">
        <w:t>: Scaling (reduction from domain to range size), rotation (0°, 90°, 180°, 270°), and flipping (horizontal, vertical, or none)</w:t>
      </w:r>
    </w:p>
    <w:p w14:paraId="64743128" w14:textId="3E895A05" w:rsidR="002D5618" w:rsidRPr="004833C6" w:rsidRDefault="004833C6" w:rsidP="002D5618">
      <w:pPr>
        <w:pStyle w:val="whitespace-normal"/>
        <w:numPr>
          <w:ilvl w:val="0"/>
          <w:numId w:val="8"/>
        </w:numPr>
        <w:jc w:val="both"/>
      </w:pPr>
      <w:r w:rsidRPr="004833C6">
        <w:rPr>
          <w:rStyle w:val="Strong"/>
        </w:rPr>
        <w:t>Affine Transformation</w:t>
      </w:r>
      <w:r w:rsidRPr="004833C6">
        <w:t>: Contrast scaling (s) and brightness adjustment (o)</w:t>
      </w:r>
    </w:p>
    <w:p w14:paraId="003BD50D" w14:textId="66A2E074" w:rsidR="007D769B" w:rsidRPr="007D769B" w:rsidRDefault="007D769B" w:rsidP="002D56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3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  <w:r w:rsidRPr="007D7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Calculate Transformation</w:t>
      </w:r>
      <w:r w:rsidRPr="007D7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E7E84F" w14:textId="72EA830C" w:rsidR="002D5618" w:rsidRPr="007D769B" w:rsidRDefault="007D769B" w:rsidP="002D56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 the transformation required to map the domain block to the range block</w:t>
      </w:r>
      <w:r w:rsidR="002D56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120CE64" w14:textId="77777777" w:rsidR="007D769B" w:rsidRPr="002D5618" w:rsidRDefault="007D769B" w:rsidP="002D561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Position of domain block</w:t>
      </w:r>
    </w:p>
    <w:p w14:paraId="429AB870" w14:textId="77777777" w:rsidR="007D769B" w:rsidRPr="002D5618" w:rsidRDefault="007D769B" w:rsidP="002D561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Rotation</w:t>
      </w:r>
      <w:r w:rsidRPr="002D56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(0°, 90°, 180°, 270°)</w:t>
      </w:r>
    </w:p>
    <w:p w14:paraId="44A27222" w14:textId="77777777" w:rsidR="007D769B" w:rsidRPr="002D5618" w:rsidRDefault="007D769B" w:rsidP="002D561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Flip</w:t>
      </w:r>
      <w:r w:rsidRPr="002D56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(horizontal or vertical)</w:t>
      </w:r>
    </w:p>
    <w:p w14:paraId="27016D33" w14:textId="77777777" w:rsidR="007D769B" w:rsidRPr="002D5618" w:rsidRDefault="007D769B" w:rsidP="002D561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Brightness and contrast adjustments</w:t>
      </w:r>
    </w:p>
    <w:p w14:paraId="3AA94522" w14:textId="77777777" w:rsidR="002D5618" w:rsidRPr="002D5618" w:rsidRDefault="002D5618" w:rsidP="002D561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4E95D1" w14:textId="62522451" w:rsidR="004833C6" w:rsidRPr="002D5618" w:rsidRDefault="004833C6" w:rsidP="002D5618">
      <w:pPr>
        <w:pStyle w:val="Heading3"/>
        <w:jc w:val="both"/>
        <w:rPr>
          <w:sz w:val="24"/>
          <w:szCs w:val="24"/>
        </w:rPr>
      </w:pPr>
      <w:r w:rsidRPr="002D5618">
        <w:rPr>
          <w:sz w:val="24"/>
          <w:szCs w:val="24"/>
        </w:rPr>
        <w:t>4.Storing the Compressed Data</w:t>
      </w:r>
    </w:p>
    <w:p w14:paraId="51D650F6" w14:textId="77777777" w:rsidR="004833C6" w:rsidRPr="004833C6" w:rsidRDefault="004833C6" w:rsidP="002D5618">
      <w:pPr>
        <w:pStyle w:val="whitespace-pre-wrap"/>
        <w:jc w:val="both"/>
      </w:pPr>
      <w:r w:rsidRPr="004833C6">
        <w:t>For each range block, store:</w:t>
      </w:r>
    </w:p>
    <w:p w14:paraId="25ECC5A2" w14:textId="77777777" w:rsidR="004833C6" w:rsidRPr="004833C6" w:rsidRDefault="004833C6" w:rsidP="002D5618">
      <w:pPr>
        <w:pStyle w:val="whitespace-normal"/>
        <w:numPr>
          <w:ilvl w:val="0"/>
          <w:numId w:val="9"/>
        </w:numPr>
        <w:jc w:val="both"/>
      </w:pPr>
      <w:r w:rsidRPr="004833C6">
        <w:rPr>
          <w:rStyle w:val="Strong"/>
        </w:rPr>
        <w:t>Range Block ID</w:t>
      </w:r>
      <w:r w:rsidRPr="004833C6">
        <w:t>: Position/identifier of the range block</w:t>
      </w:r>
    </w:p>
    <w:p w14:paraId="0766B0A5" w14:textId="77777777" w:rsidR="004833C6" w:rsidRPr="004833C6" w:rsidRDefault="004833C6" w:rsidP="002D5618">
      <w:pPr>
        <w:pStyle w:val="whitespace-normal"/>
        <w:numPr>
          <w:ilvl w:val="0"/>
          <w:numId w:val="9"/>
        </w:numPr>
        <w:jc w:val="both"/>
      </w:pPr>
      <w:r w:rsidRPr="004833C6">
        <w:rPr>
          <w:rStyle w:val="Strong"/>
        </w:rPr>
        <w:t>Domain Block ID</w:t>
      </w:r>
      <w:r w:rsidRPr="004833C6">
        <w:t>: Position/identifier of the matching domain block</w:t>
      </w:r>
    </w:p>
    <w:p w14:paraId="099366C9" w14:textId="77777777" w:rsidR="004833C6" w:rsidRPr="004833C6" w:rsidRDefault="004833C6" w:rsidP="002D5618">
      <w:pPr>
        <w:pStyle w:val="whitespace-normal"/>
        <w:numPr>
          <w:ilvl w:val="0"/>
          <w:numId w:val="9"/>
        </w:numPr>
        <w:jc w:val="both"/>
      </w:pPr>
      <w:r w:rsidRPr="004833C6">
        <w:rPr>
          <w:rStyle w:val="Strong"/>
        </w:rPr>
        <w:t>Transformation Code</w:t>
      </w:r>
      <w:r w:rsidRPr="004833C6">
        <w:t>: Which rotation and/or flip was applied</w:t>
      </w:r>
    </w:p>
    <w:p w14:paraId="76DAF360" w14:textId="77777777" w:rsidR="004833C6" w:rsidRPr="004833C6" w:rsidRDefault="004833C6" w:rsidP="002D5618">
      <w:pPr>
        <w:pStyle w:val="whitespace-normal"/>
        <w:numPr>
          <w:ilvl w:val="0"/>
          <w:numId w:val="9"/>
        </w:numPr>
        <w:jc w:val="both"/>
      </w:pPr>
      <w:r w:rsidRPr="004833C6">
        <w:rPr>
          <w:rStyle w:val="Strong"/>
        </w:rPr>
        <w:t>Contrast Factor (s)</w:t>
      </w:r>
      <w:r w:rsidRPr="004833C6">
        <w:t>: The scaling factor for intensity values</w:t>
      </w:r>
    </w:p>
    <w:p w14:paraId="48B79938" w14:textId="77777777" w:rsidR="004833C6" w:rsidRPr="004833C6" w:rsidRDefault="004833C6" w:rsidP="002D5618">
      <w:pPr>
        <w:pStyle w:val="whitespace-normal"/>
        <w:numPr>
          <w:ilvl w:val="0"/>
          <w:numId w:val="9"/>
        </w:numPr>
        <w:jc w:val="both"/>
      </w:pPr>
      <w:r w:rsidRPr="004833C6">
        <w:rPr>
          <w:rStyle w:val="Strong"/>
        </w:rPr>
        <w:t>Brightness Offset (o)</w:t>
      </w:r>
      <w:r w:rsidRPr="004833C6">
        <w:t>: The brightness adjustment value</w:t>
      </w:r>
    </w:p>
    <w:p w14:paraId="3375AB4E" w14:textId="77777777" w:rsidR="007D769B" w:rsidRPr="007D769B" w:rsidRDefault="007D769B" w:rsidP="002D56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This text file becomes the </w:t>
      </w:r>
      <w:r w:rsidRPr="007D7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data needed to recreate the image</w:t>
      </w:r>
      <w:r w:rsidRPr="007D7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15FAD8" w14:textId="77777777" w:rsidR="007D769B" w:rsidRPr="004833C6" w:rsidRDefault="007D769B" w:rsidP="002D56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text file example: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1723"/>
        <w:gridCol w:w="1883"/>
        <w:gridCol w:w="1426"/>
        <w:gridCol w:w="1484"/>
        <w:gridCol w:w="1123"/>
        <w:gridCol w:w="1310"/>
      </w:tblGrid>
      <w:tr w:rsidR="007D769B" w:rsidRPr="007D769B" w14:paraId="54AFCEC4" w14:textId="77777777" w:rsidTr="00E9286B">
        <w:tc>
          <w:tcPr>
            <w:tcW w:w="0" w:type="auto"/>
            <w:hideMark/>
          </w:tcPr>
          <w:p w14:paraId="038867CE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D76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RangeBlockID</w:t>
            </w:r>
            <w:proofErr w:type="spellEnd"/>
          </w:p>
        </w:tc>
        <w:tc>
          <w:tcPr>
            <w:tcW w:w="0" w:type="auto"/>
            <w:hideMark/>
          </w:tcPr>
          <w:p w14:paraId="23030628" w14:textId="38B7191E" w:rsidR="007D769B" w:rsidRPr="007D769B" w:rsidRDefault="004833C6" w:rsidP="002D561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833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Domain</w:t>
            </w:r>
            <w:r w:rsidR="007D769B" w:rsidRPr="007D76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BlockID</w:t>
            </w:r>
            <w:proofErr w:type="spellEnd"/>
          </w:p>
        </w:tc>
        <w:tc>
          <w:tcPr>
            <w:tcW w:w="0" w:type="auto"/>
            <w:hideMark/>
          </w:tcPr>
          <w:p w14:paraId="460FE879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Rotation (°)</w:t>
            </w:r>
          </w:p>
        </w:tc>
        <w:tc>
          <w:tcPr>
            <w:tcW w:w="1484" w:type="dxa"/>
            <w:hideMark/>
          </w:tcPr>
          <w:p w14:paraId="6B564FC8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Flip</w:t>
            </w:r>
          </w:p>
        </w:tc>
        <w:tc>
          <w:tcPr>
            <w:tcW w:w="981" w:type="dxa"/>
            <w:hideMark/>
          </w:tcPr>
          <w:p w14:paraId="693FA616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Contrast</w:t>
            </w:r>
          </w:p>
        </w:tc>
        <w:tc>
          <w:tcPr>
            <w:tcW w:w="0" w:type="auto"/>
            <w:hideMark/>
          </w:tcPr>
          <w:p w14:paraId="49D392B4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Brightness</w:t>
            </w:r>
          </w:p>
        </w:tc>
      </w:tr>
      <w:tr w:rsidR="007D769B" w:rsidRPr="007D769B" w14:paraId="0D08F64E" w14:textId="77777777" w:rsidTr="00E9286B">
        <w:tc>
          <w:tcPr>
            <w:tcW w:w="0" w:type="auto"/>
            <w:hideMark/>
          </w:tcPr>
          <w:p w14:paraId="779C2B10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D2CFA4D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18B2E9F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484" w:type="dxa"/>
            <w:hideMark/>
          </w:tcPr>
          <w:p w14:paraId="53884AA6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None (N)</w:t>
            </w:r>
          </w:p>
        </w:tc>
        <w:tc>
          <w:tcPr>
            <w:tcW w:w="981" w:type="dxa"/>
            <w:hideMark/>
          </w:tcPr>
          <w:p w14:paraId="2EA4A7AF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7DC1C0A8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7D769B" w:rsidRPr="007D769B" w14:paraId="52DC9D1E" w14:textId="77777777" w:rsidTr="00E9286B">
        <w:tc>
          <w:tcPr>
            <w:tcW w:w="0" w:type="auto"/>
            <w:hideMark/>
          </w:tcPr>
          <w:p w14:paraId="2BDDB8D2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40829C0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7836A64E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</w:t>
            </w:r>
          </w:p>
        </w:tc>
        <w:tc>
          <w:tcPr>
            <w:tcW w:w="1484" w:type="dxa"/>
            <w:hideMark/>
          </w:tcPr>
          <w:p w14:paraId="6396EC67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Horizontal</w:t>
            </w:r>
          </w:p>
        </w:tc>
        <w:tc>
          <w:tcPr>
            <w:tcW w:w="981" w:type="dxa"/>
            <w:hideMark/>
          </w:tcPr>
          <w:p w14:paraId="2FF8252E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5DB70F8E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-15</w:t>
            </w:r>
          </w:p>
        </w:tc>
      </w:tr>
      <w:tr w:rsidR="007D769B" w:rsidRPr="007D769B" w14:paraId="6D1146CC" w14:textId="77777777" w:rsidTr="00E9286B">
        <w:tc>
          <w:tcPr>
            <w:tcW w:w="0" w:type="auto"/>
            <w:hideMark/>
          </w:tcPr>
          <w:p w14:paraId="74845C44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4D48AC7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38DCA153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180</w:t>
            </w:r>
          </w:p>
        </w:tc>
        <w:tc>
          <w:tcPr>
            <w:tcW w:w="1484" w:type="dxa"/>
            <w:hideMark/>
          </w:tcPr>
          <w:p w14:paraId="0325CD5D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Vertical</w:t>
            </w:r>
          </w:p>
        </w:tc>
        <w:tc>
          <w:tcPr>
            <w:tcW w:w="981" w:type="dxa"/>
            <w:hideMark/>
          </w:tcPr>
          <w:p w14:paraId="5C4424F4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3D4A7903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  <w:tr w:rsidR="007D769B" w:rsidRPr="007D769B" w14:paraId="0C1432D7" w14:textId="77777777" w:rsidTr="00E9286B">
        <w:tc>
          <w:tcPr>
            <w:tcW w:w="0" w:type="auto"/>
            <w:hideMark/>
          </w:tcPr>
          <w:p w14:paraId="4AD5F0BA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C80E9B6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4892B24D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270</w:t>
            </w:r>
          </w:p>
        </w:tc>
        <w:tc>
          <w:tcPr>
            <w:tcW w:w="1484" w:type="dxa"/>
            <w:hideMark/>
          </w:tcPr>
          <w:p w14:paraId="3ECEFCE1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None (N)</w:t>
            </w:r>
          </w:p>
        </w:tc>
        <w:tc>
          <w:tcPr>
            <w:tcW w:w="981" w:type="dxa"/>
            <w:hideMark/>
          </w:tcPr>
          <w:p w14:paraId="25C81377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079F79E6" w14:textId="77777777" w:rsidR="007D769B" w:rsidRPr="007D769B" w:rsidRDefault="007D769B" w:rsidP="002D5618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</w:t>
            </w:r>
          </w:p>
        </w:tc>
      </w:tr>
    </w:tbl>
    <w:p w14:paraId="1DB304AD" w14:textId="77777777" w:rsidR="004833C6" w:rsidRPr="004833C6" w:rsidRDefault="004833C6" w:rsidP="002D561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62FA50" w14:textId="77777777" w:rsidR="004833C6" w:rsidRPr="002D5618" w:rsidRDefault="004833C6" w:rsidP="002D5618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5618">
        <w:rPr>
          <w:rFonts w:ascii="Times New Roman" w:hAnsi="Times New Roman" w:cs="Times New Roman"/>
          <w:b/>
          <w:bCs/>
          <w:color w:val="auto"/>
          <w:sz w:val="28"/>
          <w:szCs w:val="28"/>
        </w:rPr>
        <w:t>Understanding the Contrast Factor (s)</w:t>
      </w:r>
    </w:p>
    <w:p w14:paraId="3C299233" w14:textId="77777777" w:rsidR="004833C6" w:rsidRPr="004833C6" w:rsidRDefault="004833C6" w:rsidP="002D5618">
      <w:pPr>
        <w:pStyle w:val="whitespace-pre-wrap"/>
        <w:jc w:val="both"/>
      </w:pPr>
      <w:r w:rsidRPr="004833C6">
        <w:t>The contrast factor (s) controls how the intensity values of the domain block are scaled before being applied to the range block:</w:t>
      </w:r>
    </w:p>
    <w:p w14:paraId="21DA7EC7" w14:textId="77777777" w:rsidR="004833C6" w:rsidRPr="004833C6" w:rsidRDefault="004833C6" w:rsidP="002D5618">
      <w:pPr>
        <w:pStyle w:val="whitespace-normal"/>
        <w:numPr>
          <w:ilvl w:val="0"/>
          <w:numId w:val="10"/>
        </w:numPr>
        <w:jc w:val="both"/>
      </w:pPr>
      <w:r w:rsidRPr="004833C6">
        <w:rPr>
          <w:rStyle w:val="Strong"/>
        </w:rPr>
        <w:t>s = 1.0</w:t>
      </w:r>
      <w:r w:rsidRPr="004833C6">
        <w:t>: Use the domain block's intensity exactly as is</w:t>
      </w:r>
    </w:p>
    <w:p w14:paraId="563E605F" w14:textId="77777777" w:rsidR="004833C6" w:rsidRPr="004833C6" w:rsidRDefault="004833C6" w:rsidP="002D5618">
      <w:pPr>
        <w:pStyle w:val="whitespace-normal"/>
        <w:numPr>
          <w:ilvl w:val="0"/>
          <w:numId w:val="10"/>
        </w:numPr>
        <w:jc w:val="both"/>
      </w:pPr>
      <w:r w:rsidRPr="004833C6">
        <w:rPr>
          <w:rStyle w:val="Strong"/>
        </w:rPr>
        <w:t>s = 0.5</w:t>
      </w:r>
      <w:r w:rsidRPr="004833C6">
        <w:t>: Use the domain block at half intensity (darker)</w:t>
      </w:r>
    </w:p>
    <w:p w14:paraId="320412AD" w14:textId="77777777" w:rsidR="004833C6" w:rsidRPr="004833C6" w:rsidRDefault="004833C6" w:rsidP="002D5618">
      <w:pPr>
        <w:pStyle w:val="whitespace-normal"/>
        <w:numPr>
          <w:ilvl w:val="0"/>
          <w:numId w:val="10"/>
        </w:numPr>
        <w:jc w:val="both"/>
      </w:pPr>
      <w:r w:rsidRPr="004833C6">
        <w:rPr>
          <w:rStyle w:val="Strong"/>
        </w:rPr>
        <w:t>s = 2.0</w:t>
      </w:r>
      <w:r w:rsidRPr="004833C6">
        <w:t>: Use the domain block at double intensity (brighter)</w:t>
      </w:r>
    </w:p>
    <w:p w14:paraId="614D3B7B" w14:textId="77777777" w:rsidR="004833C6" w:rsidRPr="004833C6" w:rsidRDefault="004833C6" w:rsidP="002D5618">
      <w:pPr>
        <w:pStyle w:val="whitespace-normal"/>
        <w:numPr>
          <w:ilvl w:val="0"/>
          <w:numId w:val="10"/>
        </w:numPr>
        <w:jc w:val="both"/>
      </w:pPr>
      <w:r w:rsidRPr="004833C6">
        <w:rPr>
          <w:rStyle w:val="Strong"/>
        </w:rPr>
        <w:t>s = -1.0</w:t>
      </w:r>
      <w:r w:rsidRPr="004833C6">
        <w:t>: Use the domain block's inverted intensity (like a negative)</w:t>
      </w:r>
    </w:p>
    <w:p w14:paraId="5B609419" w14:textId="364F3EFE" w:rsidR="004833C6" w:rsidRPr="004833C6" w:rsidRDefault="004833C6" w:rsidP="002D5618">
      <w:pPr>
        <w:pStyle w:val="whitespace-pre-wrap"/>
        <w:jc w:val="both"/>
      </w:pPr>
      <w:r w:rsidRPr="004833C6">
        <w:t>This factor allows us to match regions that have similar patterns but different intensity distributions. For example, a shadowed area might match a brightly lit area using a lower contrast factor.</w:t>
      </w:r>
    </w:p>
    <w:p w14:paraId="07202E0D" w14:textId="77777777" w:rsidR="004833C6" w:rsidRPr="002D5618" w:rsidRDefault="004833C6" w:rsidP="002D5618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D5618">
        <w:rPr>
          <w:rFonts w:ascii="Times New Roman" w:hAnsi="Times New Roman" w:cs="Times New Roman"/>
          <w:b/>
          <w:bCs/>
          <w:color w:val="000000" w:themeColor="text1"/>
        </w:rPr>
        <w:t>Detailed Example: How Contrast Factor Works</w:t>
      </w:r>
    </w:p>
    <w:p w14:paraId="7893571A" w14:textId="77777777" w:rsidR="004833C6" w:rsidRPr="004833C6" w:rsidRDefault="004833C6" w:rsidP="002D5618">
      <w:pPr>
        <w:pStyle w:val="whitespace-pre-wrap"/>
        <w:jc w:val="both"/>
      </w:pPr>
      <w:r w:rsidRPr="004833C6">
        <w:t>Consider these example blocks:</w:t>
      </w:r>
    </w:p>
    <w:p w14:paraId="47816AFE" w14:textId="77777777" w:rsidR="004833C6" w:rsidRPr="004833C6" w:rsidRDefault="004833C6" w:rsidP="002D5618">
      <w:pPr>
        <w:pStyle w:val="whitespace-pre-wrap"/>
        <w:ind w:left="720"/>
        <w:jc w:val="both"/>
      </w:pPr>
      <w:r w:rsidRPr="004833C6">
        <w:rPr>
          <w:rStyle w:val="Strong"/>
        </w:rPr>
        <w:t>Domain Block D (8×8):</w:t>
      </w:r>
    </w:p>
    <w:p w14:paraId="4AF27780" w14:textId="77777777" w:rsidR="004833C6" w:rsidRPr="006F5B62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</w:rPr>
      </w:pPr>
      <w:r w:rsidRPr="006F5B62">
        <w:rPr>
          <w:rStyle w:val="HTMLCode"/>
          <w:rFonts w:ascii="Times New Roman" w:hAnsi="Times New Roman" w:cs="Times New Roman"/>
          <w:color w:val="383A42"/>
        </w:rPr>
        <w:t>50 50 50 50 50 50 50 50</w:t>
      </w:r>
    </w:p>
    <w:p w14:paraId="52DF528C" w14:textId="77777777" w:rsidR="004833C6" w:rsidRPr="006F5B62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</w:rPr>
      </w:pPr>
      <w:r w:rsidRPr="006F5B62">
        <w:rPr>
          <w:rStyle w:val="HTMLCode"/>
          <w:rFonts w:ascii="Times New Roman" w:hAnsi="Times New Roman" w:cs="Times New Roman"/>
          <w:color w:val="383A42"/>
        </w:rPr>
        <w:t>50 50 50 50 50 50 50 50</w:t>
      </w:r>
    </w:p>
    <w:p w14:paraId="5C6EB806" w14:textId="77777777" w:rsidR="004833C6" w:rsidRPr="006F5B62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</w:rPr>
      </w:pPr>
      <w:r w:rsidRPr="006F5B62">
        <w:rPr>
          <w:rStyle w:val="HTMLCode"/>
          <w:rFonts w:ascii="Times New Roman" w:hAnsi="Times New Roman" w:cs="Times New Roman"/>
          <w:color w:val="383A42"/>
        </w:rPr>
        <w:t>50 50 80 80 80 80 50 50</w:t>
      </w:r>
    </w:p>
    <w:p w14:paraId="1E969EFD" w14:textId="77777777" w:rsidR="004833C6" w:rsidRPr="006F5B62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</w:rPr>
      </w:pPr>
      <w:r w:rsidRPr="006F5B62">
        <w:rPr>
          <w:rStyle w:val="HTMLCode"/>
          <w:rFonts w:ascii="Times New Roman" w:hAnsi="Times New Roman" w:cs="Times New Roman"/>
          <w:color w:val="383A42"/>
        </w:rPr>
        <w:t>50 50 80 80 80 80 50 50</w:t>
      </w:r>
    </w:p>
    <w:p w14:paraId="135E1D77" w14:textId="77777777" w:rsidR="004833C6" w:rsidRPr="006F5B62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</w:rPr>
      </w:pPr>
      <w:r w:rsidRPr="006F5B62">
        <w:rPr>
          <w:rStyle w:val="HTMLCode"/>
          <w:rFonts w:ascii="Times New Roman" w:hAnsi="Times New Roman" w:cs="Times New Roman"/>
          <w:color w:val="383A42"/>
        </w:rPr>
        <w:t>50 50 80 80 80 80 50 50</w:t>
      </w:r>
    </w:p>
    <w:p w14:paraId="1C9D11A2" w14:textId="77777777" w:rsidR="004833C6" w:rsidRPr="006F5B62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</w:rPr>
      </w:pPr>
      <w:r w:rsidRPr="006F5B62">
        <w:rPr>
          <w:rStyle w:val="HTMLCode"/>
          <w:rFonts w:ascii="Times New Roman" w:hAnsi="Times New Roman" w:cs="Times New Roman"/>
          <w:color w:val="383A42"/>
        </w:rPr>
        <w:t>50 50 80 80 80 80 50 50</w:t>
      </w:r>
    </w:p>
    <w:p w14:paraId="50BA3E8E" w14:textId="77777777" w:rsidR="004833C6" w:rsidRPr="006F5B62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</w:rPr>
      </w:pPr>
      <w:r w:rsidRPr="006F5B62">
        <w:rPr>
          <w:rStyle w:val="HTMLCode"/>
          <w:rFonts w:ascii="Times New Roman" w:hAnsi="Times New Roman" w:cs="Times New Roman"/>
          <w:color w:val="383A42"/>
        </w:rPr>
        <w:t>50 50 50 50 50 50 50 50</w:t>
      </w:r>
    </w:p>
    <w:p w14:paraId="445B6AD6" w14:textId="54728969" w:rsidR="002D5618" w:rsidRPr="006F5B62" w:rsidRDefault="004833C6" w:rsidP="002D5618">
      <w:pPr>
        <w:pStyle w:val="HTMLPreformatted"/>
        <w:spacing w:before="120" w:after="120"/>
        <w:ind w:left="720"/>
        <w:jc w:val="both"/>
        <w:rPr>
          <w:rFonts w:ascii="Times New Roman" w:hAnsi="Times New Roman" w:cs="Times New Roman"/>
          <w:color w:val="383A42"/>
        </w:rPr>
      </w:pPr>
      <w:r w:rsidRPr="006F5B62">
        <w:rPr>
          <w:rStyle w:val="HTMLCode"/>
          <w:rFonts w:ascii="Times New Roman" w:hAnsi="Times New Roman" w:cs="Times New Roman"/>
          <w:color w:val="383A42"/>
        </w:rPr>
        <w:t>50 50 50 50 50 50 50 50</w:t>
      </w:r>
    </w:p>
    <w:p w14:paraId="2BF6ABEF" w14:textId="77777777" w:rsidR="004833C6" w:rsidRPr="004833C6" w:rsidRDefault="004833C6" w:rsidP="002D5618">
      <w:pPr>
        <w:pStyle w:val="whitespace-pre-wrap"/>
        <w:ind w:left="720"/>
        <w:jc w:val="both"/>
      </w:pPr>
      <w:r w:rsidRPr="004833C6">
        <w:rPr>
          <w:rStyle w:val="Strong"/>
        </w:rPr>
        <w:t>Range Block R (4×4) we want to match:</w:t>
      </w:r>
    </w:p>
    <w:p w14:paraId="312EBF19" w14:textId="77777777" w:rsidR="004833C6" w:rsidRPr="004833C6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</w:rPr>
      </w:pPr>
      <w:r w:rsidRPr="004833C6">
        <w:rPr>
          <w:rStyle w:val="HTMLCode"/>
          <w:rFonts w:ascii="Times New Roman" w:hAnsi="Times New Roman" w:cs="Times New Roman"/>
          <w:color w:val="383A42"/>
        </w:rPr>
        <w:t>100 100 160 160</w:t>
      </w:r>
    </w:p>
    <w:p w14:paraId="696602AA" w14:textId="77777777" w:rsidR="004833C6" w:rsidRPr="004833C6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</w:rPr>
      </w:pPr>
      <w:r w:rsidRPr="004833C6">
        <w:rPr>
          <w:rStyle w:val="HTMLCode"/>
          <w:rFonts w:ascii="Times New Roman" w:hAnsi="Times New Roman" w:cs="Times New Roman"/>
          <w:color w:val="383A42"/>
        </w:rPr>
        <w:t>100 100 160 160</w:t>
      </w:r>
    </w:p>
    <w:p w14:paraId="098112C5" w14:textId="77777777" w:rsidR="004833C6" w:rsidRPr="004833C6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</w:rPr>
      </w:pPr>
      <w:r w:rsidRPr="004833C6">
        <w:rPr>
          <w:rStyle w:val="HTMLCode"/>
          <w:rFonts w:ascii="Times New Roman" w:hAnsi="Times New Roman" w:cs="Times New Roman"/>
          <w:color w:val="383A42"/>
        </w:rPr>
        <w:t>100 100 160 160</w:t>
      </w:r>
    </w:p>
    <w:p w14:paraId="37B9CF55" w14:textId="77777777" w:rsidR="004833C6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</w:rPr>
      </w:pPr>
      <w:r w:rsidRPr="004833C6">
        <w:rPr>
          <w:rStyle w:val="HTMLCode"/>
          <w:rFonts w:ascii="Times New Roman" w:hAnsi="Times New Roman" w:cs="Times New Roman"/>
          <w:color w:val="383A42"/>
        </w:rPr>
        <w:t>100 100 160 160</w:t>
      </w:r>
    </w:p>
    <w:p w14:paraId="21CC75AD" w14:textId="77777777" w:rsidR="006F5B62" w:rsidRPr="004833C6" w:rsidRDefault="006F5B62" w:rsidP="002D5618">
      <w:pPr>
        <w:pStyle w:val="HTMLPreformatted"/>
        <w:spacing w:before="120" w:after="120"/>
        <w:ind w:left="720"/>
        <w:jc w:val="both"/>
        <w:rPr>
          <w:rFonts w:ascii="Times New Roman" w:hAnsi="Times New Roman" w:cs="Times New Roman"/>
          <w:color w:val="383A42"/>
        </w:rPr>
      </w:pPr>
    </w:p>
    <w:p w14:paraId="6E53B975" w14:textId="77777777" w:rsidR="004833C6" w:rsidRPr="004833C6" w:rsidRDefault="004833C6" w:rsidP="002D5618">
      <w:pPr>
        <w:pStyle w:val="whitespace-pre-wrap"/>
        <w:jc w:val="both"/>
      </w:pPr>
      <w:r w:rsidRPr="004833C6">
        <w:lastRenderedPageBreak/>
        <w:t>We can see that R appears to be a similar pattern to D but with double the intensity. In this case:</w:t>
      </w:r>
    </w:p>
    <w:p w14:paraId="1CFEA595" w14:textId="77777777" w:rsidR="004833C6" w:rsidRPr="004833C6" w:rsidRDefault="004833C6" w:rsidP="002D5618">
      <w:pPr>
        <w:pStyle w:val="whitespace-normal"/>
        <w:numPr>
          <w:ilvl w:val="0"/>
          <w:numId w:val="13"/>
        </w:numPr>
        <w:jc w:val="both"/>
      </w:pPr>
      <w:r w:rsidRPr="004833C6">
        <w:t xml:space="preserve">The domain block is </w:t>
      </w:r>
      <w:proofErr w:type="spellStart"/>
      <w:r w:rsidRPr="004833C6">
        <w:t>downsampled</w:t>
      </w:r>
      <w:proofErr w:type="spellEnd"/>
      <w:r w:rsidRPr="004833C6">
        <w:t xml:space="preserve"> to 4×4 (by averaging groups of 2×2 pixels): </w:t>
      </w:r>
    </w:p>
    <w:p w14:paraId="70230424" w14:textId="77777777" w:rsidR="004833C6" w:rsidRPr="002D5618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  <w:sz w:val="22"/>
          <w:szCs w:val="22"/>
        </w:rPr>
      </w:pPr>
      <w:r w:rsidRPr="002D5618">
        <w:rPr>
          <w:rStyle w:val="HTMLCode"/>
          <w:rFonts w:ascii="Times New Roman" w:hAnsi="Times New Roman" w:cs="Times New Roman"/>
          <w:color w:val="383A42"/>
          <w:sz w:val="22"/>
          <w:szCs w:val="22"/>
        </w:rPr>
        <w:t>50 50 50 50</w:t>
      </w:r>
    </w:p>
    <w:p w14:paraId="0A62D011" w14:textId="77777777" w:rsidR="004833C6" w:rsidRPr="002D5618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  <w:sz w:val="22"/>
          <w:szCs w:val="22"/>
        </w:rPr>
      </w:pPr>
      <w:r w:rsidRPr="002D5618">
        <w:rPr>
          <w:rStyle w:val="HTMLCode"/>
          <w:rFonts w:ascii="Times New Roman" w:hAnsi="Times New Roman" w:cs="Times New Roman"/>
          <w:color w:val="383A42"/>
          <w:sz w:val="22"/>
          <w:szCs w:val="22"/>
        </w:rPr>
        <w:t>50 80 80 50</w:t>
      </w:r>
    </w:p>
    <w:p w14:paraId="0BD4E0BD" w14:textId="77777777" w:rsidR="004833C6" w:rsidRPr="002D5618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  <w:sz w:val="22"/>
          <w:szCs w:val="22"/>
        </w:rPr>
      </w:pPr>
      <w:r w:rsidRPr="002D5618">
        <w:rPr>
          <w:rStyle w:val="HTMLCode"/>
          <w:rFonts w:ascii="Times New Roman" w:hAnsi="Times New Roman" w:cs="Times New Roman"/>
          <w:color w:val="383A42"/>
          <w:sz w:val="22"/>
          <w:szCs w:val="22"/>
        </w:rPr>
        <w:t>50 80 80 50</w:t>
      </w:r>
    </w:p>
    <w:p w14:paraId="00BE6DDC" w14:textId="77777777" w:rsidR="004833C6" w:rsidRPr="002D5618" w:rsidRDefault="004833C6" w:rsidP="002D5618">
      <w:pPr>
        <w:pStyle w:val="HTMLPreformatted"/>
        <w:spacing w:before="120" w:after="120"/>
        <w:ind w:left="720"/>
        <w:jc w:val="both"/>
        <w:rPr>
          <w:rFonts w:ascii="Times New Roman" w:hAnsi="Times New Roman" w:cs="Times New Roman"/>
          <w:color w:val="383A42"/>
          <w:sz w:val="22"/>
          <w:szCs w:val="22"/>
        </w:rPr>
      </w:pPr>
      <w:r w:rsidRPr="002D5618">
        <w:rPr>
          <w:rStyle w:val="HTMLCode"/>
          <w:rFonts w:ascii="Times New Roman" w:hAnsi="Times New Roman" w:cs="Times New Roman"/>
          <w:color w:val="383A42"/>
          <w:sz w:val="22"/>
          <w:szCs w:val="22"/>
        </w:rPr>
        <w:t>50 50 50 50</w:t>
      </w:r>
    </w:p>
    <w:p w14:paraId="24893111" w14:textId="77777777" w:rsidR="004833C6" w:rsidRPr="004833C6" w:rsidRDefault="004833C6" w:rsidP="002D5618">
      <w:pPr>
        <w:pStyle w:val="whitespace-normal"/>
        <w:numPr>
          <w:ilvl w:val="0"/>
          <w:numId w:val="13"/>
        </w:numPr>
        <w:jc w:val="both"/>
      </w:pPr>
      <w:r w:rsidRPr="004833C6">
        <w:t xml:space="preserve">The best transformation involves: </w:t>
      </w:r>
    </w:p>
    <w:p w14:paraId="3E2C3018" w14:textId="77777777" w:rsidR="004833C6" w:rsidRPr="004833C6" w:rsidRDefault="004833C6" w:rsidP="002D5618">
      <w:pPr>
        <w:pStyle w:val="whitespace-normal"/>
        <w:numPr>
          <w:ilvl w:val="0"/>
          <w:numId w:val="16"/>
        </w:numPr>
        <w:jc w:val="both"/>
      </w:pPr>
      <w:r w:rsidRPr="004833C6">
        <w:t>No rotation or flip (geometric transformation)</w:t>
      </w:r>
    </w:p>
    <w:p w14:paraId="403DE2AC" w14:textId="77777777" w:rsidR="004833C6" w:rsidRPr="004833C6" w:rsidRDefault="004833C6" w:rsidP="002D5618">
      <w:pPr>
        <w:pStyle w:val="whitespace-normal"/>
        <w:numPr>
          <w:ilvl w:val="0"/>
          <w:numId w:val="16"/>
        </w:numPr>
        <w:jc w:val="both"/>
      </w:pPr>
      <w:r w:rsidRPr="004833C6">
        <w:t>s = 2.0 (to double the intensity)</w:t>
      </w:r>
    </w:p>
    <w:p w14:paraId="212DA977" w14:textId="1EC50199" w:rsidR="004833C6" w:rsidRPr="004833C6" w:rsidRDefault="002D5618" w:rsidP="002D5618">
      <w:pPr>
        <w:pStyle w:val="whitespace-normal"/>
        <w:numPr>
          <w:ilvl w:val="0"/>
          <w:numId w:val="16"/>
        </w:numPr>
        <w:jc w:val="both"/>
      </w:pPr>
      <w:r>
        <w:t>b</w:t>
      </w:r>
      <w:r w:rsidR="004833C6" w:rsidRPr="004833C6">
        <w:t>= 0 (no brightness offset needed)</w:t>
      </w:r>
    </w:p>
    <w:p w14:paraId="6FCB10EB" w14:textId="77777777" w:rsidR="004833C6" w:rsidRPr="004833C6" w:rsidRDefault="004833C6" w:rsidP="002D5618">
      <w:pPr>
        <w:pStyle w:val="whitespace-normal"/>
        <w:numPr>
          <w:ilvl w:val="0"/>
          <w:numId w:val="13"/>
        </w:numPr>
        <w:jc w:val="both"/>
      </w:pPr>
      <w:r w:rsidRPr="004833C6">
        <w:t xml:space="preserve">The stored data would be: </w:t>
      </w:r>
    </w:p>
    <w:p w14:paraId="5C550DA4" w14:textId="77777777" w:rsidR="004833C6" w:rsidRPr="002D5618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  <w:sz w:val="22"/>
          <w:szCs w:val="22"/>
        </w:rPr>
      </w:pPr>
      <w:proofErr w:type="spellStart"/>
      <w:r w:rsidRPr="002D5618">
        <w:rPr>
          <w:rStyle w:val="HTMLCode"/>
          <w:rFonts w:ascii="Times New Roman" w:hAnsi="Times New Roman" w:cs="Times New Roman"/>
          <w:color w:val="383A42"/>
          <w:sz w:val="22"/>
          <w:szCs w:val="22"/>
        </w:rPr>
        <w:t>RangeBlockID</w:t>
      </w:r>
      <w:proofErr w:type="spellEnd"/>
      <w:r w:rsidRPr="002D5618">
        <w:rPr>
          <w:rStyle w:val="HTMLCode"/>
          <w:rFonts w:ascii="Times New Roman" w:hAnsi="Times New Roman" w:cs="Times New Roman"/>
          <w:color w:val="383A42"/>
          <w:sz w:val="22"/>
          <w:szCs w:val="22"/>
        </w:rPr>
        <w:t>: X</w:t>
      </w:r>
    </w:p>
    <w:p w14:paraId="45F93999" w14:textId="77777777" w:rsidR="004833C6" w:rsidRPr="002D5618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  <w:sz w:val="22"/>
          <w:szCs w:val="22"/>
        </w:rPr>
      </w:pPr>
      <w:proofErr w:type="spellStart"/>
      <w:r w:rsidRPr="002D5618">
        <w:rPr>
          <w:rStyle w:val="HTMLCode"/>
          <w:rFonts w:ascii="Times New Roman" w:hAnsi="Times New Roman" w:cs="Times New Roman"/>
          <w:color w:val="383A42"/>
          <w:sz w:val="22"/>
          <w:szCs w:val="22"/>
        </w:rPr>
        <w:t>DomainBlockID</w:t>
      </w:r>
      <w:proofErr w:type="spellEnd"/>
      <w:r w:rsidRPr="002D5618">
        <w:rPr>
          <w:rStyle w:val="HTMLCode"/>
          <w:rFonts w:ascii="Times New Roman" w:hAnsi="Times New Roman" w:cs="Times New Roman"/>
          <w:color w:val="383A42"/>
          <w:sz w:val="22"/>
          <w:szCs w:val="22"/>
        </w:rPr>
        <w:t>: Y</w:t>
      </w:r>
    </w:p>
    <w:p w14:paraId="05238770" w14:textId="77777777" w:rsidR="004833C6" w:rsidRPr="002D5618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  <w:sz w:val="22"/>
          <w:szCs w:val="22"/>
        </w:rPr>
      </w:pPr>
      <w:r w:rsidRPr="002D5618">
        <w:rPr>
          <w:rStyle w:val="HTMLCode"/>
          <w:rFonts w:ascii="Times New Roman" w:hAnsi="Times New Roman" w:cs="Times New Roman"/>
          <w:color w:val="383A42"/>
          <w:sz w:val="22"/>
          <w:szCs w:val="22"/>
        </w:rPr>
        <w:t>Transformation: None</w:t>
      </w:r>
    </w:p>
    <w:p w14:paraId="3F0F99E5" w14:textId="77777777" w:rsidR="004833C6" w:rsidRPr="002D5618" w:rsidRDefault="004833C6" w:rsidP="002D5618">
      <w:pPr>
        <w:pStyle w:val="HTMLPreformatted"/>
        <w:spacing w:before="120" w:after="120"/>
        <w:ind w:left="720"/>
        <w:jc w:val="both"/>
        <w:rPr>
          <w:rStyle w:val="HTMLCode"/>
          <w:rFonts w:ascii="Times New Roman" w:hAnsi="Times New Roman" w:cs="Times New Roman"/>
          <w:color w:val="383A42"/>
          <w:sz w:val="22"/>
          <w:szCs w:val="22"/>
        </w:rPr>
      </w:pPr>
      <w:r w:rsidRPr="002D5618">
        <w:rPr>
          <w:rStyle w:val="HTMLCode"/>
          <w:rFonts w:ascii="Times New Roman" w:hAnsi="Times New Roman" w:cs="Times New Roman"/>
          <w:color w:val="383A42"/>
          <w:sz w:val="22"/>
          <w:szCs w:val="22"/>
        </w:rPr>
        <w:t>Contrast: 2.0</w:t>
      </w:r>
    </w:p>
    <w:p w14:paraId="548FC799" w14:textId="77777777" w:rsidR="004833C6" w:rsidRPr="002D5618" w:rsidRDefault="004833C6" w:rsidP="002D5618">
      <w:pPr>
        <w:pStyle w:val="HTMLPreformatted"/>
        <w:spacing w:before="120" w:after="120"/>
        <w:ind w:left="720"/>
        <w:jc w:val="both"/>
        <w:rPr>
          <w:rFonts w:ascii="Times New Roman" w:hAnsi="Times New Roman" w:cs="Times New Roman"/>
          <w:color w:val="383A42"/>
          <w:sz w:val="22"/>
          <w:szCs w:val="22"/>
        </w:rPr>
      </w:pPr>
      <w:r w:rsidRPr="002D5618">
        <w:rPr>
          <w:rStyle w:val="HTMLCode"/>
          <w:rFonts w:ascii="Times New Roman" w:hAnsi="Times New Roman" w:cs="Times New Roman"/>
          <w:color w:val="383A42"/>
          <w:sz w:val="22"/>
          <w:szCs w:val="22"/>
        </w:rPr>
        <w:t>Brightness: 0</w:t>
      </w:r>
    </w:p>
    <w:p w14:paraId="5150FD53" w14:textId="03FC75B3" w:rsidR="002D5618" w:rsidRPr="004833C6" w:rsidRDefault="004833C6" w:rsidP="002D5618">
      <w:pPr>
        <w:pStyle w:val="whitespace-pre-wrap"/>
        <w:jc w:val="both"/>
      </w:pPr>
      <w:r w:rsidRPr="004833C6">
        <w:t>When decompressing, we would take the domain block, apply s = 2.0 to all its values (doubling them), and use it to reconstruct the range block.</w:t>
      </w:r>
    </w:p>
    <w:p w14:paraId="78975D3E" w14:textId="77777777" w:rsidR="002D5618" w:rsidRDefault="007D769B" w:rsidP="002D561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F811CE" w:rsidRPr="002D5618">
        <w:rPr>
          <w:rFonts w:ascii="Times New Roman" w:hAnsi="Times New Roman" w:cs="Times New Roman"/>
          <w:b/>
          <w:bCs/>
          <w:sz w:val="28"/>
          <w:szCs w:val="28"/>
        </w:rPr>
        <w:t>Decoding (Decompression) Process:</w:t>
      </w:r>
    </w:p>
    <w:p w14:paraId="6F2488A6" w14:textId="36190310" w:rsidR="00F811CE" w:rsidRPr="004833C6" w:rsidRDefault="00F811CE" w:rsidP="002D561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6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83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goal is to </w:t>
      </w:r>
      <w:r w:rsidRPr="004833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reconstruct the image</w:t>
      </w:r>
      <w:r w:rsidRPr="00483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text-based transformation data.</w:t>
      </w:r>
    </w:p>
    <w:p w14:paraId="0AD7C7D5" w14:textId="77777777" w:rsidR="00F811CE" w:rsidRPr="002D5618" w:rsidRDefault="00F811CE" w:rsidP="002D5618">
      <w:pPr>
        <w:pStyle w:val="Heading4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D56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Step-by-Step:</w:t>
      </w:r>
    </w:p>
    <w:p w14:paraId="1319F3C0" w14:textId="77777777" w:rsidR="00F811CE" w:rsidRPr="002D5618" w:rsidRDefault="00F811CE" w:rsidP="002D561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618">
        <w:rPr>
          <w:rStyle w:val="Strong"/>
          <w:rFonts w:ascii="Times New Roman" w:hAnsi="Times New Roman" w:cs="Times New Roman"/>
          <w:sz w:val="24"/>
          <w:szCs w:val="24"/>
        </w:rPr>
        <w:t>Start with a Blank or Random Image</w:t>
      </w:r>
      <w:r w:rsidRPr="002D5618">
        <w:rPr>
          <w:rFonts w:ascii="Times New Roman" w:hAnsi="Times New Roman" w:cs="Times New Roman"/>
          <w:sz w:val="24"/>
          <w:szCs w:val="24"/>
        </w:rPr>
        <w:t>:</w:t>
      </w:r>
    </w:p>
    <w:p w14:paraId="65A8B728" w14:textId="77777777" w:rsidR="00F811CE" w:rsidRPr="002D5618" w:rsidRDefault="00F811CE" w:rsidP="002D561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618">
        <w:rPr>
          <w:rFonts w:ascii="Times New Roman" w:hAnsi="Times New Roman" w:cs="Times New Roman"/>
          <w:sz w:val="24"/>
          <w:szCs w:val="24"/>
        </w:rPr>
        <w:t>Use a blank canvas or random noise image as the starting point.</w:t>
      </w:r>
    </w:p>
    <w:p w14:paraId="0F99D098" w14:textId="77777777" w:rsidR="002D5618" w:rsidRPr="002D5618" w:rsidRDefault="002D5618" w:rsidP="002D561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14:paraId="4878563A" w14:textId="77777777" w:rsidR="004833C6" w:rsidRPr="002D5618" w:rsidRDefault="004833C6" w:rsidP="002D5618">
      <w:pPr>
        <w:pStyle w:val="Heading3"/>
        <w:jc w:val="both"/>
        <w:rPr>
          <w:sz w:val="24"/>
          <w:szCs w:val="24"/>
        </w:rPr>
      </w:pPr>
      <w:r w:rsidRPr="002D5618">
        <w:rPr>
          <w:sz w:val="24"/>
          <w:szCs w:val="24"/>
        </w:rPr>
        <w:t>2. Iterative Reconstruction</w:t>
      </w:r>
    </w:p>
    <w:p w14:paraId="4B90BC79" w14:textId="77777777" w:rsidR="004833C6" w:rsidRPr="002D5618" w:rsidRDefault="004833C6" w:rsidP="002D5618">
      <w:pPr>
        <w:pStyle w:val="whitespace-pre-wrap"/>
        <w:jc w:val="both"/>
      </w:pPr>
      <w:r w:rsidRPr="002D5618">
        <w:t>For each iteration:</w:t>
      </w:r>
    </w:p>
    <w:p w14:paraId="0A9B39CA" w14:textId="77777777" w:rsidR="004833C6" w:rsidRPr="002D5618" w:rsidRDefault="004833C6" w:rsidP="002D5618">
      <w:pPr>
        <w:pStyle w:val="whitespace-normal"/>
        <w:numPr>
          <w:ilvl w:val="0"/>
          <w:numId w:val="11"/>
        </w:numPr>
        <w:jc w:val="both"/>
      </w:pPr>
      <w:r w:rsidRPr="002D5618">
        <w:t>Process each range block using its stored transformation data</w:t>
      </w:r>
    </w:p>
    <w:p w14:paraId="0004A6F8" w14:textId="77777777" w:rsidR="004833C6" w:rsidRPr="002D5618" w:rsidRDefault="004833C6" w:rsidP="002D5618">
      <w:pPr>
        <w:pStyle w:val="whitespace-normal"/>
        <w:numPr>
          <w:ilvl w:val="0"/>
          <w:numId w:val="11"/>
        </w:numPr>
        <w:jc w:val="both"/>
      </w:pPr>
      <w:r w:rsidRPr="002D5618">
        <w:t>Find the corresponding domain block</w:t>
      </w:r>
    </w:p>
    <w:p w14:paraId="4D862E7E" w14:textId="77777777" w:rsidR="004833C6" w:rsidRPr="002D5618" w:rsidRDefault="004833C6" w:rsidP="002D5618">
      <w:pPr>
        <w:pStyle w:val="whitespace-normal"/>
        <w:numPr>
          <w:ilvl w:val="0"/>
          <w:numId w:val="11"/>
        </w:numPr>
        <w:jc w:val="both"/>
      </w:pPr>
      <w:r w:rsidRPr="002D5618">
        <w:t>Apply the geometric transformation (rotation/flip)</w:t>
      </w:r>
    </w:p>
    <w:p w14:paraId="2FB26CAC" w14:textId="005FB136" w:rsidR="004833C6" w:rsidRPr="002D5618" w:rsidRDefault="004833C6" w:rsidP="002D5618">
      <w:pPr>
        <w:pStyle w:val="whitespace-normal"/>
        <w:numPr>
          <w:ilvl w:val="0"/>
          <w:numId w:val="11"/>
        </w:numPr>
        <w:jc w:val="both"/>
      </w:pPr>
      <w:r w:rsidRPr="002D5618">
        <w:t>Apply the contrast scaling and brightness offset</w:t>
      </w:r>
    </w:p>
    <w:p w14:paraId="030B10F3" w14:textId="77777777" w:rsidR="004833C6" w:rsidRPr="002D5618" w:rsidRDefault="004833C6" w:rsidP="002D5618">
      <w:pPr>
        <w:pStyle w:val="whitespace-normal"/>
        <w:numPr>
          <w:ilvl w:val="0"/>
          <w:numId w:val="11"/>
        </w:numPr>
        <w:jc w:val="both"/>
      </w:pPr>
      <w:r w:rsidRPr="002D5618">
        <w:t>Replace the range block with this transformed result</w:t>
      </w:r>
    </w:p>
    <w:p w14:paraId="4463829B" w14:textId="77777777" w:rsidR="004833C6" w:rsidRPr="002D5618" w:rsidRDefault="004833C6" w:rsidP="002D5618">
      <w:pPr>
        <w:pStyle w:val="Heading3"/>
        <w:jc w:val="both"/>
        <w:rPr>
          <w:sz w:val="24"/>
          <w:szCs w:val="24"/>
        </w:rPr>
      </w:pPr>
      <w:r w:rsidRPr="002D5618">
        <w:rPr>
          <w:sz w:val="24"/>
          <w:szCs w:val="24"/>
        </w:rPr>
        <w:lastRenderedPageBreak/>
        <w:t>3. Repeat Until Convergence</w:t>
      </w:r>
    </w:p>
    <w:p w14:paraId="38964515" w14:textId="77777777" w:rsidR="004833C6" w:rsidRPr="004833C6" w:rsidRDefault="004833C6" w:rsidP="002D5618">
      <w:pPr>
        <w:pStyle w:val="whitespace-normal"/>
        <w:numPr>
          <w:ilvl w:val="0"/>
          <w:numId w:val="12"/>
        </w:numPr>
        <w:jc w:val="both"/>
      </w:pPr>
      <w:r w:rsidRPr="004833C6">
        <w:t>Continue this process for multiple iterations (typically 8-16)</w:t>
      </w:r>
    </w:p>
    <w:p w14:paraId="77E5091F" w14:textId="77777777" w:rsidR="004833C6" w:rsidRPr="004833C6" w:rsidRDefault="004833C6" w:rsidP="002D5618">
      <w:pPr>
        <w:pStyle w:val="whitespace-normal"/>
        <w:numPr>
          <w:ilvl w:val="0"/>
          <w:numId w:val="12"/>
        </w:numPr>
        <w:jc w:val="both"/>
      </w:pPr>
      <w:r w:rsidRPr="004833C6">
        <w:t>With each iteration, the image becomes clearer and closer to the original</w:t>
      </w:r>
    </w:p>
    <w:p w14:paraId="6A400B0D" w14:textId="62736C71" w:rsidR="004833C6" w:rsidRPr="004833C6" w:rsidRDefault="004833C6" w:rsidP="002D5618">
      <w:pPr>
        <w:pStyle w:val="whitespace-normal"/>
        <w:numPr>
          <w:ilvl w:val="0"/>
          <w:numId w:val="12"/>
        </w:numPr>
        <w:jc w:val="both"/>
      </w:pPr>
      <w:r w:rsidRPr="004833C6">
        <w:t>The process eventually converges due to the mathematics of iterated function systems</w:t>
      </w:r>
    </w:p>
    <w:p w14:paraId="0ED29B37" w14:textId="77777777" w:rsidR="004833C6" w:rsidRPr="004833C6" w:rsidRDefault="004833C6" w:rsidP="002D5618">
      <w:pPr>
        <w:pStyle w:val="whitespace-normal"/>
        <w:ind w:left="360"/>
        <w:jc w:val="both"/>
      </w:pPr>
    </w:p>
    <w:p w14:paraId="3DD2230A" w14:textId="35F4E3C4" w:rsidR="00F811CE" w:rsidRPr="002D5618" w:rsidRDefault="00F811CE" w:rsidP="002D5618">
      <w:pPr>
        <w:pStyle w:val="whitespace-normal"/>
        <w:jc w:val="both"/>
        <w:rPr>
          <w:b/>
          <w:bCs/>
          <w:sz w:val="28"/>
          <w:szCs w:val="28"/>
        </w:rPr>
      </w:pPr>
      <w:proofErr w:type="gramStart"/>
      <w:r w:rsidRPr="002D5618">
        <w:rPr>
          <w:b/>
          <w:bCs/>
          <w:sz w:val="28"/>
          <w:szCs w:val="28"/>
        </w:rPr>
        <w:t>Example :</w:t>
      </w:r>
      <w:proofErr w:type="gramEnd"/>
    </w:p>
    <w:p w14:paraId="3D3CFD88" w14:textId="23DCD9FF" w:rsidR="00F811CE" w:rsidRPr="004833C6" w:rsidRDefault="00F811CE" w:rsidP="006F5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you can see </w:t>
      </w:r>
      <w:proofErr w:type="gramStart"/>
      <w:r w:rsidRPr="00483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483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image output after each iteration </w:t>
      </w:r>
      <w:r w:rsidRPr="00483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833C6">
        <w:rPr>
          <w:rFonts w:ascii="Times New Roman" w:hAnsi="Times New Roman" w:cs="Times New Roman"/>
          <w:noProof/>
          <w:lang w:val="en-US" w:bidi="mr-IN"/>
        </w:rPr>
        <w:drawing>
          <wp:inline distT="0" distB="0" distL="0" distR="0" wp14:anchorId="4968F0C9" wp14:editId="0F573EE6">
            <wp:extent cx="5825067" cy="4368800"/>
            <wp:effectExtent l="0" t="0" r="4445" b="0"/>
            <wp:docPr id="1669491861" name="Picture 1" descr="Decompression of a greysca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ompression of a greyscal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247" cy="43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70F8" w14:textId="77777777" w:rsidR="00F811CE" w:rsidRPr="004833C6" w:rsidRDefault="00F811CE" w:rsidP="002D561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C63A76" w14:textId="77777777" w:rsidR="00F811CE" w:rsidRPr="004833C6" w:rsidRDefault="00F811CE" w:rsidP="002D561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F6E6E8" w14:textId="77777777" w:rsidR="004833C6" w:rsidRPr="004833C6" w:rsidRDefault="004833C6" w:rsidP="002D561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9BF904" w14:textId="77777777" w:rsidR="00F811CE" w:rsidRPr="00F811CE" w:rsidRDefault="00F811CE" w:rsidP="002D561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811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Takeaways</w:t>
      </w:r>
    </w:p>
    <w:p w14:paraId="20ACFBB3" w14:textId="77777777" w:rsidR="00F811CE" w:rsidRPr="00F811CE" w:rsidRDefault="00F811CE" w:rsidP="002D56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1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Fractal compression</w:t>
      </w:r>
      <w:r w:rsidRPr="00F811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doesn’t store pixels — it stores </w:t>
      </w:r>
      <w:r w:rsidRPr="00F811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instructions</w:t>
      </w:r>
      <w:r w:rsidRPr="00F811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how to recreate the image from its own parts.</w:t>
      </w:r>
    </w:p>
    <w:p w14:paraId="2740D56D" w14:textId="77777777" w:rsidR="00F811CE" w:rsidRPr="00F811CE" w:rsidRDefault="00F811CE" w:rsidP="002D56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1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Compression is </w:t>
      </w:r>
      <w:r w:rsidRPr="00F811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slow</w:t>
      </w:r>
      <w:r w:rsidRPr="00F811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(due to searching and matching), but decompression is </w:t>
      </w:r>
      <w:r w:rsidRPr="00F811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</w:t>
      </w:r>
      <w:r w:rsidRPr="00F811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487070" w14:textId="77777777" w:rsidR="00F811CE" w:rsidRPr="00F811CE" w:rsidRDefault="00F811CE" w:rsidP="002D56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1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Useful for images with lots of </w:t>
      </w:r>
      <w:r w:rsidRPr="00F811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self-similarity</w:t>
      </w:r>
      <w:r w:rsidRPr="00F811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like natural textures.</w:t>
      </w:r>
    </w:p>
    <w:p w14:paraId="5392E2D8" w14:textId="5721427A" w:rsidR="007D769B" w:rsidRPr="007D769B" w:rsidRDefault="007D769B" w:rsidP="002D56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</w:p>
    <w:p w14:paraId="4CC105C0" w14:textId="4BD4763C" w:rsidR="007D769B" w:rsidRPr="004833C6" w:rsidRDefault="007D769B" w:rsidP="002D5618">
      <w:pPr>
        <w:jc w:val="both"/>
        <w:rPr>
          <w:rFonts w:ascii="Times New Roman" w:hAnsi="Times New Roman" w:cs="Times New Roman"/>
          <w:b/>
          <w:bCs/>
        </w:rPr>
      </w:pPr>
    </w:p>
    <w:sectPr w:rsidR="007D769B" w:rsidRPr="004833C6" w:rsidSect="00A832CF">
      <w:pgSz w:w="12240" w:h="15840" w:code="1"/>
      <w:pgMar w:top="1180" w:right="900" w:bottom="480" w:left="980" w:header="0" w:footer="29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1369"/>
    <w:multiLevelType w:val="hybridMultilevel"/>
    <w:tmpl w:val="A128F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E3B7D"/>
    <w:multiLevelType w:val="hybridMultilevel"/>
    <w:tmpl w:val="E376A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52C53"/>
    <w:multiLevelType w:val="multilevel"/>
    <w:tmpl w:val="404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6776C"/>
    <w:multiLevelType w:val="multilevel"/>
    <w:tmpl w:val="5F2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A0129"/>
    <w:multiLevelType w:val="multilevel"/>
    <w:tmpl w:val="4E76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470761"/>
    <w:multiLevelType w:val="multilevel"/>
    <w:tmpl w:val="7C48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4B1EB8"/>
    <w:multiLevelType w:val="multilevel"/>
    <w:tmpl w:val="5878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7E6551"/>
    <w:multiLevelType w:val="multilevel"/>
    <w:tmpl w:val="7806E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4EAE3B96"/>
    <w:multiLevelType w:val="multilevel"/>
    <w:tmpl w:val="67E4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785731"/>
    <w:multiLevelType w:val="multilevel"/>
    <w:tmpl w:val="7B3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916972"/>
    <w:multiLevelType w:val="multilevel"/>
    <w:tmpl w:val="2BC2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CF0159"/>
    <w:multiLevelType w:val="multilevel"/>
    <w:tmpl w:val="A27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A7714B"/>
    <w:multiLevelType w:val="multilevel"/>
    <w:tmpl w:val="5A00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974297"/>
    <w:multiLevelType w:val="multilevel"/>
    <w:tmpl w:val="AAB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AC5374"/>
    <w:multiLevelType w:val="hybridMultilevel"/>
    <w:tmpl w:val="876CA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440FF8"/>
    <w:multiLevelType w:val="multilevel"/>
    <w:tmpl w:val="A018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096EF1"/>
    <w:multiLevelType w:val="hybridMultilevel"/>
    <w:tmpl w:val="B41C37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12"/>
  </w:num>
  <w:num w:numId="5">
    <w:abstractNumId w:val="7"/>
  </w:num>
  <w:num w:numId="6">
    <w:abstractNumId w:val="9"/>
  </w:num>
  <w:num w:numId="7">
    <w:abstractNumId w:val="11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3"/>
  </w:num>
  <w:num w:numId="13">
    <w:abstractNumId w:val="4"/>
  </w:num>
  <w:num w:numId="14">
    <w:abstractNumId w:val="0"/>
  </w:num>
  <w:num w:numId="15">
    <w:abstractNumId w:val="14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9B"/>
    <w:rsid w:val="00173A4A"/>
    <w:rsid w:val="002D5618"/>
    <w:rsid w:val="004833C6"/>
    <w:rsid w:val="006F5B62"/>
    <w:rsid w:val="007D769B"/>
    <w:rsid w:val="007E7938"/>
    <w:rsid w:val="009B14E7"/>
    <w:rsid w:val="00A832CF"/>
    <w:rsid w:val="00E9286B"/>
    <w:rsid w:val="00F8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4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D7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1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6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7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76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769B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7D769B"/>
  </w:style>
  <w:style w:type="table" w:styleId="TableGrid">
    <w:name w:val="Table Grid"/>
    <w:basedOn w:val="TableNormal"/>
    <w:uiPriority w:val="39"/>
    <w:rsid w:val="007D7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D769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D769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1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811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B1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pre-wrap">
    <w:name w:val="whitespace-pre-wrap"/>
    <w:basedOn w:val="Normal"/>
    <w:rsid w:val="009B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48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D7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1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6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7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76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769B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7D769B"/>
  </w:style>
  <w:style w:type="table" w:styleId="TableGrid">
    <w:name w:val="Table Grid"/>
    <w:basedOn w:val="TableNormal"/>
    <w:uiPriority w:val="39"/>
    <w:rsid w:val="007D7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D769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D769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1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811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B1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pre-wrap">
    <w:name w:val="whitespace-pre-wrap"/>
    <w:basedOn w:val="Normal"/>
    <w:rsid w:val="009B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48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vinitmohite1718@gmail.com</dc:creator>
  <cp:keywords/>
  <dc:description/>
  <cp:lastModifiedBy>Other</cp:lastModifiedBy>
  <cp:revision>3</cp:revision>
  <cp:lastPrinted>2025-04-16T12:49:00Z</cp:lastPrinted>
  <dcterms:created xsi:type="dcterms:W3CDTF">2025-04-16T12:30:00Z</dcterms:created>
  <dcterms:modified xsi:type="dcterms:W3CDTF">2025-04-17T07:50:00Z</dcterms:modified>
</cp:coreProperties>
</file>