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70" w:rsidRDefault="00A96170"/>
    <w:p w:rsidR="00DF63B6" w:rsidRDefault="00660F2C" w:rsidP="00660F2C">
      <w:pPr>
        <w:pStyle w:val="Title"/>
      </w:pPr>
      <w:r>
        <w:t>PROJECT PROGRESS REPORT</w:t>
      </w:r>
    </w:p>
    <w:p w:rsidR="00660F2C" w:rsidRDefault="00660F2C" w:rsidP="00660F2C"/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 xml:space="preserve">Project Name: Tooth Fairy </w:t>
      </w: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>Date: 13</w:t>
      </w:r>
      <w:r w:rsidRPr="00660F2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2024</w:t>
      </w:r>
    </w:p>
    <w:p w:rsidR="00660F2C" w:rsidRDefault="00660F2C" w:rsidP="00660F2C">
      <w:pPr>
        <w:pStyle w:val="Heading1"/>
      </w:pPr>
      <w:r>
        <w:t>SUMMARY:</w:t>
      </w:r>
    </w:p>
    <w:p w:rsidR="00660F2C" w:rsidRPr="00660F2C" w:rsidRDefault="00660F2C" w:rsidP="00660F2C">
      <w:pPr>
        <w:rPr>
          <w:rFonts w:cstheme="minorHAnsi"/>
          <w:sz w:val="24"/>
          <w:szCs w:val="24"/>
        </w:rPr>
      </w:pPr>
      <w:r w:rsidRPr="00660F2C">
        <w:rPr>
          <w:rFonts w:cstheme="minorHAnsi"/>
          <w:sz w:val="24"/>
          <w:szCs w:val="24"/>
        </w:rPr>
        <w:t>The Tooth Fairy App is a digital platform designed by Johannes B. to engage children in the tooth-losing experience while providing educational and interactive features. Its purpose is to create an immersive and educational experience for children, incorporating elements of fantasy, crea</w:t>
      </w:r>
      <w:r>
        <w:rPr>
          <w:rFonts w:cstheme="minorHAnsi"/>
          <w:sz w:val="24"/>
          <w:szCs w:val="24"/>
        </w:rPr>
        <w:t>tivity, and financial literacy.</w:t>
      </w:r>
    </w:p>
    <w:p w:rsidR="00660F2C" w:rsidRPr="00660F2C" w:rsidRDefault="00660F2C" w:rsidP="00660F2C">
      <w:pPr>
        <w:rPr>
          <w:rFonts w:cstheme="minorHAnsi"/>
          <w:sz w:val="24"/>
          <w:szCs w:val="24"/>
        </w:rPr>
      </w:pPr>
      <w:r w:rsidRPr="00660F2C">
        <w:rPr>
          <w:rFonts w:cstheme="minorHAnsi"/>
          <w:sz w:val="24"/>
          <w:szCs w:val="24"/>
        </w:rPr>
        <w:t>Key stakeholders include children, parents/guardians, and the developer, Johannes B. The app offers various features, including an interactive website with customized themes, an AI-driven tooth photo analysis feature, a digital diary, height tracking, games, a virtual currency system, a book library, and financial literacy tools lik</w:t>
      </w:r>
      <w:r>
        <w:rPr>
          <w:rFonts w:cstheme="minorHAnsi"/>
          <w:sz w:val="24"/>
          <w:szCs w:val="24"/>
        </w:rPr>
        <w:t>e compound interest simulation.</w:t>
      </w:r>
    </w:p>
    <w:p w:rsidR="00660F2C" w:rsidRPr="00660F2C" w:rsidRDefault="00660F2C" w:rsidP="00660F2C">
      <w:pPr>
        <w:rPr>
          <w:rFonts w:cstheme="minorHAnsi"/>
          <w:sz w:val="24"/>
          <w:szCs w:val="24"/>
        </w:rPr>
      </w:pPr>
      <w:r w:rsidRPr="00660F2C">
        <w:rPr>
          <w:rFonts w:cstheme="minorHAnsi"/>
          <w:sz w:val="24"/>
          <w:szCs w:val="24"/>
        </w:rPr>
        <w:t xml:space="preserve">Functional requirements include features like tooth photo analysis, a digital diary, height tracking, games, virtual currency management, and parental consent for social interactions. Non-functional requirements encompass user experience, security, reliability, </w:t>
      </w:r>
      <w:r>
        <w:rPr>
          <w:rFonts w:cstheme="minorHAnsi"/>
          <w:sz w:val="24"/>
          <w:szCs w:val="24"/>
        </w:rPr>
        <w:t>scalability, and accessibility.</w:t>
      </w:r>
    </w:p>
    <w:p w:rsidR="00660F2C" w:rsidRPr="00660F2C" w:rsidRDefault="00660F2C" w:rsidP="00660F2C">
      <w:pPr>
        <w:rPr>
          <w:rFonts w:cstheme="minorHAnsi"/>
          <w:sz w:val="24"/>
          <w:szCs w:val="24"/>
        </w:rPr>
      </w:pPr>
      <w:r w:rsidRPr="00660F2C">
        <w:rPr>
          <w:rFonts w:cstheme="minorHAnsi"/>
          <w:sz w:val="24"/>
          <w:szCs w:val="24"/>
        </w:rPr>
        <w:t>The app's business goals are to enhance children's engagement with the tooth-losing experience, promote financial literacy, foster creativity, support charitable initiatives, and prov</w:t>
      </w:r>
      <w:r>
        <w:rPr>
          <w:rFonts w:cstheme="minorHAnsi"/>
          <w:sz w:val="24"/>
          <w:szCs w:val="24"/>
        </w:rPr>
        <w:t>ide a safe digital environment.</w:t>
      </w:r>
    </w:p>
    <w:p w:rsidR="00660F2C" w:rsidRDefault="00660F2C" w:rsidP="00660F2C">
      <w:r w:rsidRPr="00660F2C">
        <w:rPr>
          <w:rFonts w:cstheme="minorHAnsi"/>
          <w:sz w:val="24"/>
          <w:szCs w:val="24"/>
        </w:rPr>
        <w:t>In conclusion, the Tooth Fairy App combines fantasy, education, and entertainment to enrich children's experiences, instill valuable life skills, and promote social responsibility</w:t>
      </w:r>
      <w:r>
        <w:t>.</w:t>
      </w:r>
    </w:p>
    <w:p w:rsidR="00660F2C" w:rsidRDefault="00660F2C" w:rsidP="00660F2C">
      <w:pPr>
        <w:pStyle w:val="Heading1"/>
      </w:pPr>
      <w:r>
        <w:t>TECHNOLOGY STACK:</w:t>
      </w:r>
    </w:p>
    <w:p w:rsidR="00660F2C" w:rsidRPr="00660F2C" w:rsidRDefault="00660F2C" w:rsidP="00660F2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377"/>
      </w:tblGrid>
      <w:tr w:rsidR="00660F2C" w:rsidRPr="00F60C3A" w:rsidTr="00921ED4">
        <w:trPr>
          <w:trHeight w:val="227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921ED4">
            <w:pPr>
              <w:spacing w:line="240" w:lineRule="auto"/>
              <w:rPr>
                <w:b/>
              </w:rPr>
            </w:pPr>
            <w:r w:rsidRPr="00F60C3A">
              <w:rPr>
                <w:b/>
              </w:rPr>
              <w:t>Web Technologies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DC4A66" w:rsidP="00AC264F">
            <w:pPr>
              <w:spacing w:line="240" w:lineRule="auto"/>
            </w:pPr>
            <w:r>
              <w:t xml:space="preserve"> Microsoft technologies</w:t>
            </w:r>
            <w:r w:rsidR="00AC264F">
              <w:t>,</w:t>
            </w:r>
            <w:r w:rsidR="0036050B">
              <w:t xml:space="preserve"> </w:t>
            </w:r>
            <w:bookmarkStart w:id="0" w:name="_GoBack"/>
            <w:bookmarkEnd w:id="0"/>
            <w:r w:rsidR="00AC264F" w:rsidRPr="00F60C3A">
              <w:t xml:space="preserve">Angular 12, React JS, HTML4/5, CSS2/3, jQuery, jQuery UI, JSON, Ajax, REST, DOM, XML, </w:t>
            </w:r>
            <w:proofErr w:type="spellStart"/>
            <w:r w:rsidR="00AC264F" w:rsidRPr="00F60C3A">
              <w:t>Webpack</w:t>
            </w:r>
            <w:proofErr w:type="spellEnd"/>
            <w:r w:rsidR="00AC264F">
              <w:t xml:space="preserve">, </w:t>
            </w:r>
            <w:r w:rsidR="00AC264F" w:rsidRPr="00F60C3A">
              <w:t>Bootstrap, Handlebars, SASS</w:t>
            </w:r>
          </w:p>
        </w:tc>
      </w:tr>
      <w:tr w:rsidR="00660F2C" w:rsidRPr="00F60C3A" w:rsidTr="00921ED4">
        <w:trPr>
          <w:trHeight w:val="225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921ED4">
            <w:pPr>
              <w:spacing w:line="240" w:lineRule="auto"/>
              <w:rPr>
                <w:b/>
              </w:rPr>
            </w:pPr>
            <w:r w:rsidRPr="00F60C3A">
              <w:rPr>
                <w:b/>
              </w:rPr>
              <w:t>Programming Languages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AC264F" w:rsidP="00921ED4">
            <w:pPr>
              <w:spacing w:line="240" w:lineRule="auto"/>
            </w:pPr>
            <w:r>
              <w:t xml:space="preserve">C#, </w:t>
            </w:r>
            <w:proofErr w:type="spellStart"/>
            <w:r>
              <w:t>Javascript</w:t>
            </w:r>
            <w:proofErr w:type="spellEnd"/>
          </w:p>
        </w:tc>
      </w:tr>
      <w:tr w:rsidR="00660F2C" w:rsidRPr="00F60C3A" w:rsidTr="00921ED4">
        <w:trPr>
          <w:trHeight w:val="35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921ED4">
            <w:pPr>
              <w:spacing w:line="240" w:lineRule="auto"/>
              <w:rPr>
                <w:b/>
              </w:rPr>
            </w:pPr>
            <w:r w:rsidRPr="00F60C3A">
              <w:rPr>
                <w:b/>
              </w:rPr>
              <w:t>Frameworks/DBs/Servers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DC4A66" w:rsidP="00921ED4">
            <w:pPr>
              <w:spacing w:line="240" w:lineRule="auto"/>
            </w:pPr>
            <w:r>
              <w:t>MVC  core Architecture,</w:t>
            </w:r>
            <w:r w:rsidR="00AC264F">
              <w:t xml:space="preserve"> .Net, Visual Studio code</w:t>
            </w:r>
          </w:p>
        </w:tc>
      </w:tr>
      <w:tr w:rsidR="00AC264F" w:rsidRPr="00F60C3A" w:rsidTr="00921ED4">
        <w:trPr>
          <w:trHeight w:val="35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AC264F" w:rsidP="00921ED4">
            <w:pPr>
              <w:spacing w:line="240" w:lineRule="auto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Default="00AC264F" w:rsidP="00921ED4">
            <w:pPr>
              <w:spacing w:line="240" w:lineRule="auto"/>
            </w:pPr>
            <w:r>
              <w:t>MS- SQL</w:t>
            </w:r>
          </w:p>
        </w:tc>
      </w:tr>
      <w:tr w:rsidR="00660F2C" w:rsidRPr="00F60C3A" w:rsidTr="00921ED4">
        <w:trPr>
          <w:trHeight w:val="224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CC30AD" w:rsidP="00921ED4">
            <w:pPr>
              <w:spacing w:line="240" w:lineRule="auto"/>
              <w:rPr>
                <w:b/>
              </w:rPr>
            </w:pPr>
            <w:r>
              <w:rPr>
                <w:b/>
              </w:rPr>
              <w:t>Native Apps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CC30AD" w:rsidP="00921ED4">
            <w:pPr>
              <w:spacing w:line="240" w:lineRule="auto"/>
            </w:pPr>
            <w:r>
              <w:t>iOS , Android</w:t>
            </w:r>
          </w:p>
        </w:tc>
      </w:tr>
      <w:tr w:rsidR="00AC264F" w:rsidRPr="00F60C3A" w:rsidTr="00921ED4">
        <w:trPr>
          <w:trHeight w:val="224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AC264F" w:rsidP="00921ED4">
            <w:pPr>
              <w:spacing w:line="240" w:lineRule="auto"/>
              <w:rPr>
                <w:b/>
              </w:rPr>
            </w:pP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AC264F" w:rsidP="00921ED4">
            <w:pPr>
              <w:spacing w:line="240" w:lineRule="auto"/>
            </w:pPr>
          </w:p>
        </w:tc>
      </w:tr>
      <w:tr w:rsidR="00660F2C" w:rsidRPr="00F60C3A" w:rsidTr="00921ED4">
        <w:trPr>
          <w:trHeight w:val="99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921ED4">
            <w:pPr>
              <w:spacing w:line="240" w:lineRule="auto"/>
              <w:rPr>
                <w:b/>
              </w:rPr>
            </w:pPr>
            <w:r w:rsidRPr="00F60C3A">
              <w:rPr>
                <w:b/>
              </w:rPr>
              <w:lastRenderedPageBreak/>
              <w:t>Source Control Tools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660F2C">
            <w:pPr>
              <w:spacing w:line="240" w:lineRule="auto"/>
            </w:pPr>
            <w:r>
              <w:t xml:space="preserve"> </w:t>
            </w:r>
            <w:r w:rsidR="00AC264F" w:rsidRPr="00F60C3A">
              <w:t>SVN (Tortoise), GIT 2.x, GitHub (Source Tree, Bit Bucket, Stash)</w:t>
            </w:r>
          </w:p>
        </w:tc>
      </w:tr>
      <w:tr w:rsidR="00660F2C" w:rsidRPr="00F60C3A" w:rsidTr="00921ED4">
        <w:trPr>
          <w:trHeight w:val="99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660F2C" w:rsidP="00921ED4">
            <w:pPr>
              <w:spacing w:line="240" w:lineRule="auto"/>
              <w:rPr>
                <w:b/>
              </w:rPr>
            </w:pPr>
            <w:r w:rsidRPr="00F60C3A">
              <w:rPr>
                <w:b/>
              </w:rPr>
              <w:t>Operating Systems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0F2C" w:rsidRPr="00F60C3A" w:rsidRDefault="00DC4A66" w:rsidP="00921ED4">
            <w:pPr>
              <w:spacing w:line="240" w:lineRule="auto"/>
            </w:pPr>
            <w:r>
              <w:t xml:space="preserve">Windows, </w:t>
            </w:r>
          </w:p>
        </w:tc>
      </w:tr>
      <w:tr w:rsidR="00660F2C" w:rsidRPr="00F60C3A" w:rsidTr="00921ED4">
        <w:trPr>
          <w:trHeight w:val="35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AC264F" w:rsidP="00921ED4">
            <w:pPr>
              <w:spacing w:line="240" w:lineRule="auto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C4A66" w:rsidRPr="00F60C3A" w:rsidRDefault="00AC264F" w:rsidP="00AC264F">
            <w:pPr>
              <w:spacing w:line="240" w:lineRule="auto"/>
            </w:pPr>
            <w:r w:rsidRPr="00F60C3A">
              <w:t>MS Office 2013 (Word, Excel, PP), Postman, Poster, JIRA, Rally, Pivotal tracker, Confluence, Jenkins, Chrome Dev. Tools, Firebug, and IE developer</w:t>
            </w:r>
          </w:p>
        </w:tc>
      </w:tr>
      <w:tr w:rsidR="00AC264F" w:rsidRPr="00F60C3A" w:rsidTr="00921ED4">
        <w:trPr>
          <w:trHeight w:val="35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Default="00AC264F" w:rsidP="00921ED4">
            <w:pPr>
              <w:spacing w:line="240" w:lineRule="auto"/>
              <w:rPr>
                <w:b/>
              </w:rPr>
            </w:pPr>
            <w:r>
              <w:rPr>
                <w:b/>
              </w:rPr>
              <w:t>Hosting</w:t>
            </w: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264F" w:rsidRPr="00F60C3A" w:rsidRDefault="00AC264F" w:rsidP="00AC264F">
            <w:pPr>
              <w:spacing w:line="240" w:lineRule="auto"/>
            </w:pPr>
            <w:r>
              <w:t>AWS</w:t>
            </w:r>
          </w:p>
        </w:tc>
      </w:tr>
      <w:tr w:rsidR="00CC30AD" w:rsidRPr="00F60C3A" w:rsidTr="00921ED4">
        <w:trPr>
          <w:trHeight w:val="35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30AD" w:rsidRDefault="00CC30AD" w:rsidP="00921ED4">
            <w:pPr>
              <w:spacing w:line="240" w:lineRule="auto"/>
              <w:rPr>
                <w:b/>
              </w:rPr>
            </w:pPr>
          </w:p>
        </w:tc>
        <w:tc>
          <w:tcPr>
            <w:tcW w:w="6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30AD" w:rsidRDefault="00CC30AD" w:rsidP="00AC264F">
            <w:pPr>
              <w:spacing w:line="240" w:lineRule="auto"/>
            </w:pPr>
          </w:p>
        </w:tc>
      </w:tr>
    </w:tbl>
    <w:p w:rsidR="00660F2C" w:rsidRDefault="00660F2C" w:rsidP="00660F2C"/>
    <w:p w:rsidR="00660F2C" w:rsidRDefault="00660F2C" w:rsidP="00660F2C">
      <w:pPr>
        <w:pStyle w:val="Heading1"/>
      </w:pPr>
      <w:r>
        <w:t>PROJECT TIMELINE:</w:t>
      </w:r>
    </w:p>
    <w:p w:rsidR="00660F2C" w:rsidRDefault="00660F2C" w:rsidP="00660F2C">
      <w:pPr>
        <w:rPr>
          <w:sz w:val="28"/>
          <w:szCs w:val="28"/>
        </w:rPr>
      </w:pP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 xml:space="preserve">Start Date: </w:t>
      </w:r>
      <w:r w:rsidR="00DC4A66">
        <w:rPr>
          <w:sz w:val="28"/>
          <w:szCs w:val="28"/>
        </w:rPr>
        <w:t xml:space="preserve"> February</w:t>
      </w: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>Estimated Completion Date:</w:t>
      </w:r>
      <w:r w:rsidR="00DC4A66">
        <w:rPr>
          <w:sz w:val="28"/>
          <w:szCs w:val="28"/>
        </w:rPr>
        <w:t xml:space="preserve"> In 4 months-May</w:t>
      </w:r>
    </w:p>
    <w:p w:rsidR="00660F2C" w:rsidRDefault="00660F2C" w:rsidP="00660F2C">
      <w:pPr>
        <w:rPr>
          <w:sz w:val="28"/>
          <w:szCs w:val="28"/>
        </w:rPr>
      </w:pPr>
    </w:p>
    <w:p w:rsidR="00660F2C" w:rsidRDefault="00660F2C" w:rsidP="00660F2C">
      <w:pPr>
        <w:pStyle w:val="Heading1"/>
      </w:pPr>
      <w:r>
        <w:t>PROJECT COST:</w:t>
      </w:r>
    </w:p>
    <w:p w:rsidR="00660F2C" w:rsidRPr="00C6320A" w:rsidRDefault="00C6320A" w:rsidP="00C6320A">
      <w:pPr>
        <w:rPr>
          <w:sz w:val="28"/>
          <w:szCs w:val="28"/>
        </w:rPr>
      </w:pPr>
      <w:r w:rsidRPr="00C6320A">
        <w:rPr>
          <w:sz w:val="28"/>
          <w:szCs w:val="28"/>
        </w:rPr>
        <w:t>UI/UX design:</w:t>
      </w:r>
      <w:r w:rsidR="00AC264F">
        <w:rPr>
          <w:sz w:val="28"/>
          <w:szCs w:val="28"/>
        </w:rPr>
        <w:t xml:space="preserve"> 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Technical specifications: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Database design</w:t>
      </w:r>
      <w:r w:rsidR="00AC264F">
        <w:rPr>
          <w:sz w:val="28"/>
          <w:szCs w:val="28"/>
        </w:rPr>
        <w:t>: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Web Portal Design&amp; development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Backend Admin Development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Native App development</w:t>
      </w:r>
    </w:p>
    <w:p w:rsidR="00C6320A" w:rsidRDefault="00C6320A" w:rsidP="00C63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iOS</w:t>
      </w:r>
      <w:proofErr w:type="gramEnd"/>
      <w:r>
        <w:rPr>
          <w:sz w:val="28"/>
          <w:szCs w:val="28"/>
        </w:rPr>
        <w:t xml:space="preserve"> development-swift</w:t>
      </w:r>
    </w:p>
    <w:p w:rsidR="00C6320A" w:rsidRDefault="00C6320A" w:rsidP="00C6320A">
      <w:pPr>
        <w:rPr>
          <w:sz w:val="28"/>
          <w:szCs w:val="28"/>
        </w:rPr>
      </w:pPr>
      <w:r>
        <w:rPr>
          <w:sz w:val="28"/>
          <w:szCs w:val="28"/>
        </w:rPr>
        <w:t>Android development, Android Studio</w:t>
      </w:r>
    </w:p>
    <w:p w:rsidR="00C6320A" w:rsidRDefault="00C6320A" w:rsidP="00C6320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System Support </w:t>
      </w:r>
      <w:proofErr w:type="gramStart"/>
      <w:r>
        <w:rPr>
          <w:sz w:val="28"/>
          <w:szCs w:val="28"/>
        </w:rPr>
        <w:t>Maintenance(</w:t>
      </w:r>
      <w:proofErr w:type="gramEnd"/>
      <w:r>
        <w:rPr>
          <w:sz w:val="28"/>
          <w:szCs w:val="28"/>
        </w:rPr>
        <w:t xml:space="preserve">ICT): </w:t>
      </w:r>
      <w:r w:rsidRPr="00C6320A">
        <w:rPr>
          <w:b/>
          <w:sz w:val="28"/>
          <w:szCs w:val="28"/>
        </w:rPr>
        <w:t>1yr</w:t>
      </w:r>
    </w:p>
    <w:p w:rsidR="00C6320A" w:rsidRDefault="00C6320A" w:rsidP="00C6320A">
      <w:pPr>
        <w:rPr>
          <w:sz w:val="28"/>
          <w:szCs w:val="28"/>
        </w:rPr>
      </w:pPr>
      <w:r w:rsidRPr="00C6320A">
        <w:rPr>
          <w:sz w:val="28"/>
          <w:szCs w:val="28"/>
        </w:rPr>
        <w:t>Domain</w:t>
      </w:r>
      <w:r>
        <w:rPr>
          <w:b/>
          <w:sz w:val="28"/>
          <w:szCs w:val="28"/>
        </w:rPr>
        <w:t xml:space="preserve"> &amp; </w:t>
      </w:r>
      <w:r w:rsidR="00AC264F">
        <w:rPr>
          <w:sz w:val="28"/>
          <w:szCs w:val="28"/>
        </w:rPr>
        <w:t>Hosting setup,</w:t>
      </w:r>
      <w:r>
        <w:rPr>
          <w:sz w:val="28"/>
          <w:szCs w:val="28"/>
        </w:rPr>
        <w:t xml:space="preserve"> </w:t>
      </w:r>
      <w:r w:rsidR="00AC264F">
        <w:rPr>
          <w:sz w:val="28"/>
          <w:szCs w:val="28"/>
        </w:rPr>
        <w:t>SSL Certifications</w:t>
      </w:r>
      <w:r w:rsidR="00AC264F" w:rsidRPr="00AC264F">
        <w:rPr>
          <w:sz w:val="28"/>
          <w:szCs w:val="28"/>
        </w:rPr>
        <w:t xml:space="preserve"> </w:t>
      </w:r>
      <w:r w:rsidR="00AC264F">
        <w:rPr>
          <w:sz w:val="28"/>
          <w:szCs w:val="28"/>
        </w:rPr>
        <w:t>i</w:t>
      </w:r>
      <w:r w:rsidR="00AC264F">
        <w:rPr>
          <w:sz w:val="28"/>
          <w:szCs w:val="28"/>
        </w:rPr>
        <w:t xml:space="preserve">n </w:t>
      </w:r>
      <w:proofErr w:type="gramStart"/>
      <w:r w:rsidR="00AC264F">
        <w:rPr>
          <w:sz w:val="28"/>
          <w:szCs w:val="28"/>
        </w:rPr>
        <w:t>AWS ,</w:t>
      </w:r>
      <w:proofErr w:type="gramEnd"/>
    </w:p>
    <w:p w:rsidR="00AC264F" w:rsidRDefault="00AC264F" w:rsidP="00C6320A">
      <w:pPr>
        <w:rPr>
          <w:sz w:val="28"/>
          <w:szCs w:val="28"/>
        </w:rPr>
      </w:pPr>
      <w:r>
        <w:rPr>
          <w:sz w:val="28"/>
          <w:szCs w:val="28"/>
        </w:rPr>
        <w:t>Minor Enhancements:</w:t>
      </w:r>
    </w:p>
    <w:p w:rsidR="00AC264F" w:rsidRPr="00C6320A" w:rsidRDefault="00AC264F" w:rsidP="00C6320A">
      <w:pPr>
        <w:rPr>
          <w:sz w:val="28"/>
          <w:szCs w:val="28"/>
        </w:rPr>
      </w:pPr>
      <w:r>
        <w:rPr>
          <w:sz w:val="28"/>
          <w:szCs w:val="28"/>
        </w:rPr>
        <w:t>Database Backup:</w:t>
      </w: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Budget Allocation:</w:t>
      </w:r>
      <w:r w:rsidR="00617D2C">
        <w:rPr>
          <w:sz w:val="28"/>
          <w:szCs w:val="28"/>
        </w:rPr>
        <w:t xml:space="preserve"> </w:t>
      </w: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>Expenditure to date:</w:t>
      </w:r>
    </w:p>
    <w:p w:rsidR="00660F2C" w:rsidRDefault="00660F2C" w:rsidP="00660F2C">
      <w:pPr>
        <w:rPr>
          <w:sz w:val="28"/>
          <w:szCs w:val="28"/>
        </w:rPr>
      </w:pPr>
      <w:r>
        <w:rPr>
          <w:sz w:val="28"/>
          <w:szCs w:val="28"/>
        </w:rPr>
        <w:t>Changes/ any updates:</w:t>
      </w:r>
    </w:p>
    <w:p w:rsidR="00660F2C" w:rsidRDefault="00660F2C" w:rsidP="00660F2C">
      <w:pPr>
        <w:rPr>
          <w:sz w:val="28"/>
          <w:szCs w:val="28"/>
        </w:rPr>
      </w:pPr>
    </w:p>
    <w:p w:rsidR="00660F2C" w:rsidRDefault="00660F2C" w:rsidP="00660F2C">
      <w:pPr>
        <w:pStyle w:val="Heading1"/>
      </w:pPr>
      <w:r>
        <w:t>IN PROGRESS:</w:t>
      </w:r>
    </w:p>
    <w:p w:rsidR="008C4275" w:rsidRPr="008C4275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>As of now, we have successfully designed and finaliz</w:t>
      </w:r>
      <w:r>
        <w:rPr>
          <w:sz w:val="28"/>
          <w:szCs w:val="28"/>
        </w:rPr>
        <w:t xml:space="preserve">ed 9 pages of the Tooth Fairy. These pages include   login page, Character Selection page, Channels page, My tooth </w:t>
      </w:r>
      <w:proofErr w:type="gramStart"/>
      <w:r>
        <w:rPr>
          <w:sz w:val="28"/>
          <w:szCs w:val="28"/>
        </w:rPr>
        <w:t xml:space="preserve">page </w:t>
      </w:r>
      <w:r w:rsidRPr="008C4275">
        <w:rPr>
          <w:sz w:val="28"/>
          <w:szCs w:val="28"/>
        </w:rPr>
        <w:t>.</w:t>
      </w:r>
      <w:proofErr w:type="gramEnd"/>
      <w:r w:rsidRPr="008C4275">
        <w:rPr>
          <w:sz w:val="28"/>
          <w:szCs w:val="28"/>
        </w:rPr>
        <w:t xml:space="preserve"> We're excited about the progress we've made and are confident that these pages reflect the vision and objectives we've discussed.</w:t>
      </w:r>
    </w:p>
    <w:p w:rsidR="00660F2C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>In addition to these completed pages, we're continuing to work on additional pages t</w:t>
      </w:r>
      <w:r>
        <w:rPr>
          <w:sz w:val="28"/>
          <w:szCs w:val="28"/>
        </w:rPr>
        <w:t xml:space="preserve">o ensure that the Tooth Fairy </w:t>
      </w:r>
      <w:r w:rsidRPr="008C4275">
        <w:rPr>
          <w:sz w:val="28"/>
          <w:szCs w:val="28"/>
        </w:rPr>
        <w:t>meets all of your requirements and expectations. Our team is dedicated to delivering a high-quality product that aligns with your goals.</w:t>
      </w:r>
    </w:p>
    <w:p w:rsidR="008C4275" w:rsidRDefault="008C4275" w:rsidP="008C4275">
      <w:pPr>
        <w:rPr>
          <w:sz w:val="28"/>
          <w:szCs w:val="28"/>
        </w:rPr>
      </w:pPr>
    </w:p>
    <w:p w:rsidR="008C4275" w:rsidRDefault="008C4275" w:rsidP="008C4275">
      <w:pPr>
        <w:pStyle w:val="Heading1"/>
      </w:pPr>
      <w:r>
        <w:t>CLIENT FEEDBACK:</w:t>
      </w:r>
    </w:p>
    <w:p w:rsidR="008C4275" w:rsidRPr="008C4275" w:rsidRDefault="008C4275" w:rsidP="008C4275"/>
    <w:p w:rsidR="00660F2C" w:rsidRPr="008C4275" w:rsidRDefault="00660F2C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br w:type="page"/>
      </w:r>
    </w:p>
    <w:p w:rsidR="00660F2C" w:rsidRDefault="008C4275" w:rsidP="008C4275">
      <w:pPr>
        <w:pStyle w:val="Heading1"/>
      </w:pPr>
      <w:r>
        <w:lastRenderedPageBreak/>
        <w:t>CONCLUSION:</w:t>
      </w:r>
    </w:p>
    <w:p w:rsidR="008C4275" w:rsidRDefault="008C4275" w:rsidP="008C4275"/>
    <w:p w:rsidR="008C4275" w:rsidRPr="008C4275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 xml:space="preserve">In conclusion, we are pleased to present the progress made </w:t>
      </w:r>
      <w:r>
        <w:rPr>
          <w:sz w:val="28"/>
          <w:szCs w:val="28"/>
        </w:rPr>
        <w:t>thus far on the Tooth Fairy</w:t>
      </w:r>
      <w:r w:rsidRPr="008C4275">
        <w:rPr>
          <w:sz w:val="28"/>
          <w:szCs w:val="28"/>
        </w:rPr>
        <w:t xml:space="preserve">. While the project is still ongoing, significant strides have been made in its development. We have </w:t>
      </w:r>
      <w:r>
        <w:rPr>
          <w:sz w:val="28"/>
          <w:szCs w:val="28"/>
        </w:rPr>
        <w:t>successfully completed 9 of 18</w:t>
      </w:r>
      <w:r w:rsidRPr="008C4275">
        <w:rPr>
          <w:sz w:val="28"/>
          <w:szCs w:val="28"/>
        </w:rPr>
        <w:t xml:space="preserve"> planned pages, and our team is actively working on additional pages to ensure comprehensive</w:t>
      </w:r>
      <w:r>
        <w:rPr>
          <w:sz w:val="28"/>
          <w:szCs w:val="28"/>
        </w:rPr>
        <w:t xml:space="preserve"> coverage of the project scope.</w:t>
      </w:r>
    </w:p>
    <w:p w:rsidR="008C4275" w:rsidRPr="008C4275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 xml:space="preserve">The progress achieved to date is a testament to the dedication and hard work of our team, as well as the collaboration and feedback from our client. We are committed to delivering a high-quality product that </w:t>
      </w:r>
      <w:r>
        <w:rPr>
          <w:sz w:val="28"/>
          <w:szCs w:val="28"/>
        </w:rPr>
        <w:t>meets and exceeds expectations.</w:t>
      </w:r>
    </w:p>
    <w:p w:rsidR="008C4275" w:rsidRPr="008C4275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>As we continue to move forward, we remain focused on delivering a final product that aligns with the project's objectives and exceeds the client's expectations. We are grateful for the opportunity to work on this project and look forward to</w:t>
      </w:r>
      <w:r>
        <w:rPr>
          <w:sz w:val="28"/>
          <w:szCs w:val="28"/>
        </w:rPr>
        <w:t xml:space="preserve"> the next phase of development.</w:t>
      </w:r>
    </w:p>
    <w:p w:rsidR="008C4275" w:rsidRDefault="008C4275" w:rsidP="008C4275">
      <w:pPr>
        <w:rPr>
          <w:sz w:val="28"/>
          <w:szCs w:val="28"/>
        </w:rPr>
      </w:pPr>
      <w:r w:rsidRPr="008C4275">
        <w:rPr>
          <w:sz w:val="28"/>
          <w:szCs w:val="28"/>
        </w:rPr>
        <w:t xml:space="preserve"> We are excited about the progress made and optimistic about the futu</w:t>
      </w:r>
      <w:r>
        <w:rPr>
          <w:sz w:val="28"/>
          <w:szCs w:val="28"/>
        </w:rPr>
        <w:t>re success of the Tooth Fairy</w:t>
      </w:r>
      <w:r w:rsidRPr="008C4275">
        <w:rPr>
          <w:sz w:val="28"/>
          <w:szCs w:val="28"/>
        </w:rPr>
        <w:t>.</w:t>
      </w:r>
    </w:p>
    <w:p w:rsidR="008C4275" w:rsidRDefault="008C4275" w:rsidP="008C4275">
      <w:pPr>
        <w:rPr>
          <w:sz w:val="28"/>
          <w:szCs w:val="28"/>
        </w:rPr>
      </w:pPr>
    </w:p>
    <w:p w:rsidR="008C4275" w:rsidRDefault="008C4275" w:rsidP="008C4275">
      <w:pPr>
        <w:rPr>
          <w:sz w:val="28"/>
          <w:szCs w:val="28"/>
        </w:rPr>
      </w:pPr>
    </w:p>
    <w:p w:rsidR="008C4275" w:rsidRDefault="008C4275" w:rsidP="008C4275">
      <w:pPr>
        <w:rPr>
          <w:sz w:val="28"/>
          <w:szCs w:val="28"/>
        </w:rPr>
      </w:pPr>
    </w:p>
    <w:p w:rsidR="008C4275" w:rsidRPr="008C4275" w:rsidRDefault="008C4275" w:rsidP="008C4275">
      <w:pPr>
        <w:rPr>
          <w:sz w:val="28"/>
          <w:szCs w:val="28"/>
        </w:rPr>
      </w:pPr>
    </w:p>
    <w:sectPr w:rsidR="008C4275" w:rsidRPr="008C4275" w:rsidSect="00DF63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B6"/>
    <w:rsid w:val="0036050B"/>
    <w:rsid w:val="004A3FD1"/>
    <w:rsid w:val="00617D2C"/>
    <w:rsid w:val="00660F2C"/>
    <w:rsid w:val="008C4275"/>
    <w:rsid w:val="00A96170"/>
    <w:rsid w:val="00AC264F"/>
    <w:rsid w:val="00BD210C"/>
    <w:rsid w:val="00C6320A"/>
    <w:rsid w:val="00CC30AD"/>
    <w:rsid w:val="00DC4A66"/>
    <w:rsid w:val="00D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kusuma</dc:creator>
  <cp:lastModifiedBy>sneha kusuma</cp:lastModifiedBy>
  <cp:revision>5</cp:revision>
  <dcterms:created xsi:type="dcterms:W3CDTF">2024-02-14T01:32:00Z</dcterms:created>
  <dcterms:modified xsi:type="dcterms:W3CDTF">2024-02-14T04:03:00Z</dcterms:modified>
</cp:coreProperties>
</file>