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F6D" w:rsidRPr="00141900" w:rsidRDefault="00A93D23" w:rsidP="00F40E54">
      <w:pPr>
        <w:spacing w:after="0"/>
      </w:pPr>
      <w:r>
        <w:rPr>
          <w:noProof/>
        </w:rPr>
        <w:drawing>
          <wp:inline distT="0" distB="0" distL="0" distR="0" wp14:anchorId="420AC44B" wp14:editId="321947A4">
            <wp:extent cx="6358890" cy="1473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2801" cy="1481028"/>
                    </a:xfrm>
                    <a:prstGeom prst="rect">
                      <a:avLst/>
                    </a:prstGeom>
                    <a:noFill/>
                    <a:ln>
                      <a:noFill/>
                    </a:ln>
                  </pic:spPr>
                </pic:pic>
              </a:graphicData>
            </a:graphic>
          </wp:inline>
        </w:drawing>
      </w:r>
    </w:p>
    <w:p w:rsidR="00973F6D" w:rsidRPr="00141900" w:rsidRDefault="00973F6D" w:rsidP="00F40E54">
      <w:pPr>
        <w:spacing w:after="0"/>
      </w:pPr>
    </w:p>
    <w:p w:rsidR="00973F6D" w:rsidRPr="00141900" w:rsidRDefault="00973F6D" w:rsidP="00F40E54">
      <w:pPr>
        <w:spacing w:after="0"/>
      </w:pPr>
    </w:p>
    <w:p w:rsidR="00973F6D" w:rsidRPr="00141900" w:rsidRDefault="00973F6D" w:rsidP="00F40E54">
      <w:pPr>
        <w:spacing w:after="0"/>
      </w:pPr>
    </w:p>
    <w:p w:rsidR="00973F6D" w:rsidRPr="00141900" w:rsidRDefault="00973F6D" w:rsidP="00F40E54">
      <w:pPr>
        <w:spacing w:after="0"/>
        <w:jc w:val="center"/>
        <w:rPr>
          <w:b/>
          <w:sz w:val="36"/>
          <w:szCs w:val="36"/>
          <w:lang w:eastAsia="ja-JP"/>
        </w:rPr>
      </w:pPr>
    </w:p>
    <w:p w:rsidR="00973F6D" w:rsidRPr="00141900" w:rsidRDefault="00973F6D" w:rsidP="00F40E54">
      <w:pPr>
        <w:spacing w:after="0"/>
        <w:jc w:val="center"/>
        <w:rPr>
          <w:b/>
          <w:sz w:val="36"/>
          <w:szCs w:val="36"/>
          <w:lang w:eastAsia="ja-JP"/>
        </w:rPr>
      </w:pPr>
    </w:p>
    <w:p w:rsidR="00973F6D" w:rsidRPr="00141900" w:rsidRDefault="00194ECD" w:rsidP="00F40E54">
      <w:pPr>
        <w:pStyle w:val="Title"/>
        <w:spacing w:after="0"/>
      </w:pPr>
      <w:r w:rsidRPr="00141900">
        <w:t xml:space="preserve"> </w:t>
      </w:r>
      <w:r w:rsidR="00E21EB9">
        <w:t>Test Closure R</w:t>
      </w:r>
      <w:r w:rsidR="00304745" w:rsidRPr="00141900">
        <w:t xml:space="preserve">eport </w:t>
      </w:r>
    </w:p>
    <w:p w:rsidR="00973F6D" w:rsidRPr="00141900" w:rsidRDefault="00973F6D" w:rsidP="00F40E54">
      <w:pPr>
        <w:spacing w:after="0"/>
        <w:rPr>
          <w:lang w:eastAsia="ja-JP"/>
        </w:rPr>
      </w:pPr>
    </w:p>
    <w:p w:rsidR="00973F6D" w:rsidRPr="00141900" w:rsidRDefault="00973F6D" w:rsidP="00E21EB9">
      <w:pPr>
        <w:pStyle w:val="Title"/>
        <w:spacing w:after="0"/>
      </w:pPr>
    </w:p>
    <w:p w:rsidR="00973F6D" w:rsidRPr="00141900" w:rsidRDefault="00E21EB9" w:rsidP="00E21EB9">
      <w:pPr>
        <w:pStyle w:val="Title"/>
        <w:spacing w:after="0"/>
      </w:pPr>
      <w:r>
        <w:t xml:space="preserve">Project Name: </w:t>
      </w:r>
      <w:r w:rsidR="00A93D23">
        <w:t>MockJeera</w:t>
      </w:r>
    </w:p>
    <w:p w:rsidR="00973F6D" w:rsidRPr="00141900" w:rsidRDefault="00973F6D" w:rsidP="00F40E54">
      <w:pPr>
        <w:spacing w:after="0"/>
        <w:rPr>
          <w:lang w:eastAsia="ja-JP"/>
        </w:rPr>
      </w:pPr>
    </w:p>
    <w:p w:rsidR="00973F6D" w:rsidRPr="00141900" w:rsidRDefault="00973F6D" w:rsidP="00F40E54">
      <w:pPr>
        <w:spacing w:after="0"/>
        <w:rPr>
          <w:lang w:eastAsia="ja-JP"/>
        </w:rPr>
      </w:pPr>
    </w:p>
    <w:p w:rsidR="00973F6D" w:rsidRPr="00141900" w:rsidRDefault="00973F6D" w:rsidP="00F40E54">
      <w:pPr>
        <w:spacing w:after="0"/>
        <w:jc w:val="center"/>
        <w:rPr>
          <w:b/>
          <w:sz w:val="28"/>
          <w:szCs w:val="28"/>
          <w:lang w:eastAsia="ja-JP"/>
        </w:rPr>
      </w:pPr>
    </w:p>
    <w:p w:rsidR="00973F6D" w:rsidRPr="00141900" w:rsidRDefault="00973F6D" w:rsidP="00F40E54">
      <w:pPr>
        <w:pStyle w:val="NoSpacing"/>
        <w:spacing w:after="0"/>
        <w:rPr>
          <w:rStyle w:val="Strong"/>
          <w:b/>
          <w:bCs w:val="0"/>
          <w:sz w:val="32"/>
          <w:szCs w:val="32"/>
        </w:rPr>
      </w:pPr>
    </w:p>
    <w:p w:rsidR="00973F6D" w:rsidRPr="00141900" w:rsidRDefault="00973F6D" w:rsidP="00F40E54">
      <w:pPr>
        <w:pStyle w:val="NoSpacing"/>
        <w:spacing w:after="0"/>
        <w:rPr>
          <w:rStyle w:val="Strong"/>
          <w:b/>
          <w:bCs w:val="0"/>
          <w:sz w:val="32"/>
          <w:szCs w:val="32"/>
        </w:rPr>
      </w:pPr>
    </w:p>
    <w:p w:rsidR="00973F6D" w:rsidRPr="00141900" w:rsidRDefault="00973F6D" w:rsidP="00F40E54">
      <w:pPr>
        <w:pStyle w:val="NoSpacing"/>
        <w:spacing w:after="0"/>
        <w:rPr>
          <w:sz w:val="32"/>
          <w:szCs w:val="32"/>
          <w:lang w:eastAsia="ja-JP"/>
        </w:rPr>
      </w:pPr>
      <w:r w:rsidRPr="00141900">
        <w:rPr>
          <w:rStyle w:val="Strong"/>
          <w:b/>
          <w:sz w:val="32"/>
          <w:szCs w:val="32"/>
        </w:rPr>
        <w:t>Prepared</w:t>
      </w:r>
      <w:r w:rsidRPr="00141900">
        <w:rPr>
          <w:sz w:val="32"/>
          <w:szCs w:val="32"/>
          <w:lang w:eastAsia="ja-JP"/>
        </w:rPr>
        <w:t xml:space="preserve"> by:</w:t>
      </w:r>
    </w:p>
    <w:p w:rsidR="00973F6D" w:rsidRDefault="00A93D23" w:rsidP="00F40E54">
      <w:pPr>
        <w:pStyle w:val="NoSpacing"/>
        <w:spacing w:after="0"/>
        <w:rPr>
          <w:sz w:val="32"/>
          <w:szCs w:val="32"/>
          <w:lang w:eastAsia="ja-JP"/>
        </w:rPr>
      </w:pPr>
      <w:r>
        <w:rPr>
          <w:sz w:val="32"/>
          <w:szCs w:val="32"/>
          <w:lang w:eastAsia="ja-JP"/>
        </w:rPr>
        <w:t>Pakricorn Techno Solutions PVT LTD</w:t>
      </w:r>
      <w:r w:rsidR="003A5755">
        <w:rPr>
          <w:sz w:val="32"/>
          <w:szCs w:val="32"/>
          <w:lang w:eastAsia="ja-JP"/>
        </w:rPr>
        <w:t>.</w:t>
      </w:r>
    </w:p>
    <w:p w:rsidR="003A5755" w:rsidRPr="003A5755" w:rsidRDefault="003A5755" w:rsidP="003A5755">
      <w:pPr>
        <w:rPr>
          <w:lang w:eastAsia="ja-JP"/>
        </w:rPr>
      </w:pPr>
      <w:r>
        <w:rPr>
          <w:lang w:eastAsia="ja-JP"/>
        </w:rPr>
        <w:tab/>
      </w:r>
      <w:r>
        <w:rPr>
          <w:lang w:eastAsia="ja-JP"/>
        </w:rPr>
        <w:tab/>
      </w:r>
    </w:p>
    <w:p w:rsidR="005F28F2" w:rsidRPr="00141900" w:rsidRDefault="003C3AC7" w:rsidP="005F28F2">
      <w:pPr>
        <w:pStyle w:val="TOCHeading"/>
        <w:rPr>
          <w:rFonts w:asciiTheme="minorHAnsi" w:hAnsiTheme="minorHAnsi"/>
        </w:rPr>
      </w:pPr>
      <w:r w:rsidRPr="00141900">
        <w:rPr>
          <w:rFonts w:asciiTheme="minorHAnsi" w:hAnsiTheme="minorHAnsi"/>
        </w:rP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rsidR="005F28F2" w:rsidRPr="00141900" w:rsidRDefault="005F28F2" w:rsidP="005F28F2">
          <w:pPr>
            <w:pStyle w:val="TOCHeading"/>
            <w:rPr>
              <w:rFonts w:asciiTheme="minorHAnsi" w:hAnsiTheme="minorHAnsi"/>
            </w:rPr>
          </w:pPr>
          <w:r w:rsidRPr="00141900">
            <w:rPr>
              <w:rFonts w:asciiTheme="minorHAnsi" w:hAnsiTheme="minorHAnsi"/>
            </w:rPr>
            <w:t>Contents</w:t>
          </w:r>
        </w:p>
        <w:p w:rsidR="00141900" w:rsidRDefault="005F28F2">
          <w:pPr>
            <w:pStyle w:val="TOC1"/>
            <w:tabs>
              <w:tab w:val="left" w:pos="440"/>
              <w:tab w:val="right" w:leader="dot" w:pos="9350"/>
            </w:tabs>
            <w:rPr>
              <w:rFonts w:eastAsiaTheme="minorEastAsia"/>
              <w:noProof/>
            </w:rPr>
          </w:pPr>
          <w:r w:rsidRPr="00141900">
            <w:fldChar w:fldCharType="begin"/>
          </w:r>
          <w:r w:rsidRPr="00141900">
            <w:instrText xml:space="preserve"> TOC \o "1-3" \h \z \u </w:instrText>
          </w:r>
          <w:r w:rsidRPr="00141900">
            <w:fldChar w:fldCharType="separate"/>
          </w:r>
          <w:hyperlink w:anchor="_Toc494366520" w:history="1">
            <w:r w:rsidR="00141900" w:rsidRPr="00EA00B7">
              <w:rPr>
                <w:rStyle w:val="Hyperlink"/>
                <w:noProof/>
              </w:rPr>
              <w:t>1.</w:t>
            </w:r>
            <w:r w:rsidR="00141900">
              <w:rPr>
                <w:rFonts w:eastAsiaTheme="minorEastAsia"/>
                <w:noProof/>
              </w:rPr>
              <w:tab/>
            </w:r>
            <w:r w:rsidR="00141900" w:rsidRPr="00EA00B7">
              <w:rPr>
                <w:rStyle w:val="Hyperlink"/>
                <w:noProof/>
              </w:rPr>
              <w:t>Test Summary</w:t>
            </w:r>
            <w:r w:rsidR="00141900">
              <w:rPr>
                <w:noProof/>
                <w:webHidden/>
              </w:rPr>
              <w:tab/>
            </w:r>
            <w:r w:rsidR="00141900">
              <w:rPr>
                <w:noProof/>
                <w:webHidden/>
              </w:rPr>
              <w:fldChar w:fldCharType="begin"/>
            </w:r>
            <w:r w:rsidR="00141900">
              <w:rPr>
                <w:noProof/>
                <w:webHidden/>
              </w:rPr>
              <w:instrText xml:space="preserve"> PAGEREF _Toc494366520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w:rsidR="00141900" w:rsidRDefault="00000000">
          <w:pPr>
            <w:pStyle w:val="TOC2"/>
            <w:tabs>
              <w:tab w:val="left" w:pos="880"/>
              <w:tab w:val="right" w:leader="dot" w:pos="9350"/>
            </w:tabs>
            <w:rPr>
              <w:rFonts w:eastAsiaTheme="minorEastAsia"/>
              <w:noProof/>
            </w:rPr>
          </w:pPr>
          <w:hyperlink w:anchor="_Toc494366521" w:history="1">
            <w:r w:rsidR="00141900" w:rsidRPr="00EA00B7">
              <w:rPr>
                <w:rStyle w:val="Hyperlink"/>
                <w:rFonts w:cs="Arial"/>
                <w:noProof/>
              </w:rPr>
              <w:t>1.1</w:t>
            </w:r>
            <w:r w:rsidR="00141900">
              <w:rPr>
                <w:rFonts w:eastAsiaTheme="minorEastAsia"/>
                <w:noProof/>
              </w:rPr>
              <w:tab/>
            </w:r>
            <w:r w:rsidR="00141900" w:rsidRPr="00EA00B7">
              <w:rPr>
                <w:rStyle w:val="Hyperlink"/>
                <w:rFonts w:cs="Arial"/>
                <w:noProof/>
              </w:rPr>
              <w:t>Document Purpose</w:t>
            </w:r>
            <w:r w:rsidR="00141900">
              <w:rPr>
                <w:noProof/>
                <w:webHidden/>
              </w:rPr>
              <w:tab/>
            </w:r>
            <w:r w:rsidR="00141900">
              <w:rPr>
                <w:noProof/>
                <w:webHidden/>
              </w:rPr>
              <w:fldChar w:fldCharType="begin"/>
            </w:r>
            <w:r w:rsidR="00141900">
              <w:rPr>
                <w:noProof/>
                <w:webHidden/>
              </w:rPr>
              <w:instrText xml:space="preserve"> PAGEREF _Toc494366521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w:rsidR="00141900" w:rsidRDefault="00000000">
          <w:pPr>
            <w:pStyle w:val="TOC2"/>
            <w:tabs>
              <w:tab w:val="left" w:pos="880"/>
              <w:tab w:val="right" w:leader="dot" w:pos="9350"/>
            </w:tabs>
            <w:rPr>
              <w:rFonts w:eastAsiaTheme="minorEastAsia"/>
              <w:noProof/>
            </w:rPr>
          </w:pPr>
          <w:hyperlink w:anchor="_Toc494366522" w:history="1">
            <w:r w:rsidR="00141900" w:rsidRPr="00EA00B7">
              <w:rPr>
                <w:rStyle w:val="Hyperlink"/>
                <w:noProof/>
              </w:rPr>
              <w:t>1.2</w:t>
            </w:r>
            <w:r w:rsidR="00141900">
              <w:rPr>
                <w:rFonts w:eastAsiaTheme="minorEastAsia"/>
                <w:noProof/>
              </w:rPr>
              <w:tab/>
            </w:r>
            <w:r w:rsidR="00141900" w:rsidRPr="00EA00B7">
              <w:rPr>
                <w:rStyle w:val="Hyperlink"/>
                <w:noProof/>
              </w:rPr>
              <w:t>System/System Integration Test (QA/UA)</w:t>
            </w:r>
            <w:r w:rsidR="00141900">
              <w:rPr>
                <w:noProof/>
                <w:webHidden/>
              </w:rPr>
              <w:tab/>
            </w:r>
            <w:r w:rsidR="00141900">
              <w:rPr>
                <w:noProof/>
                <w:webHidden/>
              </w:rPr>
              <w:fldChar w:fldCharType="begin"/>
            </w:r>
            <w:r w:rsidR="00141900">
              <w:rPr>
                <w:noProof/>
                <w:webHidden/>
              </w:rPr>
              <w:instrText xml:space="preserve"> PAGEREF _Toc494366522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w:rsidR="00141900" w:rsidRDefault="00000000">
          <w:pPr>
            <w:pStyle w:val="TOC1"/>
            <w:tabs>
              <w:tab w:val="left" w:pos="440"/>
              <w:tab w:val="right" w:leader="dot" w:pos="9350"/>
            </w:tabs>
            <w:rPr>
              <w:rFonts w:eastAsiaTheme="minorEastAsia"/>
              <w:noProof/>
            </w:rPr>
          </w:pPr>
          <w:hyperlink w:anchor="_Toc494366523" w:history="1">
            <w:r w:rsidR="00141900" w:rsidRPr="00EA00B7">
              <w:rPr>
                <w:rStyle w:val="Hyperlink"/>
                <w:noProof/>
              </w:rPr>
              <w:t>2.</w:t>
            </w:r>
            <w:r w:rsidR="00141900">
              <w:rPr>
                <w:rFonts w:eastAsiaTheme="minorEastAsia"/>
                <w:noProof/>
              </w:rPr>
              <w:tab/>
            </w:r>
            <w:r w:rsidR="00141900" w:rsidRPr="00EA00B7">
              <w:rPr>
                <w:rStyle w:val="Hyperlink"/>
                <w:noProof/>
              </w:rPr>
              <w:t>Test Items:</w:t>
            </w:r>
            <w:r w:rsidR="00141900">
              <w:rPr>
                <w:noProof/>
                <w:webHidden/>
              </w:rPr>
              <w:tab/>
            </w:r>
            <w:r w:rsidR="00141900">
              <w:rPr>
                <w:noProof/>
                <w:webHidden/>
              </w:rPr>
              <w:fldChar w:fldCharType="begin"/>
            </w:r>
            <w:r w:rsidR="00141900">
              <w:rPr>
                <w:noProof/>
                <w:webHidden/>
              </w:rPr>
              <w:instrText xml:space="preserve"> PAGEREF _Toc494366523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w:rsidR="00141900" w:rsidRDefault="00000000">
          <w:pPr>
            <w:pStyle w:val="TOC3"/>
            <w:tabs>
              <w:tab w:val="left" w:pos="1320"/>
              <w:tab w:val="right" w:leader="dot" w:pos="9350"/>
            </w:tabs>
            <w:rPr>
              <w:rFonts w:eastAsiaTheme="minorEastAsia"/>
              <w:noProof/>
            </w:rPr>
          </w:pPr>
          <w:hyperlink w:anchor="_Toc494366524" w:history="1">
            <w:r w:rsidR="00141900" w:rsidRPr="00EA00B7">
              <w:rPr>
                <w:rStyle w:val="Hyperlink"/>
                <w:noProof/>
              </w:rPr>
              <w:t>2.1.1</w:t>
            </w:r>
            <w:r w:rsidR="00141900">
              <w:rPr>
                <w:rFonts w:eastAsiaTheme="minorEastAsia"/>
                <w:noProof/>
              </w:rPr>
              <w:tab/>
            </w:r>
            <w:r w:rsidR="00141900" w:rsidRPr="00EA00B7">
              <w:rPr>
                <w:rStyle w:val="Hyperlink"/>
                <w:noProof/>
              </w:rPr>
              <w:t>Summary of Test Case Execution</w:t>
            </w:r>
            <w:r w:rsidR="00141900">
              <w:rPr>
                <w:noProof/>
                <w:webHidden/>
              </w:rPr>
              <w:tab/>
            </w:r>
            <w:r w:rsidR="00141900">
              <w:rPr>
                <w:noProof/>
                <w:webHidden/>
              </w:rPr>
              <w:fldChar w:fldCharType="begin"/>
            </w:r>
            <w:r w:rsidR="00141900">
              <w:rPr>
                <w:noProof/>
                <w:webHidden/>
              </w:rPr>
              <w:instrText xml:space="preserve"> PAGEREF _Toc494366524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w:rsidR="00141900" w:rsidRDefault="00000000">
          <w:pPr>
            <w:pStyle w:val="TOC3"/>
            <w:tabs>
              <w:tab w:val="left" w:pos="1320"/>
              <w:tab w:val="right" w:leader="dot" w:pos="9350"/>
            </w:tabs>
            <w:rPr>
              <w:rFonts w:eastAsiaTheme="minorEastAsia"/>
              <w:noProof/>
            </w:rPr>
          </w:pPr>
          <w:hyperlink w:anchor="_Toc494366525" w:history="1">
            <w:r w:rsidR="00141900" w:rsidRPr="00EA00B7">
              <w:rPr>
                <w:rStyle w:val="Hyperlink"/>
                <w:noProof/>
              </w:rPr>
              <w:t>2.1.2</w:t>
            </w:r>
            <w:r w:rsidR="00141900">
              <w:rPr>
                <w:rFonts w:eastAsiaTheme="minorEastAsia"/>
                <w:noProof/>
              </w:rPr>
              <w:tab/>
            </w:r>
            <w:r w:rsidR="00141900" w:rsidRPr="00EA00B7">
              <w:rPr>
                <w:rStyle w:val="Hyperlink"/>
                <w:noProof/>
              </w:rPr>
              <w:t>Variance to Plan and Associated Risk</w:t>
            </w:r>
            <w:r w:rsidR="00141900">
              <w:rPr>
                <w:noProof/>
                <w:webHidden/>
              </w:rPr>
              <w:tab/>
            </w:r>
            <w:r w:rsidR="00141900">
              <w:rPr>
                <w:noProof/>
                <w:webHidden/>
              </w:rPr>
              <w:fldChar w:fldCharType="begin"/>
            </w:r>
            <w:r w:rsidR="00141900">
              <w:rPr>
                <w:noProof/>
                <w:webHidden/>
              </w:rPr>
              <w:instrText xml:space="preserve"> PAGEREF _Toc494366525 \h </w:instrText>
            </w:r>
            <w:r w:rsidR="00141900">
              <w:rPr>
                <w:noProof/>
                <w:webHidden/>
              </w:rPr>
            </w:r>
            <w:r w:rsidR="00141900">
              <w:rPr>
                <w:noProof/>
                <w:webHidden/>
              </w:rPr>
              <w:fldChar w:fldCharType="separate"/>
            </w:r>
            <w:r w:rsidR="00141900">
              <w:rPr>
                <w:noProof/>
                <w:webHidden/>
              </w:rPr>
              <w:t>4</w:t>
            </w:r>
            <w:r w:rsidR="00141900">
              <w:rPr>
                <w:noProof/>
                <w:webHidden/>
              </w:rPr>
              <w:fldChar w:fldCharType="end"/>
            </w:r>
          </w:hyperlink>
        </w:p>
        <w:p w:rsidR="00141900" w:rsidRDefault="00000000">
          <w:pPr>
            <w:pStyle w:val="TOC3"/>
            <w:tabs>
              <w:tab w:val="left" w:pos="1320"/>
              <w:tab w:val="right" w:leader="dot" w:pos="9350"/>
            </w:tabs>
            <w:rPr>
              <w:rFonts w:eastAsiaTheme="minorEastAsia"/>
              <w:noProof/>
            </w:rPr>
          </w:pPr>
          <w:hyperlink w:anchor="_Toc494366526" w:history="1">
            <w:r w:rsidR="00141900" w:rsidRPr="00EA00B7">
              <w:rPr>
                <w:rStyle w:val="Hyperlink"/>
                <w:noProof/>
              </w:rPr>
              <w:t>2.1.3</w:t>
            </w:r>
            <w:r w:rsidR="00141900">
              <w:rPr>
                <w:rFonts w:eastAsiaTheme="minorEastAsia"/>
                <w:noProof/>
              </w:rPr>
              <w:tab/>
            </w:r>
            <w:r w:rsidR="00141900" w:rsidRPr="00EA00B7">
              <w:rPr>
                <w:rStyle w:val="Hyperlink"/>
                <w:noProof/>
              </w:rPr>
              <w:t>Summary of Defects</w:t>
            </w:r>
            <w:r w:rsidR="00141900">
              <w:rPr>
                <w:noProof/>
                <w:webHidden/>
              </w:rPr>
              <w:tab/>
            </w:r>
            <w:r w:rsidR="00141900">
              <w:rPr>
                <w:noProof/>
                <w:webHidden/>
              </w:rPr>
              <w:fldChar w:fldCharType="begin"/>
            </w:r>
            <w:r w:rsidR="00141900">
              <w:rPr>
                <w:noProof/>
                <w:webHidden/>
              </w:rPr>
              <w:instrText xml:space="preserve"> PAGEREF _Toc494366526 \h </w:instrText>
            </w:r>
            <w:r w:rsidR="00141900">
              <w:rPr>
                <w:noProof/>
                <w:webHidden/>
              </w:rPr>
            </w:r>
            <w:r w:rsidR="00141900">
              <w:rPr>
                <w:noProof/>
                <w:webHidden/>
              </w:rPr>
              <w:fldChar w:fldCharType="separate"/>
            </w:r>
            <w:r w:rsidR="00141900">
              <w:rPr>
                <w:noProof/>
                <w:webHidden/>
              </w:rPr>
              <w:t>4</w:t>
            </w:r>
            <w:r w:rsidR="00141900">
              <w:rPr>
                <w:noProof/>
                <w:webHidden/>
              </w:rPr>
              <w:fldChar w:fldCharType="end"/>
            </w:r>
          </w:hyperlink>
        </w:p>
        <w:p w:rsidR="00141900" w:rsidRDefault="00000000">
          <w:pPr>
            <w:pStyle w:val="TOC3"/>
            <w:tabs>
              <w:tab w:val="left" w:pos="1320"/>
              <w:tab w:val="right" w:leader="dot" w:pos="9350"/>
            </w:tabs>
            <w:rPr>
              <w:rFonts w:eastAsiaTheme="minorEastAsia"/>
              <w:noProof/>
            </w:rPr>
          </w:pPr>
          <w:hyperlink w:anchor="_Toc494366527" w:history="1">
            <w:r w:rsidR="00141900" w:rsidRPr="00EA00B7">
              <w:rPr>
                <w:rStyle w:val="Hyperlink"/>
                <w:noProof/>
              </w:rPr>
              <w:t>2.1.4</w:t>
            </w:r>
            <w:r w:rsidR="00141900">
              <w:rPr>
                <w:rFonts w:eastAsiaTheme="minorEastAsia"/>
                <w:noProof/>
              </w:rPr>
              <w:tab/>
            </w:r>
            <w:r w:rsidR="00141900" w:rsidRPr="00EA00B7">
              <w:rPr>
                <w:rStyle w:val="Hyperlink"/>
                <w:noProof/>
              </w:rPr>
              <w:t>Description of All Outstanding Defects</w:t>
            </w:r>
            <w:r w:rsidR="00141900">
              <w:rPr>
                <w:noProof/>
                <w:webHidden/>
              </w:rPr>
              <w:tab/>
            </w:r>
            <w:r w:rsidR="00141900">
              <w:rPr>
                <w:noProof/>
                <w:webHidden/>
              </w:rPr>
              <w:fldChar w:fldCharType="begin"/>
            </w:r>
            <w:r w:rsidR="00141900">
              <w:rPr>
                <w:noProof/>
                <w:webHidden/>
              </w:rPr>
              <w:instrText xml:space="preserve"> PAGEREF _Toc494366527 \h </w:instrText>
            </w:r>
            <w:r w:rsidR="00141900">
              <w:rPr>
                <w:noProof/>
                <w:webHidden/>
              </w:rPr>
            </w:r>
            <w:r w:rsidR="00141900">
              <w:rPr>
                <w:noProof/>
                <w:webHidden/>
              </w:rPr>
              <w:fldChar w:fldCharType="separate"/>
            </w:r>
            <w:r w:rsidR="00141900">
              <w:rPr>
                <w:noProof/>
                <w:webHidden/>
              </w:rPr>
              <w:t>4</w:t>
            </w:r>
            <w:r w:rsidR="00141900">
              <w:rPr>
                <w:noProof/>
                <w:webHidden/>
              </w:rPr>
              <w:fldChar w:fldCharType="end"/>
            </w:r>
          </w:hyperlink>
        </w:p>
        <w:p w:rsidR="00141900" w:rsidRDefault="00000000">
          <w:pPr>
            <w:pStyle w:val="TOC3"/>
            <w:tabs>
              <w:tab w:val="left" w:pos="1320"/>
              <w:tab w:val="right" w:leader="dot" w:pos="9350"/>
            </w:tabs>
            <w:rPr>
              <w:rFonts w:eastAsiaTheme="minorEastAsia"/>
              <w:noProof/>
            </w:rPr>
          </w:pPr>
          <w:hyperlink w:anchor="_Toc494366528" w:history="1">
            <w:r w:rsidR="00141900" w:rsidRPr="00EA00B7">
              <w:rPr>
                <w:rStyle w:val="Hyperlink"/>
                <w:noProof/>
              </w:rPr>
              <w:t>2.1.5</w:t>
            </w:r>
            <w:r w:rsidR="00141900">
              <w:rPr>
                <w:rFonts w:eastAsiaTheme="minorEastAsia"/>
                <w:noProof/>
              </w:rPr>
              <w:tab/>
            </w:r>
            <w:r w:rsidR="00141900" w:rsidRPr="00EA00B7">
              <w:rPr>
                <w:rStyle w:val="Hyperlink"/>
                <w:noProof/>
              </w:rPr>
              <w:t>Exit Criteria Results (Was Exit Criteria Met or Not)</w:t>
            </w:r>
            <w:r w:rsidR="00141900">
              <w:rPr>
                <w:noProof/>
                <w:webHidden/>
              </w:rPr>
              <w:tab/>
            </w:r>
            <w:r w:rsidR="00141900">
              <w:rPr>
                <w:noProof/>
                <w:webHidden/>
              </w:rPr>
              <w:fldChar w:fldCharType="begin"/>
            </w:r>
            <w:r w:rsidR="00141900">
              <w:rPr>
                <w:noProof/>
                <w:webHidden/>
              </w:rPr>
              <w:instrText xml:space="preserve"> PAGEREF _Toc494366528 \h </w:instrText>
            </w:r>
            <w:r w:rsidR="00141900">
              <w:rPr>
                <w:noProof/>
                <w:webHidden/>
              </w:rPr>
            </w:r>
            <w:r w:rsidR="00141900">
              <w:rPr>
                <w:noProof/>
                <w:webHidden/>
              </w:rPr>
              <w:fldChar w:fldCharType="separate"/>
            </w:r>
            <w:r w:rsidR="00141900">
              <w:rPr>
                <w:noProof/>
                <w:webHidden/>
              </w:rPr>
              <w:t>5</w:t>
            </w:r>
            <w:r w:rsidR="00141900">
              <w:rPr>
                <w:noProof/>
                <w:webHidden/>
              </w:rPr>
              <w:fldChar w:fldCharType="end"/>
            </w:r>
          </w:hyperlink>
        </w:p>
        <w:p w:rsidR="005F28F2" w:rsidRPr="00141900" w:rsidRDefault="005F28F2">
          <w:r w:rsidRPr="00141900">
            <w:rPr>
              <w:b/>
              <w:bCs/>
              <w:noProof/>
            </w:rPr>
            <w:fldChar w:fldCharType="end"/>
          </w:r>
        </w:p>
      </w:sdtContent>
    </w:sdt>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141900" w:rsidRDefault="00141900" w:rsidP="00550102">
      <w:pPr>
        <w:pBdr>
          <w:top w:val="single" w:sz="6" w:space="1" w:color="auto"/>
        </w:pBdr>
        <w:rPr>
          <w:rFonts w:cs="Arial"/>
          <w:b/>
          <w:sz w:val="20"/>
        </w:rPr>
      </w:pPr>
    </w:p>
    <w:p w:rsidR="00550102" w:rsidRPr="00141900" w:rsidRDefault="00550102" w:rsidP="00550102">
      <w:pPr>
        <w:pBdr>
          <w:top w:val="single" w:sz="6" w:space="1" w:color="auto"/>
        </w:pBdr>
        <w:rPr>
          <w:rFonts w:cs="Arial"/>
          <w:bCs/>
          <w:sz w:val="18"/>
          <w:szCs w:val="18"/>
        </w:rPr>
      </w:pPr>
      <w:r w:rsidRPr="00141900">
        <w:rPr>
          <w:rFonts w:cs="Arial"/>
          <w:b/>
          <w:sz w:val="20"/>
        </w:rPr>
        <w:lastRenderedPageBreak/>
        <w:t>Revision History</w:t>
      </w: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550102" w:rsidRPr="00141900" w:rsidTr="00116042">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rsidR="00550102" w:rsidRPr="00141900" w:rsidRDefault="00550102" w:rsidP="00116042">
            <w:pPr>
              <w:rPr>
                <w:rFonts w:cs="Arial"/>
                <w:b/>
                <w:sz w:val="18"/>
                <w:szCs w:val="18"/>
              </w:rPr>
            </w:pPr>
            <w:r w:rsidRPr="00141900">
              <w:rPr>
                <w:rFonts w:cs="Arial"/>
                <w:b/>
                <w:sz w:val="18"/>
                <w:szCs w:val="18"/>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rsidR="00550102" w:rsidRPr="00141900" w:rsidRDefault="00550102" w:rsidP="00116042">
            <w:pPr>
              <w:rPr>
                <w:rFonts w:cs="Arial"/>
                <w:b/>
                <w:sz w:val="18"/>
                <w:szCs w:val="18"/>
              </w:rPr>
            </w:pPr>
            <w:r w:rsidRPr="00141900">
              <w:rPr>
                <w:rFonts w:cs="Arial"/>
                <w:b/>
                <w:sz w:val="18"/>
                <w:szCs w:val="18"/>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rsidR="00550102" w:rsidRPr="00141900" w:rsidRDefault="00550102" w:rsidP="00116042">
            <w:pPr>
              <w:rPr>
                <w:rFonts w:cs="Arial"/>
                <w:b/>
                <w:sz w:val="18"/>
                <w:szCs w:val="18"/>
              </w:rPr>
            </w:pPr>
            <w:r w:rsidRPr="00141900">
              <w:rPr>
                <w:rFonts w:cs="Arial"/>
                <w:b/>
                <w:sz w:val="18"/>
                <w:szCs w:val="18"/>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rsidR="00550102" w:rsidRPr="00141900" w:rsidRDefault="00550102" w:rsidP="00116042">
            <w:pPr>
              <w:rPr>
                <w:rFonts w:cs="Arial"/>
                <w:b/>
                <w:sz w:val="18"/>
                <w:szCs w:val="18"/>
              </w:rPr>
            </w:pPr>
            <w:r w:rsidRPr="00141900">
              <w:rPr>
                <w:rFonts w:cs="Arial"/>
                <w:b/>
                <w:sz w:val="18"/>
                <w:szCs w:val="18"/>
              </w:rPr>
              <w:t>Modified by</w:t>
            </w:r>
          </w:p>
        </w:tc>
      </w:tr>
      <w:tr w:rsidR="00550102" w:rsidRPr="00141900" w:rsidTr="00116042">
        <w:tc>
          <w:tcPr>
            <w:tcW w:w="1260" w:type="dxa"/>
            <w:tcBorders>
              <w:top w:val="single" w:sz="6" w:space="0" w:color="auto"/>
              <w:left w:val="single" w:sz="6" w:space="0" w:color="auto"/>
              <w:bottom w:val="single" w:sz="6" w:space="0" w:color="auto"/>
              <w:right w:val="single" w:sz="6" w:space="0" w:color="auto"/>
            </w:tcBorders>
            <w:vAlign w:val="center"/>
          </w:tcPr>
          <w:p w:rsidR="00550102" w:rsidRPr="00141900" w:rsidRDefault="00946ED5" w:rsidP="00116042">
            <w:pPr>
              <w:pStyle w:val="Template"/>
              <w:rPr>
                <w:rFonts w:asciiTheme="minorHAnsi" w:hAnsiTheme="minorHAnsi"/>
                <w:i w:val="0"/>
                <w:iCs/>
                <w:sz w:val="18"/>
              </w:rPr>
            </w:pPr>
            <w:r w:rsidRPr="00141900">
              <w:rPr>
                <w:rFonts w:asciiTheme="minorHAnsi" w:hAnsiTheme="minorHAnsi"/>
                <w:i w:val="0"/>
                <w:iCs/>
                <w:sz w:val="18"/>
              </w:rPr>
              <w:t>V.1</w:t>
            </w:r>
          </w:p>
        </w:tc>
        <w:tc>
          <w:tcPr>
            <w:tcW w:w="1620"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i w:val="0"/>
                <w:iCs/>
                <w:sz w:val="18"/>
              </w:rPr>
            </w:pPr>
          </w:p>
        </w:tc>
        <w:tc>
          <w:tcPr>
            <w:tcW w:w="4208"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i w:val="0"/>
                <w:iCs/>
                <w:sz w:val="18"/>
              </w:rPr>
            </w:pPr>
          </w:p>
        </w:tc>
        <w:tc>
          <w:tcPr>
            <w:tcW w:w="2126"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cs="Arial"/>
                <w:i w:val="0"/>
                <w:iCs/>
                <w:sz w:val="18"/>
                <w:szCs w:val="18"/>
              </w:rPr>
            </w:pPr>
          </w:p>
        </w:tc>
      </w:tr>
      <w:tr w:rsidR="00550102" w:rsidRPr="00141900" w:rsidTr="00116042">
        <w:tc>
          <w:tcPr>
            <w:tcW w:w="1260" w:type="dxa"/>
            <w:tcBorders>
              <w:top w:val="single" w:sz="6" w:space="0" w:color="auto"/>
              <w:left w:val="single" w:sz="6" w:space="0" w:color="auto"/>
              <w:bottom w:val="single" w:sz="6" w:space="0" w:color="auto"/>
              <w:right w:val="single" w:sz="6" w:space="0" w:color="auto"/>
            </w:tcBorders>
            <w:vAlign w:val="center"/>
          </w:tcPr>
          <w:p w:rsidR="00550102" w:rsidRPr="00141900" w:rsidRDefault="00946ED5" w:rsidP="00116042">
            <w:pPr>
              <w:pStyle w:val="Template"/>
              <w:rPr>
                <w:rFonts w:asciiTheme="minorHAnsi" w:hAnsiTheme="minorHAnsi"/>
                <w:i w:val="0"/>
                <w:iCs/>
                <w:sz w:val="18"/>
              </w:rPr>
            </w:pPr>
            <w:r w:rsidRPr="00141900">
              <w:rPr>
                <w:rFonts w:asciiTheme="minorHAnsi" w:hAnsiTheme="minorHAnsi"/>
                <w:i w:val="0"/>
                <w:iCs/>
                <w:sz w:val="18"/>
              </w:rPr>
              <w:t>V.2</w:t>
            </w:r>
          </w:p>
        </w:tc>
        <w:tc>
          <w:tcPr>
            <w:tcW w:w="1620"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i w:val="0"/>
                <w:iCs/>
                <w:sz w:val="18"/>
              </w:rPr>
            </w:pPr>
          </w:p>
        </w:tc>
        <w:tc>
          <w:tcPr>
            <w:tcW w:w="4208"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i w:val="0"/>
                <w:iCs/>
                <w:sz w:val="18"/>
              </w:rPr>
            </w:pPr>
          </w:p>
        </w:tc>
        <w:tc>
          <w:tcPr>
            <w:tcW w:w="2126"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cs="Arial"/>
                <w:i w:val="0"/>
                <w:iCs/>
                <w:sz w:val="18"/>
                <w:szCs w:val="18"/>
              </w:rPr>
            </w:pPr>
          </w:p>
        </w:tc>
      </w:tr>
      <w:tr w:rsidR="00550102" w:rsidRPr="00141900" w:rsidTr="00116042">
        <w:tc>
          <w:tcPr>
            <w:tcW w:w="1260" w:type="dxa"/>
            <w:tcBorders>
              <w:top w:val="single" w:sz="6" w:space="0" w:color="auto"/>
              <w:left w:val="single" w:sz="6" w:space="0" w:color="auto"/>
              <w:bottom w:val="single" w:sz="6" w:space="0" w:color="auto"/>
              <w:right w:val="single" w:sz="6" w:space="0" w:color="auto"/>
            </w:tcBorders>
          </w:tcPr>
          <w:p w:rsidR="00550102" w:rsidRPr="00141900" w:rsidRDefault="00E21EB9" w:rsidP="00116042">
            <w:pPr>
              <w:pStyle w:val="Template"/>
              <w:rPr>
                <w:rFonts w:asciiTheme="minorHAnsi" w:hAnsiTheme="minorHAnsi"/>
                <w:i w:val="0"/>
                <w:iCs/>
                <w:sz w:val="18"/>
              </w:rPr>
            </w:pPr>
            <w:proofErr w:type="spellStart"/>
            <w:r>
              <w:rPr>
                <w:rFonts w:asciiTheme="minorHAnsi" w:hAnsiTheme="minorHAnsi"/>
                <w:i w:val="0"/>
                <w:iCs/>
                <w:sz w:val="18"/>
              </w:rPr>
              <w:t>V.n</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550102" w:rsidRPr="00141900" w:rsidRDefault="00550102" w:rsidP="00116042">
            <w:pPr>
              <w:pStyle w:val="Template"/>
              <w:rPr>
                <w:rFonts w:asciiTheme="minorHAnsi" w:hAnsiTheme="minorHAnsi"/>
                <w:i w:val="0"/>
                <w:iCs/>
                <w:sz w:val="18"/>
              </w:rPr>
            </w:pPr>
          </w:p>
        </w:tc>
        <w:tc>
          <w:tcPr>
            <w:tcW w:w="4208"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i w:val="0"/>
                <w:iCs/>
                <w:sz w:val="18"/>
              </w:rPr>
            </w:pPr>
          </w:p>
        </w:tc>
        <w:tc>
          <w:tcPr>
            <w:tcW w:w="2126"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pStyle w:val="Template"/>
              <w:rPr>
                <w:rFonts w:asciiTheme="minorHAnsi" w:hAnsiTheme="minorHAnsi" w:cs="Arial"/>
                <w:i w:val="0"/>
                <w:iCs/>
                <w:sz w:val="18"/>
                <w:szCs w:val="18"/>
              </w:rPr>
            </w:pPr>
          </w:p>
        </w:tc>
      </w:tr>
    </w:tbl>
    <w:p w:rsidR="00550102" w:rsidRPr="00141900" w:rsidRDefault="00550102" w:rsidP="00550102">
      <w:pPr>
        <w:rPr>
          <w:rFonts w:cs="Arial"/>
          <w:b/>
          <w:bCs/>
          <w:sz w:val="20"/>
        </w:rPr>
      </w:pPr>
    </w:p>
    <w:p w:rsidR="00550102" w:rsidRPr="00141900" w:rsidRDefault="00550102" w:rsidP="00550102">
      <w:pPr>
        <w:rPr>
          <w:rFonts w:cs="Arial"/>
          <w:b/>
          <w:bCs/>
          <w:sz w:val="20"/>
        </w:rPr>
      </w:pPr>
      <w:r w:rsidRPr="00141900">
        <w:rPr>
          <w:rFonts w:cs="Arial"/>
          <w:b/>
          <w:bCs/>
          <w:sz w:val="20"/>
        </w:rPr>
        <w:t>Contributors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6120"/>
      </w:tblGrid>
      <w:tr w:rsidR="00550102" w:rsidRPr="00141900" w:rsidTr="00116042">
        <w:trPr>
          <w:tblHeader/>
        </w:trPr>
        <w:tc>
          <w:tcPr>
            <w:tcW w:w="3240" w:type="dxa"/>
            <w:tcBorders>
              <w:top w:val="single" w:sz="6" w:space="0" w:color="auto"/>
              <w:left w:val="single" w:sz="6" w:space="0" w:color="auto"/>
              <w:bottom w:val="nil"/>
              <w:right w:val="single" w:sz="6" w:space="0" w:color="auto"/>
            </w:tcBorders>
            <w:shd w:val="pct15" w:color="auto" w:fill="FFFFFF"/>
          </w:tcPr>
          <w:p w:rsidR="00550102" w:rsidRPr="00141900" w:rsidRDefault="00550102" w:rsidP="00116042">
            <w:pPr>
              <w:spacing w:before="120"/>
              <w:rPr>
                <w:rFonts w:cs="Arial"/>
                <w:b/>
                <w:sz w:val="18"/>
                <w:szCs w:val="18"/>
              </w:rPr>
            </w:pPr>
            <w:r w:rsidRPr="00141900">
              <w:rPr>
                <w:rFonts w:cs="Arial"/>
                <w:b/>
                <w:sz w:val="18"/>
                <w:szCs w:val="18"/>
              </w:rPr>
              <w:t xml:space="preserve">Name </w:t>
            </w:r>
          </w:p>
        </w:tc>
        <w:tc>
          <w:tcPr>
            <w:tcW w:w="6120" w:type="dxa"/>
            <w:tcBorders>
              <w:top w:val="single" w:sz="6" w:space="0" w:color="auto"/>
              <w:left w:val="single" w:sz="6" w:space="0" w:color="auto"/>
              <w:bottom w:val="nil"/>
              <w:right w:val="single" w:sz="6" w:space="0" w:color="auto"/>
            </w:tcBorders>
            <w:shd w:val="pct15" w:color="auto" w:fill="FFFFFF"/>
          </w:tcPr>
          <w:p w:rsidR="00550102" w:rsidRPr="00141900" w:rsidRDefault="00550102" w:rsidP="00116042">
            <w:pPr>
              <w:spacing w:before="120"/>
              <w:rPr>
                <w:rFonts w:cs="Arial"/>
                <w:b/>
                <w:sz w:val="18"/>
                <w:szCs w:val="18"/>
              </w:rPr>
            </w:pPr>
            <w:r w:rsidRPr="00141900">
              <w:rPr>
                <w:rFonts w:cs="Arial"/>
                <w:b/>
                <w:sz w:val="18"/>
                <w:szCs w:val="18"/>
              </w:rPr>
              <w:t>Title</w:t>
            </w:r>
          </w:p>
        </w:tc>
      </w:tr>
      <w:tr w:rsidR="00550102" w:rsidRPr="00141900" w:rsidTr="00116042">
        <w:tc>
          <w:tcPr>
            <w:tcW w:w="3240" w:type="dxa"/>
            <w:tcBorders>
              <w:top w:val="single" w:sz="6" w:space="0" w:color="auto"/>
              <w:left w:val="single" w:sz="6" w:space="0" w:color="auto"/>
              <w:bottom w:val="single" w:sz="6" w:space="0" w:color="auto"/>
              <w:right w:val="single" w:sz="6" w:space="0" w:color="auto"/>
            </w:tcBorders>
          </w:tcPr>
          <w:p w:rsidR="00550102" w:rsidRPr="00141900" w:rsidRDefault="00946ED5" w:rsidP="00116042">
            <w:pPr>
              <w:spacing w:before="40" w:after="40"/>
              <w:rPr>
                <w:rFonts w:cs="Arial"/>
                <w:sz w:val="18"/>
                <w:szCs w:val="18"/>
              </w:rPr>
            </w:pPr>
            <w:r w:rsidRPr="00141900">
              <w:rPr>
                <w:rFonts w:cs="Arial"/>
                <w:sz w:val="18"/>
                <w:szCs w:val="18"/>
              </w:rPr>
              <w:t xml:space="preserve">QA Lead Name </w:t>
            </w:r>
          </w:p>
        </w:tc>
        <w:tc>
          <w:tcPr>
            <w:tcW w:w="6120" w:type="dxa"/>
            <w:tcBorders>
              <w:top w:val="single" w:sz="6" w:space="0" w:color="auto"/>
              <w:left w:val="single" w:sz="6" w:space="0" w:color="auto"/>
              <w:bottom w:val="single" w:sz="6" w:space="0" w:color="auto"/>
              <w:right w:val="single" w:sz="6" w:space="0" w:color="auto"/>
            </w:tcBorders>
          </w:tcPr>
          <w:p w:rsidR="00550102" w:rsidRPr="00141900" w:rsidRDefault="00946ED5" w:rsidP="00116042">
            <w:pPr>
              <w:spacing w:before="40" w:after="40"/>
              <w:rPr>
                <w:rFonts w:cs="Arial"/>
                <w:sz w:val="18"/>
                <w:szCs w:val="18"/>
              </w:rPr>
            </w:pPr>
            <w:r w:rsidRPr="00141900">
              <w:rPr>
                <w:rFonts w:cs="Arial"/>
                <w:sz w:val="18"/>
                <w:szCs w:val="18"/>
              </w:rPr>
              <w:t xml:space="preserve">QA Lead </w:t>
            </w:r>
          </w:p>
        </w:tc>
      </w:tr>
      <w:tr w:rsidR="00550102" w:rsidRPr="00141900" w:rsidTr="00116042">
        <w:tc>
          <w:tcPr>
            <w:tcW w:w="3240"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spacing w:before="40" w:after="40"/>
              <w:rPr>
                <w:rFonts w:cs="Arial"/>
                <w:sz w:val="18"/>
                <w:szCs w:val="18"/>
              </w:rPr>
            </w:pPr>
          </w:p>
        </w:tc>
        <w:tc>
          <w:tcPr>
            <w:tcW w:w="6120" w:type="dxa"/>
            <w:tcBorders>
              <w:top w:val="single" w:sz="6" w:space="0" w:color="auto"/>
              <w:left w:val="single" w:sz="6" w:space="0" w:color="auto"/>
              <w:bottom w:val="single" w:sz="6" w:space="0" w:color="auto"/>
              <w:right w:val="single" w:sz="6" w:space="0" w:color="auto"/>
            </w:tcBorders>
          </w:tcPr>
          <w:p w:rsidR="00550102" w:rsidRPr="00141900" w:rsidRDefault="00550102" w:rsidP="00116042">
            <w:pPr>
              <w:spacing w:before="40" w:after="40"/>
              <w:rPr>
                <w:rFonts w:cs="Arial"/>
                <w:sz w:val="18"/>
                <w:szCs w:val="18"/>
              </w:rPr>
            </w:pPr>
          </w:p>
        </w:tc>
      </w:tr>
    </w:tbl>
    <w:p w:rsidR="00550102" w:rsidRPr="00141900" w:rsidRDefault="00550102" w:rsidP="00550102">
      <w:pPr>
        <w:rPr>
          <w:rFonts w:cs="Arial"/>
          <w:b/>
          <w:bCs/>
          <w:sz w:val="20"/>
        </w:rPr>
      </w:pPr>
    </w:p>
    <w:p w:rsidR="00946ED5" w:rsidRPr="00141900" w:rsidRDefault="00550102" w:rsidP="00946ED5">
      <w:pPr>
        <w:rPr>
          <w:rFonts w:cs="Arial"/>
          <w:b/>
          <w:bCs/>
          <w:sz w:val="20"/>
        </w:rPr>
      </w:pPr>
      <w:r w:rsidRPr="00141900">
        <w:rPr>
          <w:rFonts w:cs="Arial"/>
          <w:b/>
          <w:bCs/>
          <w:sz w:val="20"/>
        </w:rPr>
        <w:t>Approvals</w:t>
      </w:r>
      <w:bookmarkStart w:id="0" w:name="_Hlk494356679"/>
      <w:bookmarkStart w:id="1" w:name="_Toc489517450"/>
    </w:p>
    <w:p w:rsidR="00946ED5" w:rsidRPr="00141900" w:rsidRDefault="00946ED5" w:rsidP="00946ED5">
      <w:pPr>
        <w:rPr>
          <w:rFonts w:cs="Arial"/>
          <w:b/>
          <w:bCs/>
          <w:sz w:val="20"/>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1E0" w:firstRow="1" w:lastRow="1" w:firstColumn="1" w:lastColumn="1" w:noHBand="0" w:noVBand="0"/>
      </w:tblPr>
      <w:tblGrid>
        <w:gridCol w:w="1615"/>
        <w:gridCol w:w="4505"/>
        <w:gridCol w:w="900"/>
        <w:gridCol w:w="1800"/>
      </w:tblGrid>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Signature:</w:t>
            </w:r>
          </w:p>
        </w:tc>
        <w:tc>
          <w:tcPr>
            <w:tcW w:w="4505" w:type="dxa"/>
            <w:tcBorders>
              <w:top w:val="nil"/>
              <w:left w:val="nil"/>
              <w:right w:val="nil"/>
            </w:tcBorders>
            <w:shd w:val="clear" w:color="auto" w:fill="E7E6E6" w:themeFill="background2"/>
            <w:vAlign w:val="bottom"/>
          </w:tcPr>
          <w:p w:rsidR="00946ED5" w:rsidRPr="00141900" w:rsidRDefault="00946ED5" w:rsidP="00116042">
            <w:pPr>
              <w:spacing w:after="0"/>
              <w:rPr>
                <w:rFonts w:cs="Arial"/>
              </w:rPr>
            </w:pPr>
            <w:r w:rsidRPr="00141900">
              <w:rPr>
                <w:rFonts w:cs="Arial"/>
                <w:noProof/>
              </w:rPr>
              <w:t xml:space="preserve"> </w:t>
            </w:r>
          </w:p>
        </w:tc>
        <w:tc>
          <w:tcPr>
            <w:tcW w:w="9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r w:rsidRPr="00141900">
              <w:rPr>
                <w:rFonts w:cs="Arial"/>
              </w:rPr>
              <w:t>Date:</w:t>
            </w:r>
          </w:p>
        </w:tc>
        <w:tc>
          <w:tcPr>
            <w:tcW w:w="1800" w:type="dxa"/>
            <w:tcBorders>
              <w:top w:val="nil"/>
              <w:left w:val="nil"/>
              <w:bottom w:val="single" w:sz="4" w:space="0" w:color="auto"/>
              <w:right w:val="nil"/>
            </w:tcBorders>
            <w:shd w:val="clear" w:color="auto" w:fill="E7E6E6" w:themeFill="background2"/>
            <w:vAlign w:val="bottom"/>
          </w:tcPr>
          <w:p w:rsidR="00946ED5" w:rsidRPr="00141900" w:rsidRDefault="00946ED5" w:rsidP="00116042">
            <w:pPr>
              <w:spacing w:after="0"/>
              <w:rPr>
                <w:rFonts w:cs="Arial"/>
              </w:rPr>
            </w:pPr>
          </w:p>
        </w:tc>
      </w:tr>
      <w:tr w:rsidR="00946ED5" w:rsidRPr="00141900" w:rsidTr="00116042">
        <w:trPr>
          <w:trHeight w:val="377"/>
        </w:trPr>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Print Name:</w:t>
            </w:r>
          </w:p>
        </w:tc>
        <w:tc>
          <w:tcPr>
            <w:tcW w:w="4505" w:type="dxa"/>
            <w:tcBorders>
              <w:left w:val="nil"/>
              <w:right w:val="nil"/>
            </w:tcBorders>
            <w:shd w:val="clear" w:color="auto" w:fill="E7E6E6" w:themeFill="background2"/>
            <w:vAlign w:val="center"/>
          </w:tcPr>
          <w:p w:rsidR="00946ED5" w:rsidRPr="00141900" w:rsidRDefault="00946ED5" w:rsidP="00116042">
            <w:pPr>
              <w:spacing w:after="0"/>
              <w:jc w:val="center"/>
              <w:rPr>
                <w:rFonts w:cs="Arial"/>
              </w:rPr>
            </w:pPr>
          </w:p>
        </w:tc>
        <w:tc>
          <w:tcPr>
            <w:tcW w:w="9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p>
        </w:tc>
        <w:tc>
          <w:tcPr>
            <w:tcW w:w="1800" w:type="dxa"/>
            <w:tcBorders>
              <w:top w:val="single" w:sz="4" w:space="0" w:color="auto"/>
              <w:left w:val="nil"/>
              <w:bottom w:val="nil"/>
              <w:right w:val="nil"/>
            </w:tcBorders>
            <w:shd w:val="clear" w:color="auto" w:fill="E7E6E6" w:themeFill="background2"/>
            <w:vAlign w:val="bottom"/>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Title:</w:t>
            </w:r>
          </w:p>
        </w:tc>
        <w:tc>
          <w:tcPr>
            <w:tcW w:w="4505" w:type="dxa"/>
            <w:tcBorders>
              <w:left w:val="nil"/>
              <w:right w:val="nil"/>
            </w:tcBorders>
            <w:shd w:val="clear" w:color="auto" w:fill="E7E6E6" w:themeFill="background2"/>
            <w:vAlign w:val="center"/>
          </w:tcPr>
          <w:p w:rsidR="00946ED5" w:rsidRPr="00141900" w:rsidRDefault="00946ED5" w:rsidP="00116042">
            <w:pPr>
              <w:spacing w:after="0"/>
              <w:jc w:val="center"/>
              <w:rPr>
                <w:rFonts w:cs="Arial"/>
              </w:rPr>
            </w:pPr>
            <w:r w:rsidRPr="00141900">
              <w:rPr>
                <w:rFonts w:cs="Arial"/>
              </w:rPr>
              <w:t>Deputy PMO Director</w:t>
            </w:r>
          </w:p>
        </w:tc>
        <w:tc>
          <w:tcPr>
            <w:tcW w:w="9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p>
        </w:tc>
      </w:tr>
      <w:tr w:rsidR="00946ED5" w:rsidRPr="00141900" w:rsidTr="00116042">
        <w:trPr>
          <w:trHeight w:val="332"/>
        </w:trPr>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Role:</w:t>
            </w:r>
          </w:p>
        </w:tc>
        <w:tc>
          <w:tcPr>
            <w:tcW w:w="4505" w:type="dxa"/>
            <w:tcBorders>
              <w:left w:val="nil"/>
              <w:right w:val="nil"/>
            </w:tcBorders>
            <w:shd w:val="clear" w:color="auto" w:fill="E7E6E6" w:themeFill="background2"/>
            <w:vAlign w:val="center"/>
          </w:tcPr>
          <w:p w:rsidR="00946ED5" w:rsidRPr="00141900" w:rsidRDefault="00946ED5" w:rsidP="00116042">
            <w:pPr>
              <w:spacing w:after="0"/>
              <w:jc w:val="center"/>
              <w:rPr>
                <w:rFonts w:cs="Arial"/>
              </w:rPr>
            </w:pPr>
            <w:r w:rsidRPr="00141900">
              <w:rPr>
                <w:rFonts w:cs="Arial"/>
              </w:rPr>
              <w:t>Program PMO Director</w:t>
            </w:r>
          </w:p>
        </w:tc>
        <w:tc>
          <w:tcPr>
            <w:tcW w:w="9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p>
        </w:tc>
      </w:tr>
    </w:tbl>
    <w:p w:rsidR="00946ED5" w:rsidRPr="00141900" w:rsidRDefault="00946ED5" w:rsidP="00946ED5">
      <w:pPr>
        <w:spacing w:after="0"/>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Signature:</w:t>
            </w:r>
          </w:p>
        </w:tc>
        <w:tc>
          <w:tcPr>
            <w:tcW w:w="4505" w:type="dxa"/>
            <w:tcBorders>
              <w:top w:val="nil"/>
              <w:left w:val="nil"/>
              <w:right w:val="nil"/>
            </w:tcBorders>
            <w:shd w:val="clear" w:color="auto" w:fill="E7E6E6" w:themeFill="background2"/>
          </w:tcPr>
          <w:p w:rsidR="00946ED5" w:rsidRPr="00141900" w:rsidRDefault="00946ED5" w:rsidP="00116042">
            <w:pPr>
              <w:spacing w:after="0"/>
              <w:rPr>
                <w:rFonts w:cs="Arial"/>
              </w:rPr>
            </w:pPr>
          </w:p>
        </w:tc>
        <w:tc>
          <w:tcPr>
            <w:tcW w:w="9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r w:rsidRPr="00141900">
              <w:rPr>
                <w:rFonts w:cs="Arial"/>
              </w:rPr>
              <w:t>Date:</w:t>
            </w:r>
          </w:p>
        </w:tc>
        <w:tc>
          <w:tcPr>
            <w:tcW w:w="1800" w:type="dxa"/>
            <w:tcBorders>
              <w:top w:val="nil"/>
              <w:left w:val="nil"/>
              <w:bottom w:val="single" w:sz="4" w:space="0" w:color="auto"/>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Print Name:</w:t>
            </w:r>
          </w:p>
        </w:tc>
        <w:tc>
          <w:tcPr>
            <w:tcW w:w="4505" w:type="dxa"/>
            <w:tcBorders>
              <w:left w:val="nil"/>
              <w:right w:val="nil"/>
            </w:tcBorders>
            <w:shd w:val="clear" w:color="auto" w:fill="E7E6E6" w:themeFill="background2"/>
            <w:vAlign w:val="center"/>
          </w:tcPr>
          <w:p w:rsidR="00946ED5" w:rsidRPr="00141900" w:rsidRDefault="00367E14" w:rsidP="00116042">
            <w:pPr>
              <w:spacing w:after="0"/>
              <w:jc w:val="center"/>
              <w:rPr>
                <w:rFonts w:cs="Arial"/>
              </w:rPr>
            </w:pPr>
            <w:r>
              <w:rPr>
                <w:rFonts w:cs="Arial"/>
              </w:rPr>
              <w:t>Uday Pukkala</w:t>
            </w: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single" w:sz="4" w:space="0" w:color="auto"/>
              <w:left w:val="nil"/>
              <w:bottom w:val="nil"/>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Title:</w:t>
            </w:r>
          </w:p>
        </w:tc>
        <w:tc>
          <w:tcPr>
            <w:tcW w:w="4505" w:type="dxa"/>
            <w:tcBorders>
              <w:left w:val="nil"/>
              <w:bottom w:val="single" w:sz="4" w:space="0" w:color="auto"/>
              <w:right w:val="nil"/>
            </w:tcBorders>
            <w:shd w:val="clear" w:color="auto" w:fill="E7E6E6" w:themeFill="background2"/>
            <w:vAlign w:val="center"/>
          </w:tcPr>
          <w:p w:rsidR="00946ED5" w:rsidRPr="00141900" w:rsidRDefault="00946ED5" w:rsidP="00116042">
            <w:pPr>
              <w:spacing w:after="0"/>
              <w:jc w:val="center"/>
              <w:rPr>
                <w:rFonts w:cs="Arial"/>
              </w:rPr>
            </w:pP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Role:</w:t>
            </w:r>
          </w:p>
        </w:tc>
        <w:tc>
          <w:tcPr>
            <w:tcW w:w="4505" w:type="dxa"/>
            <w:tcBorders>
              <w:left w:val="nil"/>
              <w:bottom w:val="single" w:sz="4" w:space="0" w:color="auto"/>
              <w:right w:val="nil"/>
            </w:tcBorders>
            <w:shd w:val="clear" w:color="auto" w:fill="E7E6E6" w:themeFill="background2"/>
            <w:vAlign w:val="center"/>
          </w:tcPr>
          <w:p w:rsidR="00946ED5" w:rsidRPr="00141900" w:rsidRDefault="00946ED5" w:rsidP="00116042">
            <w:pPr>
              <w:spacing w:after="0"/>
              <w:jc w:val="center"/>
              <w:rPr>
                <w:rFonts w:cs="Arial"/>
              </w:rPr>
            </w:pPr>
            <w:r w:rsidRPr="00141900">
              <w:rPr>
                <w:rFonts w:cs="Arial"/>
              </w:rPr>
              <w:t>Program Director</w:t>
            </w: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r>
    </w:tbl>
    <w:p w:rsidR="00946ED5" w:rsidRPr="00141900" w:rsidRDefault="00946ED5" w:rsidP="00946ED5">
      <w:pPr>
        <w:pStyle w:val="BodyText"/>
        <w:rPr>
          <w:rFonts w:asciiTheme="minorHAnsi" w:hAnsiTheme="minorHAnsi"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Signature:</w:t>
            </w:r>
          </w:p>
        </w:tc>
        <w:tc>
          <w:tcPr>
            <w:tcW w:w="4505" w:type="dxa"/>
            <w:tcBorders>
              <w:top w:val="nil"/>
              <w:left w:val="nil"/>
              <w:right w:val="nil"/>
            </w:tcBorders>
            <w:shd w:val="clear" w:color="auto" w:fill="E7E6E6" w:themeFill="background2"/>
          </w:tcPr>
          <w:p w:rsidR="00946ED5" w:rsidRPr="00141900" w:rsidRDefault="00946ED5" w:rsidP="00116042">
            <w:pPr>
              <w:spacing w:after="0"/>
              <w:rPr>
                <w:rFonts w:cs="Arial"/>
              </w:rPr>
            </w:pPr>
          </w:p>
        </w:tc>
        <w:tc>
          <w:tcPr>
            <w:tcW w:w="9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r w:rsidRPr="00141900">
              <w:rPr>
                <w:rFonts w:cs="Arial"/>
              </w:rPr>
              <w:t>Date:</w:t>
            </w:r>
          </w:p>
        </w:tc>
        <w:tc>
          <w:tcPr>
            <w:tcW w:w="1800" w:type="dxa"/>
            <w:tcBorders>
              <w:top w:val="nil"/>
              <w:left w:val="nil"/>
              <w:bottom w:val="single" w:sz="4" w:space="0" w:color="auto"/>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Print Name:</w:t>
            </w:r>
          </w:p>
        </w:tc>
        <w:tc>
          <w:tcPr>
            <w:tcW w:w="4505" w:type="dxa"/>
            <w:tcBorders>
              <w:left w:val="nil"/>
              <w:right w:val="nil"/>
            </w:tcBorders>
            <w:shd w:val="clear" w:color="auto" w:fill="E7E6E6" w:themeFill="background2"/>
            <w:vAlign w:val="center"/>
          </w:tcPr>
          <w:p w:rsidR="00946ED5" w:rsidRPr="00141900" w:rsidRDefault="00367E14" w:rsidP="00116042">
            <w:pPr>
              <w:spacing w:after="0"/>
              <w:jc w:val="center"/>
              <w:rPr>
                <w:rFonts w:cs="Arial"/>
              </w:rPr>
            </w:pPr>
            <w:r>
              <w:rPr>
                <w:rFonts w:cs="Arial"/>
              </w:rPr>
              <w:t>Anudeep Yerrola</w:t>
            </w: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single" w:sz="4" w:space="0" w:color="auto"/>
              <w:left w:val="nil"/>
              <w:bottom w:val="nil"/>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Title:</w:t>
            </w:r>
          </w:p>
        </w:tc>
        <w:tc>
          <w:tcPr>
            <w:tcW w:w="4505" w:type="dxa"/>
            <w:tcBorders>
              <w:left w:val="nil"/>
              <w:bottom w:val="single" w:sz="4" w:space="0" w:color="auto"/>
              <w:right w:val="nil"/>
            </w:tcBorders>
            <w:shd w:val="clear" w:color="auto" w:fill="E7E6E6" w:themeFill="background2"/>
            <w:vAlign w:val="center"/>
          </w:tcPr>
          <w:p w:rsidR="00946ED5" w:rsidRPr="00141900" w:rsidRDefault="00946ED5" w:rsidP="00116042">
            <w:pPr>
              <w:spacing w:after="0"/>
              <w:jc w:val="center"/>
              <w:rPr>
                <w:rFonts w:cs="Arial"/>
              </w:rPr>
            </w:pP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Role:</w:t>
            </w:r>
          </w:p>
        </w:tc>
        <w:tc>
          <w:tcPr>
            <w:tcW w:w="4505" w:type="dxa"/>
            <w:tcBorders>
              <w:left w:val="nil"/>
              <w:bottom w:val="single" w:sz="4" w:space="0" w:color="auto"/>
              <w:right w:val="nil"/>
            </w:tcBorders>
            <w:shd w:val="clear" w:color="auto" w:fill="E7E6E6" w:themeFill="background2"/>
            <w:vAlign w:val="center"/>
          </w:tcPr>
          <w:p w:rsidR="00946ED5" w:rsidRPr="00141900" w:rsidRDefault="00946ED5" w:rsidP="00116042">
            <w:pPr>
              <w:spacing w:after="0"/>
              <w:jc w:val="center"/>
              <w:rPr>
                <w:rFonts w:cs="Arial"/>
              </w:rPr>
            </w:pPr>
            <w:r w:rsidRPr="00141900">
              <w:rPr>
                <w:rFonts w:cs="Arial"/>
              </w:rPr>
              <w:t>Test Manager</w:t>
            </w: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r>
    </w:tbl>
    <w:p w:rsidR="00946ED5" w:rsidRPr="00141900" w:rsidRDefault="00946ED5" w:rsidP="00946ED5">
      <w:pPr>
        <w:spacing w:after="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Signature:</w:t>
            </w:r>
          </w:p>
        </w:tc>
        <w:tc>
          <w:tcPr>
            <w:tcW w:w="4505" w:type="dxa"/>
            <w:tcBorders>
              <w:top w:val="nil"/>
              <w:left w:val="nil"/>
              <w:right w:val="nil"/>
            </w:tcBorders>
            <w:shd w:val="clear" w:color="auto" w:fill="E7E6E6" w:themeFill="background2"/>
          </w:tcPr>
          <w:p w:rsidR="00946ED5" w:rsidRPr="00141900" w:rsidRDefault="00946ED5" w:rsidP="00116042">
            <w:pPr>
              <w:spacing w:after="0"/>
              <w:rPr>
                <w:rFonts w:cs="Arial"/>
              </w:rPr>
            </w:pPr>
          </w:p>
        </w:tc>
        <w:tc>
          <w:tcPr>
            <w:tcW w:w="900" w:type="dxa"/>
            <w:tcBorders>
              <w:top w:val="nil"/>
              <w:left w:val="nil"/>
              <w:bottom w:val="nil"/>
              <w:right w:val="nil"/>
            </w:tcBorders>
            <w:shd w:val="clear" w:color="auto" w:fill="E7E6E6" w:themeFill="background2"/>
            <w:vAlign w:val="bottom"/>
          </w:tcPr>
          <w:p w:rsidR="00946ED5" w:rsidRPr="00141900" w:rsidRDefault="00946ED5" w:rsidP="00116042">
            <w:pPr>
              <w:spacing w:after="0"/>
              <w:rPr>
                <w:rFonts w:cs="Arial"/>
              </w:rPr>
            </w:pPr>
            <w:r w:rsidRPr="00141900">
              <w:rPr>
                <w:rFonts w:cs="Arial"/>
              </w:rPr>
              <w:t>Date:</w:t>
            </w:r>
          </w:p>
        </w:tc>
        <w:tc>
          <w:tcPr>
            <w:tcW w:w="1800" w:type="dxa"/>
            <w:tcBorders>
              <w:top w:val="nil"/>
              <w:left w:val="nil"/>
              <w:bottom w:val="single" w:sz="4" w:space="0" w:color="auto"/>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Print Name:</w:t>
            </w:r>
          </w:p>
        </w:tc>
        <w:tc>
          <w:tcPr>
            <w:tcW w:w="4505" w:type="dxa"/>
            <w:tcBorders>
              <w:left w:val="nil"/>
              <w:right w:val="nil"/>
            </w:tcBorders>
            <w:shd w:val="clear" w:color="auto" w:fill="E7E6E6" w:themeFill="background2"/>
            <w:vAlign w:val="center"/>
          </w:tcPr>
          <w:p w:rsidR="00946ED5" w:rsidRPr="00141900" w:rsidRDefault="00946ED5" w:rsidP="00116042">
            <w:pPr>
              <w:spacing w:after="0"/>
              <w:jc w:val="center"/>
              <w:rPr>
                <w:rFonts w:cs="Arial"/>
              </w:rPr>
            </w:pP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single" w:sz="4" w:space="0" w:color="auto"/>
              <w:left w:val="nil"/>
              <w:bottom w:val="nil"/>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Title:</w:t>
            </w:r>
          </w:p>
        </w:tc>
        <w:tc>
          <w:tcPr>
            <w:tcW w:w="4505" w:type="dxa"/>
            <w:tcBorders>
              <w:left w:val="nil"/>
              <w:bottom w:val="single" w:sz="4" w:space="0" w:color="auto"/>
              <w:right w:val="nil"/>
            </w:tcBorders>
            <w:shd w:val="clear" w:color="auto" w:fill="E7E6E6" w:themeFill="background2"/>
            <w:vAlign w:val="center"/>
          </w:tcPr>
          <w:p w:rsidR="00946ED5" w:rsidRPr="00141900" w:rsidRDefault="00946ED5" w:rsidP="00116042">
            <w:pPr>
              <w:spacing w:after="0"/>
              <w:jc w:val="center"/>
              <w:rPr>
                <w:rFonts w:cs="Arial"/>
              </w:rPr>
            </w:pP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r>
      <w:tr w:rsidR="00946ED5" w:rsidRPr="00141900" w:rsidTr="00116042">
        <w:tc>
          <w:tcPr>
            <w:tcW w:w="1615" w:type="dxa"/>
            <w:tcBorders>
              <w:top w:val="nil"/>
              <w:left w:val="nil"/>
              <w:bottom w:val="nil"/>
              <w:right w:val="nil"/>
            </w:tcBorders>
            <w:shd w:val="clear" w:color="auto" w:fill="E7E6E6" w:themeFill="background2"/>
            <w:vAlign w:val="bottom"/>
          </w:tcPr>
          <w:p w:rsidR="00946ED5" w:rsidRPr="00141900" w:rsidRDefault="00946ED5" w:rsidP="00116042">
            <w:pPr>
              <w:spacing w:before="20" w:after="0"/>
              <w:rPr>
                <w:rFonts w:cs="Arial"/>
              </w:rPr>
            </w:pPr>
            <w:r w:rsidRPr="00141900">
              <w:rPr>
                <w:rFonts w:cs="Arial"/>
              </w:rPr>
              <w:t>Role:</w:t>
            </w:r>
          </w:p>
        </w:tc>
        <w:tc>
          <w:tcPr>
            <w:tcW w:w="4505" w:type="dxa"/>
            <w:tcBorders>
              <w:left w:val="nil"/>
              <w:bottom w:val="single" w:sz="4" w:space="0" w:color="auto"/>
              <w:right w:val="nil"/>
            </w:tcBorders>
            <w:shd w:val="clear" w:color="auto" w:fill="E7E6E6" w:themeFill="background2"/>
            <w:vAlign w:val="center"/>
          </w:tcPr>
          <w:p w:rsidR="00946ED5" w:rsidRPr="00141900" w:rsidRDefault="00946ED5" w:rsidP="00116042">
            <w:pPr>
              <w:spacing w:after="0"/>
              <w:jc w:val="center"/>
              <w:rPr>
                <w:rFonts w:cs="Arial"/>
              </w:rPr>
            </w:pPr>
            <w:r w:rsidRPr="00141900">
              <w:rPr>
                <w:rFonts w:cs="Arial"/>
              </w:rPr>
              <w:t>PMO TCOE Auditor</w:t>
            </w:r>
          </w:p>
        </w:tc>
        <w:tc>
          <w:tcPr>
            <w:tcW w:w="9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c>
          <w:tcPr>
            <w:tcW w:w="1800" w:type="dxa"/>
            <w:tcBorders>
              <w:top w:val="nil"/>
              <w:left w:val="nil"/>
              <w:bottom w:val="nil"/>
              <w:right w:val="nil"/>
            </w:tcBorders>
            <w:shd w:val="clear" w:color="auto" w:fill="E7E6E6" w:themeFill="background2"/>
          </w:tcPr>
          <w:p w:rsidR="00946ED5" w:rsidRPr="00141900" w:rsidRDefault="00946ED5" w:rsidP="00116042">
            <w:pPr>
              <w:spacing w:after="0"/>
              <w:rPr>
                <w:rFonts w:cs="Arial"/>
              </w:rPr>
            </w:pPr>
          </w:p>
        </w:tc>
      </w:tr>
    </w:tbl>
    <w:p w:rsidR="00946ED5" w:rsidRPr="00141900" w:rsidRDefault="00946ED5" w:rsidP="00946ED5">
      <w:pPr>
        <w:rPr>
          <w:bCs/>
          <w:sz w:val="24"/>
        </w:rPr>
      </w:pPr>
    </w:p>
    <w:p w:rsidR="00444E76" w:rsidRPr="00141900" w:rsidRDefault="00444E76" w:rsidP="00141900">
      <w:pPr>
        <w:pStyle w:val="Heading1"/>
        <w:numPr>
          <w:ilvl w:val="0"/>
          <w:numId w:val="26"/>
        </w:numPr>
        <w:rPr>
          <w:rFonts w:asciiTheme="minorHAnsi" w:hAnsiTheme="minorHAnsi"/>
          <w:bCs/>
          <w:sz w:val="22"/>
          <w:szCs w:val="36"/>
        </w:rPr>
      </w:pPr>
      <w:bookmarkStart w:id="2" w:name="_Toc494366520"/>
      <w:r w:rsidRPr="00141900">
        <w:rPr>
          <w:rFonts w:asciiTheme="minorHAnsi" w:hAnsiTheme="minorHAnsi"/>
          <w:bCs/>
          <w:sz w:val="22"/>
          <w:szCs w:val="36"/>
        </w:rPr>
        <w:lastRenderedPageBreak/>
        <w:t>Test Summary</w:t>
      </w:r>
      <w:bookmarkEnd w:id="0"/>
      <w:bookmarkEnd w:id="1"/>
      <w:bookmarkEnd w:id="2"/>
    </w:p>
    <w:p w:rsidR="00444E76" w:rsidRPr="00141900" w:rsidRDefault="00444E76" w:rsidP="00444E76">
      <w:pPr>
        <w:pStyle w:val="Heading2"/>
        <w:keepLines w:val="0"/>
        <w:tabs>
          <w:tab w:val="num" w:pos="1260"/>
        </w:tabs>
        <w:spacing w:before="240"/>
        <w:ind w:left="1267" w:hanging="720"/>
        <w:rPr>
          <w:rFonts w:asciiTheme="minorHAnsi" w:hAnsiTheme="minorHAnsi" w:cs="Arial"/>
          <w:sz w:val="22"/>
          <w:szCs w:val="22"/>
        </w:rPr>
      </w:pPr>
      <w:bookmarkStart w:id="3" w:name="_Toc489517451"/>
      <w:bookmarkStart w:id="4" w:name="_Toc494366521"/>
      <w:bookmarkStart w:id="5" w:name="_Toc170889009"/>
      <w:bookmarkStart w:id="6" w:name="_Toc171235834"/>
      <w:bookmarkStart w:id="7" w:name="_Toc171235929"/>
      <w:bookmarkStart w:id="8" w:name="_Toc172611361"/>
      <w:bookmarkStart w:id="9" w:name="_Toc173228603"/>
      <w:bookmarkStart w:id="10" w:name="_Toc173287776"/>
      <w:r w:rsidRPr="00141900">
        <w:rPr>
          <w:rFonts w:asciiTheme="minorHAnsi" w:hAnsiTheme="minorHAnsi" w:cs="Arial"/>
          <w:sz w:val="22"/>
          <w:szCs w:val="22"/>
        </w:rPr>
        <w:t>Document Purpose</w:t>
      </w:r>
      <w:bookmarkEnd w:id="3"/>
      <w:bookmarkEnd w:id="4"/>
    </w:p>
    <w:p w:rsidR="00444E76" w:rsidRPr="00141900" w:rsidRDefault="00444E76" w:rsidP="005732C9">
      <w:r w:rsidRPr="00141900">
        <w:rPr>
          <w:sz w:val="18"/>
          <w:szCs w:val="18"/>
        </w:rPr>
        <w:t>The purpose of this document is to provide transparency of test results once the exit criteria has been met for one or more base test phases.  This document may be used as a communication mechanism when a test milestone has been completed (QA, UAT) or as a Test Summary Closure Report at the conclusion of a Project.</w:t>
      </w:r>
      <w:bookmarkEnd w:id="5"/>
      <w:bookmarkEnd w:id="6"/>
      <w:bookmarkEnd w:id="7"/>
      <w:bookmarkEnd w:id="8"/>
      <w:bookmarkEnd w:id="9"/>
      <w:bookmarkEnd w:id="10"/>
    </w:p>
    <w:p w:rsidR="00444E76" w:rsidRPr="00B150E3" w:rsidRDefault="00444E76" w:rsidP="00B150E3">
      <w:pPr>
        <w:pStyle w:val="Heading1"/>
        <w:numPr>
          <w:ilvl w:val="0"/>
          <w:numId w:val="26"/>
        </w:numPr>
        <w:rPr>
          <w:rFonts w:asciiTheme="minorHAnsi" w:hAnsiTheme="minorHAnsi"/>
          <w:bCs/>
          <w:sz w:val="22"/>
          <w:szCs w:val="36"/>
        </w:rPr>
      </w:pPr>
      <w:bookmarkStart w:id="11" w:name="_Toc489517452"/>
      <w:bookmarkStart w:id="12" w:name="_Toc494366522"/>
      <w:r w:rsidRPr="00B150E3">
        <w:rPr>
          <w:rFonts w:asciiTheme="minorHAnsi" w:hAnsiTheme="minorHAnsi"/>
          <w:bCs/>
          <w:sz w:val="22"/>
          <w:szCs w:val="36"/>
        </w:rPr>
        <w:t>System/System Integration Test (</w:t>
      </w:r>
      <w:r w:rsidR="00550102" w:rsidRPr="00B150E3">
        <w:rPr>
          <w:rFonts w:asciiTheme="minorHAnsi" w:hAnsiTheme="minorHAnsi"/>
          <w:bCs/>
          <w:sz w:val="22"/>
          <w:szCs w:val="36"/>
        </w:rPr>
        <w:t>QA/UA</w:t>
      </w:r>
      <w:r w:rsidRPr="00B150E3">
        <w:rPr>
          <w:rFonts w:asciiTheme="minorHAnsi" w:hAnsiTheme="minorHAnsi"/>
          <w:bCs/>
          <w:sz w:val="22"/>
          <w:szCs w:val="36"/>
        </w:rPr>
        <w:t>)</w:t>
      </w:r>
      <w:bookmarkEnd w:id="11"/>
      <w:bookmarkEnd w:id="12"/>
    </w:p>
    <w:p w:rsidR="00444E76" w:rsidRDefault="00444E76" w:rsidP="00B150E3">
      <w:pPr>
        <w:pStyle w:val="Heading2"/>
        <w:numPr>
          <w:ilvl w:val="1"/>
          <w:numId w:val="26"/>
        </w:numPr>
        <w:rPr>
          <w:rFonts w:asciiTheme="minorHAnsi" w:hAnsiTheme="minorHAnsi"/>
          <w:bCs/>
          <w:sz w:val="22"/>
        </w:rPr>
      </w:pPr>
      <w:bookmarkStart w:id="13" w:name="_Toc494366523"/>
      <w:r w:rsidRPr="00B150E3">
        <w:rPr>
          <w:rFonts w:asciiTheme="minorHAnsi" w:hAnsiTheme="minorHAnsi"/>
          <w:bCs/>
          <w:sz w:val="22"/>
        </w:rPr>
        <w:t>Test Items:</w:t>
      </w:r>
      <w:bookmarkEnd w:id="13"/>
    </w:p>
    <w:p w:rsidR="00B150E3" w:rsidRPr="00B150E3" w:rsidRDefault="00B150E3" w:rsidP="00B150E3"/>
    <w:p w:rsidR="00444E76" w:rsidRPr="00141900" w:rsidRDefault="00444E76" w:rsidP="00444E76">
      <w:r w:rsidRPr="00141900">
        <w:rPr>
          <w:highlight w:val="yellow"/>
        </w:rPr>
        <w:t xml:space="preserve">Note: This section needs to be </w:t>
      </w:r>
      <w:r w:rsidR="00B150E3">
        <w:rPr>
          <w:highlight w:val="yellow"/>
        </w:rPr>
        <w:t xml:space="preserve">updated </w:t>
      </w:r>
      <w:r w:rsidR="00B150E3" w:rsidRPr="00B150E3">
        <w:rPr>
          <w:highlight w:val="yellow"/>
        </w:rPr>
        <w:t>with the summary of the scope and list down the</w:t>
      </w:r>
      <w:r w:rsidR="00B150E3">
        <w:t xml:space="preserve"> </w:t>
      </w:r>
      <w:r w:rsidR="00B150E3" w:rsidRPr="00B150E3">
        <w:rPr>
          <w:highlight w:val="yellow"/>
        </w:rPr>
        <w:t>application/System/Database</w:t>
      </w:r>
      <w:r w:rsidR="00B150E3">
        <w:rPr>
          <w:highlight w:val="yellow"/>
        </w:rPr>
        <w:t xml:space="preserve"> which are tested</w:t>
      </w:r>
      <w:r w:rsidR="00B150E3" w:rsidRPr="00B150E3">
        <w:rPr>
          <w:highlight w:val="yellow"/>
        </w:rPr>
        <w:t>.</w:t>
      </w:r>
    </w:p>
    <w:p w:rsidR="00444E76" w:rsidRPr="00141900" w:rsidRDefault="00444E76" w:rsidP="00444E76">
      <w:pPr>
        <w:pStyle w:val="Heading3"/>
        <w:tabs>
          <w:tab w:val="clear" w:pos="1344"/>
          <w:tab w:val="num" w:pos="720"/>
        </w:tabs>
        <w:spacing w:before="240" w:after="120"/>
        <w:rPr>
          <w:rFonts w:asciiTheme="minorHAnsi" w:hAnsiTheme="minorHAnsi"/>
        </w:rPr>
      </w:pPr>
      <w:bookmarkStart w:id="14" w:name="_Toc489517453"/>
      <w:bookmarkStart w:id="15" w:name="_Toc494366524"/>
      <w:r w:rsidRPr="00141900">
        <w:rPr>
          <w:rFonts w:asciiTheme="minorHAnsi" w:hAnsiTheme="minorHAnsi"/>
        </w:rPr>
        <w:t>Summary of Test Case Execution</w:t>
      </w:r>
      <w:bookmarkEnd w:id="14"/>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4"/>
        <w:gridCol w:w="1710"/>
        <w:gridCol w:w="1710"/>
      </w:tblGrid>
      <w:tr w:rsidR="00141900" w:rsidRPr="00141900" w:rsidTr="00141900">
        <w:trPr>
          <w:jc w:val="center"/>
        </w:trPr>
        <w:tc>
          <w:tcPr>
            <w:tcW w:w="5544" w:type="dxa"/>
            <w:shd w:val="clear" w:color="auto" w:fill="D9D9D9" w:themeFill="background1" w:themeFillShade="D9"/>
          </w:tcPr>
          <w:p w:rsidR="00444E76" w:rsidRPr="00141900" w:rsidRDefault="00444E76" w:rsidP="00116042">
            <w:pPr>
              <w:jc w:val="center"/>
              <w:rPr>
                <w:rFonts w:cs="Arial"/>
                <w:b/>
                <w:color w:val="000000" w:themeColor="text1"/>
                <w:sz w:val="20"/>
              </w:rPr>
            </w:pPr>
            <w:r w:rsidRPr="00141900">
              <w:rPr>
                <w:rFonts w:cs="Arial"/>
                <w:b/>
                <w:color w:val="000000" w:themeColor="text1"/>
                <w:sz w:val="20"/>
              </w:rPr>
              <w:t>Item</w:t>
            </w:r>
          </w:p>
        </w:tc>
        <w:tc>
          <w:tcPr>
            <w:tcW w:w="3420" w:type="dxa"/>
            <w:gridSpan w:val="2"/>
            <w:shd w:val="clear" w:color="auto" w:fill="D9D9D9" w:themeFill="background1" w:themeFillShade="D9"/>
          </w:tcPr>
          <w:p w:rsidR="00444E76" w:rsidRPr="00141900" w:rsidRDefault="00444E76" w:rsidP="00116042">
            <w:pPr>
              <w:jc w:val="center"/>
              <w:rPr>
                <w:rFonts w:cs="Arial"/>
                <w:b/>
                <w:color w:val="000000" w:themeColor="text1"/>
                <w:sz w:val="20"/>
              </w:rPr>
            </w:pPr>
            <w:r w:rsidRPr="00141900">
              <w:rPr>
                <w:rFonts w:cs="Arial"/>
                <w:b/>
                <w:color w:val="000000" w:themeColor="text1"/>
                <w:sz w:val="20"/>
              </w:rPr>
              <w:t>Number</w:t>
            </w:r>
          </w:p>
        </w:tc>
      </w:tr>
      <w:tr w:rsidR="00141900" w:rsidRPr="00141900" w:rsidTr="00116042">
        <w:trPr>
          <w:jc w:val="center"/>
        </w:trPr>
        <w:tc>
          <w:tcPr>
            <w:tcW w:w="5544" w:type="dxa"/>
            <w:tcBorders>
              <w:bottom w:val="single" w:sz="4" w:space="0" w:color="auto"/>
            </w:tcBorders>
            <w:shd w:val="clear" w:color="auto" w:fill="auto"/>
          </w:tcPr>
          <w:p w:rsidR="00444E76" w:rsidRPr="00141900" w:rsidRDefault="00444E76" w:rsidP="00116042">
            <w:pPr>
              <w:rPr>
                <w:rFonts w:cs="Arial"/>
                <w:b/>
                <w:bCs/>
                <w:color w:val="000000" w:themeColor="text1"/>
                <w:sz w:val="20"/>
              </w:rPr>
            </w:pPr>
            <w:r w:rsidRPr="00141900">
              <w:rPr>
                <w:rFonts w:cs="Arial"/>
                <w:b/>
                <w:bCs/>
                <w:color w:val="000000" w:themeColor="text1"/>
                <w:sz w:val="20"/>
              </w:rPr>
              <w:t>Test cases planned/targeted for execution:</w:t>
            </w:r>
          </w:p>
        </w:tc>
        <w:tc>
          <w:tcPr>
            <w:tcW w:w="3420" w:type="dxa"/>
            <w:gridSpan w:val="2"/>
            <w:tcBorders>
              <w:bottom w:val="single" w:sz="4" w:space="0" w:color="auto"/>
            </w:tcBorders>
            <w:shd w:val="clear" w:color="auto" w:fill="auto"/>
          </w:tcPr>
          <w:p w:rsidR="00444E76" w:rsidRPr="00141900" w:rsidRDefault="00444E76" w:rsidP="00116042">
            <w:pPr>
              <w:jc w:val="center"/>
              <w:rPr>
                <w:rFonts w:cs="Arial"/>
                <w:color w:val="000000" w:themeColor="text1"/>
                <w:sz w:val="20"/>
              </w:rPr>
            </w:pPr>
          </w:p>
        </w:tc>
      </w:tr>
      <w:tr w:rsidR="00141900" w:rsidRPr="00141900" w:rsidTr="00141900">
        <w:trPr>
          <w:jc w:val="center"/>
        </w:trPr>
        <w:tc>
          <w:tcPr>
            <w:tcW w:w="5544" w:type="dxa"/>
            <w:shd w:val="clear" w:color="auto" w:fill="D9D9D9" w:themeFill="background1" w:themeFillShade="D9"/>
          </w:tcPr>
          <w:p w:rsidR="00444E76" w:rsidRPr="00141900" w:rsidRDefault="00444E76" w:rsidP="00116042">
            <w:pPr>
              <w:jc w:val="center"/>
              <w:rPr>
                <w:rFonts w:cs="Arial"/>
                <w:b/>
                <w:color w:val="000000" w:themeColor="text1"/>
                <w:sz w:val="20"/>
              </w:rPr>
            </w:pPr>
            <w:r w:rsidRPr="00141900">
              <w:rPr>
                <w:rFonts w:cs="Arial"/>
                <w:b/>
                <w:color w:val="000000" w:themeColor="text1"/>
                <w:sz w:val="20"/>
              </w:rPr>
              <w:t>Test Case State</w:t>
            </w:r>
          </w:p>
        </w:tc>
        <w:tc>
          <w:tcPr>
            <w:tcW w:w="1710" w:type="dxa"/>
            <w:shd w:val="clear" w:color="auto" w:fill="D9D9D9" w:themeFill="background1" w:themeFillShade="D9"/>
          </w:tcPr>
          <w:p w:rsidR="00444E76" w:rsidRPr="00141900" w:rsidRDefault="00444E76" w:rsidP="00116042">
            <w:pPr>
              <w:jc w:val="center"/>
              <w:rPr>
                <w:rFonts w:cs="Arial"/>
                <w:b/>
                <w:color w:val="000000" w:themeColor="text1"/>
                <w:sz w:val="20"/>
              </w:rPr>
            </w:pPr>
            <w:r w:rsidRPr="00141900">
              <w:rPr>
                <w:rFonts w:cs="Arial"/>
                <w:b/>
                <w:color w:val="000000" w:themeColor="text1"/>
                <w:sz w:val="20"/>
              </w:rPr>
              <w:t>Number</w:t>
            </w:r>
          </w:p>
        </w:tc>
        <w:tc>
          <w:tcPr>
            <w:tcW w:w="1710" w:type="dxa"/>
            <w:shd w:val="clear" w:color="auto" w:fill="D9D9D9" w:themeFill="background1" w:themeFillShade="D9"/>
          </w:tcPr>
          <w:p w:rsidR="00444E76" w:rsidRPr="00141900" w:rsidRDefault="00444E76" w:rsidP="00116042">
            <w:pPr>
              <w:jc w:val="center"/>
              <w:rPr>
                <w:rFonts w:cs="Arial"/>
                <w:b/>
                <w:color w:val="000000" w:themeColor="text1"/>
                <w:sz w:val="20"/>
              </w:rPr>
            </w:pPr>
            <w:r w:rsidRPr="00141900">
              <w:rPr>
                <w:rFonts w:cs="Arial"/>
                <w:b/>
                <w:color w:val="000000" w:themeColor="text1"/>
                <w:sz w:val="20"/>
              </w:rPr>
              <w:t>Percentage</w:t>
            </w:r>
          </w:p>
        </w:tc>
      </w:tr>
      <w:tr w:rsidR="00141900" w:rsidRPr="00141900" w:rsidTr="00116042">
        <w:trPr>
          <w:jc w:val="center"/>
        </w:trPr>
        <w:tc>
          <w:tcPr>
            <w:tcW w:w="5544" w:type="dxa"/>
            <w:shd w:val="clear" w:color="auto" w:fill="auto"/>
          </w:tcPr>
          <w:p w:rsidR="00444E76" w:rsidRPr="00141900" w:rsidRDefault="00444E76" w:rsidP="00116042">
            <w:pPr>
              <w:pStyle w:val="Template"/>
              <w:rPr>
                <w:rFonts w:asciiTheme="minorHAnsi" w:hAnsiTheme="minorHAnsi"/>
                <w:i w:val="0"/>
                <w:iCs/>
                <w:color w:val="000000" w:themeColor="text1"/>
                <w:sz w:val="18"/>
              </w:rPr>
            </w:pPr>
            <w:r w:rsidRPr="00141900">
              <w:rPr>
                <w:rFonts w:asciiTheme="minorHAnsi" w:hAnsiTheme="minorHAnsi"/>
                <w:i w:val="0"/>
                <w:iCs/>
                <w:color w:val="000000" w:themeColor="text1"/>
                <w:sz w:val="18"/>
              </w:rPr>
              <w:t>Passed</w:t>
            </w:r>
          </w:p>
        </w:tc>
        <w:tc>
          <w:tcPr>
            <w:tcW w:w="1710" w:type="dxa"/>
            <w:shd w:val="clear" w:color="auto" w:fill="auto"/>
          </w:tcPr>
          <w:p w:rsidR="00444E76" w:rsidRPr="00141900" w:rsidRDefault="00444E76" w:rsidP="00116042">
            <w:pPr>
              <w:jc w:val="center"/>
              <w:rPr>
                <w:rFonts w:cs="Arial"/>
                <w:color w:val="000000" w:themeColor="text1"/>
                <w:sz w:val="20"/>
              </w:rPr>
            </w:pPr>
          </w:p>
        </w:tc>
        <w:tc>
          <w:tcPr>
            <w:tcW w:w="1710" w:type="dxa"/>
            <w:shd w:val="clear" w:color="auto" w:fill="auto"/>
          </w:tcPr>
          <w:p w:rsidR="00444E76" w:rsidRPr="00141900" w:rsidRDefault="00444E76" w:rsidP="00116042">
            <w:pPr>
              <w:jc w:val="center"/>
              <w:rPr>
                <w:rFonts w:cs="Arial"/>
                <w:color w:val="000000" w:themeColor="text1"/>
                <w:sz w:val="20"/>
              </w:rPr>
            </w:pPr>
          </w:p>
        </w:tc>
      </w:tr>
      <w:tr w:rsidR="00141900" w:rsidRPr="00141900" w:rsidTr="00116042">
        <w:trPr>
          <w:jc w:val="center"/>
        </w:trPr>
        <w:tc>
          <w:tcPr>
            <w:tcW w:w="5544" w:type="dxa"/>
            <w:shd w:val="clear" w:color="auto" w:fill="auto"/>
          </w:tcPr>
          <w:p w:rsidR="00444E76" w:rsidRPr="00141900" w:rsidRDefault="00444E76" w:rsidP="00116042">
            <w:pPr>
              <w:pStyle w:val="Template"/>
              <w:rPr>
                <w:rFonts w:asciiTheme="minorHAnsi" w:hAnsiTheme="minorHAnsi"/>
                <w:i w:val="0"/>
                <w:iCs/>
                <w:color w:val="000000" w:themeColor="text1"/>
                <w:sz w:val="18"/>
              </w:rPr>
            </w:pPr>
            <w:r w:rsidRPr="00141900">
              <w:rPr>
                <w:rFonts w:asciiTheme="minorHAnsi" w:hAnsiTheme="minorHAnsi"/>
                <w:i w:val="0"/>
                <w:iCs/>
                <w:color w:val="000000" w:themeColor="text1"/>
                <w:sz w:val="18"/>
              </w:rPr>
              <w:t>Failed</w:t>
            </w:r>
          </w:p>
        </w:tc>
        <w:tc>
          <w:tcPr>
            <w:tcW w:w="1710" w:type="dxa"/>
            <w:shd w:val="clear" w:color="auto" w:fill="auto"/>
          </w:tcPr>
          <w:p w:rsidR="00444E76" w:rsidRPr="00141900" w:rsidRDefault="00444E76" w:rsidP="00116042">
            <w:pPr>
              <w:jc w:val="center"/>
              <w:rPr>
                <w:rFonts w:cs="Arial"/>
                <w:color w:val="000000" w:themeColor="text1"/>
                <w:sz w:val="20"/>
              </w:rPr>
            </w:pPr>
          </w:p>
        </w:tc>
        <w:tc>
          <w:tcPr>
            <w:tcW w:w="1710" w:type="dxa"/>
            <w:shd w:val="clear" w:color="auto" w:fill="auto"/>
          </w:tcPr>
          <w:p w:rsidR="00444E76" w:rsidRPr="00141900" w:rsidRDefault="00444E76" w:rsidP="00116042">
            <w:pPr>
              <w:jc w:val="center"/>
              <w:rPr>
                <w:rFonts w:cs="Arial"/>
                <w:color w:val="000000" w:themeColor="text1"/>
                <w:sz w:val="20"/>
              </w:rPr>
            </w:pPr>
          </w:p>
        </w:tc>
      </w:tr>
      <w:tr w:rsidR="00141900" w:rsidRPr="00141900" w:rsidTr="00116042">
        <w:trPr>
          <w:jc w:val="center"/>
        </w:trPr>
        <w:tc>
          <w:tcPr>
            <w:tcW w:w="5544" w:type="dxa"/>
            <w:shd w:val="clear" w:color="auto" w:fill="auto"/>
          </w:tcPr>
          <w:p w:rsidR="00444E76" w:rsidRPr="00141900" w:rsidRDefault="00444E76" w:rsidP="00116042">
            <w:pPr>
              <w:pStyle w:val="Template"/>
              <w:rPr>
                <w:rFonts w:asciiTheme="minorHAnsi" w:hAnsiTheme="minorHAnsi"/>
                <w:i w:val="0"/>
                <w:iCs/>
                <w:color w:val="000000" w:themeColor="text1"/>
                <w:sz w:val="18"/>
              </w:rPr>
            </w:pPr>
            <w:r w:rsidRPr="00141900">
              <w:rPr>
                <w:rFonts w:asciiTheme="minorHAnsi" w:hAnsiTheme="minorHAnsi"/>
                <w:i w:val="0"/>
                <w:iCs/>
                <w:color w:val="000000" w:themeColor="text1"/>
                <w:sz w:val="18"/>
              </w:rPr>
              <w:t>N/A</w:t>
            </w:r>
          </w:p>
        </w:tc>
        <w:tc>
          <w:tcPr>
            <w:tcW w:w="1710" w:type="dxa"/>
            <w:shd w:val="clear" w:color="auto" w:fill="auto"/>
          </w:tcPr>
          <w:p w:rsidR="00444E76" w:rsidRPr="00141900" w:rsidRDefault="00444E76" w:rsidP="00116042">
            <w:pPr>
              <w:jc w:val="center"/>
              <w:rPr>
                <w:rFonts w:cs="Arial"/>
                <w:color w:val="000000" w:themeColor="text1"/>
                <w:sz w:val="20"/>
              </w:rPr>
            </w:pPr>
          </w:p>
        </w:tc>
        <w:tc>
          <w:tcPr>
            <w:tcW w:w="1710" w:type="dxa"/>
            <w:shd w:val="clear" w:color="auto" w:fill="auto"/>
          </w:tcPr>
          <w:p w:rsidR="00444E76" w:rsidRPr="00141900" w:rsidRDefault="00444E76" w:rsidP="00116042">
            <w:pPr>
              <w:jc w:val="center"/>
              <w:rPr>
                <w:rFonts w:cs="Arial"/>
                <w:color w:val="000000" w:themeColor="text1"/>
                <w:sz w:val="20"/>
              </w:rPr>
            </w:pPr>
          </w:p>
        </w:tc>
      </w:tr>
      <w:tr w:rsidR="00141900" w:rsidRPr="00141900" w:rsidTr="00116042">
        <w:trPr>
          <w:jc w:val="center"/>
        </w:trPr>
        <w:tc>
          <w:tcPr>
            <w:tcW w:w="5544" w:type="dxa"/>
            <w:shd w:val="clear" w:color="auto" w:fill="auto"/>
          </w:tcPr>
          <w:p w:rsidR="00444E76" w:rsidRPr="00141900" w:rsidRDefault="00444E76" w:rsidP="00116042">
            <w:pPr>
              <w:pStyle w:val="Template"/>
              <w:rPr>
                <w:rFonts w:asciiTheme="minorHAnsi" w:hAnsiTheme="minorHAnsi"/>
                <w:i w:val="0"/>
                <w:iCs/>
                <w:color w:val="000000" w:themeColor="text1"/>
                <w:sz w:val="18"/>
              </w:rPr>
            </w:pPr>
          </w:p>
        </w:tc>
        <w:tc>
          <w:tcPr>
            <w:tcW w:w="1710" w:type="dxa"/>
            <w:shd w:val="clear" w:color="auto" w:fill="auto"/>
          </w:tcPr>
          <w:p w:rsidR="00444E76" w:rsidRPr="00141900" w:rsidRDefault="00444E76" w:rsidP="00116042">
            <w:pPr>
              <w:jc w:val="center"/>
              <w:rPr>
                <w:rFonts w:cs="Arial"/>
                <w:color w:val="000000" w:themeColor="text1"/>
                <w:sz w:val="20"/>
              </w:rPr>
            </w:pPr>
          </w:p>
        </w:tc>
        <w:tc>
          <w:tcPr>
            <w:tcW w:w="1710" w:type="dxa"/>
            <w:shd w:val="clear" w:color="auto" w:fill="auto"/>
          </w:tcPr>
          <w:p w:rsidR="00444E76" w:rsidRPr="00141900" w:rsidRDefault="00444E76" w:rsidP="00116042">
            <w:pPr>
              <w:jc w:val="center"/>
              <w:rPr>
                <w:rFonts w:cs="Arial"/>
                <w:color w:val="000000" w:themeColor="text1"/>
                <w:sz w:val="20"/>
              </w:rPr>
            </w:pPr>
          </w:p>
        </w:tc>
      </w:tr>
    </w:tbl>
    <w:p w:rsidR="00B150E3" w:rsidRDefault="00B150E3" w:rsidP="00444E76">
      <w:pPr>
        <w:rPr>
          <w:rFonts w:cs="Arial"/>
          <w:sz w:val="16"/>
          <w:szCs w:val="16"/>
          <w:highlight w:val="yellow"/>
        </w:rPr>
      </w:pPr>
    </w:p>
    <w:p w:rsidR="00444E76" w:rsidRDefault="00B150E3" w:rsidP="00444E76">
      <w:pPr>
        <w:rPr>
          <w:highlight w:val="yellow"/>
        </w:rPr>
      </w:pPr>
      <w:r w:rsidRPr="00B150E3">
        <w:rPr>
          <w:highlight w:val="yellow"/>
        </w:rPr>
        <w:t xml:space="preserve">Note: </w:t>
      </w:r>
      <w:r w:rsidR="005732C9">
        <w:rPr>
          <w:highlight w:val="yellow"/>
        </w:rPr>
        <w:t>1)</w:t>
      </w:r>
      <w:r w:rsidR="005732C9" w:rsidRPr="00B150E3">
        <w:rPr>
          <w:highlight w:val="yellow"/>
        </w:rPr>
        <w:t xml:space="preserve"> Please</w:t>
      </w:r>
      <w:r w:rsidRPr="00B150E3">
        <w:rPr>
          <w:highlight w:val="yellow"/>
        </w:rPr>
        <w:t xml:space="preserve"> update test run link from </w:t>
      </w:r>
      <w:r w:rsidR="00151B37" w:rsidRPr="00B150E3">
        <w:rPr>
          <w:highlight w:val="yellow"/>
        </w:rPr>
        <w:t>Adaptivity</w:t>
      </w:r>
      <w:r w:rsidRPr="00B150E3">
        <w:rPr>
          <w:highlight w:val="yellow"/>
        </w:rPr>
        <w:t xml:space="preserve"> </w:t>
      </w:r>
      <w:r w:rsidR="0077284D">
        <w:rPr>
          <w:highlight w:val="yellow"/>
        </w:rPr>
        <w:t xml:space="preserve">2) Please add a Graph from final report </w:t>
      </w:r>
    </w:p>
    <w:p w:rsidR="005732C9" w:rsidRPr="00B150E3" w:rsidRDefault="005732C9" w:rsidP="00444E76">
      <w:pPr>
        <w:rPr>
          <w:highlight w:val="yellow"/>
        </w:rPr>
      </w:pPr>
      <w:r>
        <w:rPr>
          <w:noProof/>
        </w:rPr>
        <w:drawing>
          <wp:inline distT="0" distB="0" distL="0" distR="0" wp14:anchorId="5CC0EADE" wp14:editId="6FFF36BD">
            <wp:extent cx="2394585" cy="2051957"/>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5607" cy="2069971"/>
                    </a:xfrm>
                    <a:prstGeom prst="rect">
                      <a:avLst/>
                    </a:prstGeom>
                    <a:noFill/>
                    <a:ln>
                      <a:noFill/>
                    </a:ln>
                  </pic:spPr>
                </pic:pic>
              </a:graphicData>
            </a:graphic>
          </wp:inline>
        </w:drawing>
      </w:r>
    </w:p>
    <w:p w:rsidR="00444E76" w:rsidRPr="00141900" w:rsidRDefault="00444E76" w:rsidP="00444E76">
      <w:pPr>
        <w:pStyle w:val="Heading3"/>
        <w:tabs>
          <w:tab w:val="clear" w:pos="1344"/>
          <w:tab w:val="num" w:pos="720"/>
        </w:tabs>
        <w:spacing w:before="240" w:after="120"/>
        <w:rPr>
          <w:rFonts w:asciiTheme="minorHAnsi" w:hAnsiTheme="minorHAnsi"/>
        </w:rPr>
      </w:pPr>
      <w:bookmarkStart w:id="16" w:name="_Toc489517454"/>
      <w:bookmarkStart w:id="17" w:name="_Toc494366525"/>
      <w:r w:rsidRPr="00141900">
        <w:rPr>
          <w:rFonts w:asciiTheme="minorHAnsi" w:hAnsiTheme="minorHAnsi"/>
        </w:rPr>
        <w:lastRenderedPageBreak/>
        <w:t>Variance to Plan and Associated Risk</w:t>
      </w:r>
      <w:bookmarkEnd w:id="16"/>
      <w:bookmarkEnd w:id="17"/>
      <w:r w:rsidR="00D7778D">
        <w:rPr>
          <w:rFonts w:asciiTheme="minorHAnsi" w:hAnsiTheme="minorHAnsi"/>
        </w:rPr>
        <w:t>/</w:t>
      </w:r>
      <w:r w:rsidR="00127449">
        <w:rPr>
          <w:rFonts w:asciiTheme="minorHAnsi" w:hAnsiTheme="minorHAnsi"/>
        </w:rPr>
        <w:t xml:space="preserve">Assumptions </w:t>
      </w:r>
    </w:p>
    <w:p w:rsidR="00444E76" w:rsidRPr="00141900" w:rsidRDefault="00444E76" w:rsidP="00444E76">
      <w:r w:rsidRPr="00141900">
        <w:rPr>
          <w:highlight w:val="yellow"/>
        </w:rPr>
        <w:t>Note: This section needs to be updated if there are any variance from actual plan.</w:t>
      </w:r>
    </w:p>
    <w:p w:rsidR="00444E76" w:rsidRPr="00141900" w:rsidRDefault="00444E76" w:rsidP="00444E76"/>
    <w:p w:rsidR="00444E76" w:rsidRPr="00141900" w:rsidRDefault="00444E76" w:rsidP="00444E76"/>
    <w:p w:rsidR="00444E76" w:rsidRPr="00141900" w:rsidRDefault="00444E76" w:rsidP="00444E76"/>
    <w:p w:rsidR="00444E76" w:rsidRPr="00141900" w:rsidRDefault="00444E76" w:rsidP="00444E76">
      <w:pPr>
        <w:pStyle w:val="Heading3"/>
        <w:tabs>
          <w:tab w:val="clear" w:pos="1344"/>
          <w:tab w:val="num" w:pos="720"/>
        </w:tabs>
        <w:spacing w:before="240" w:after="120"/>
        <w:rPr>
          <w:rFonts w:asciiTheme="minorHAnsi" w:hAnsiTheme="minorHAnsi"/>
        </w:rPr>
      </w:pPr>
      <w:bookmarkStart w:id="18" w:name="_Toc489517455"/>
      <w:bookmarkStart w:id="19" w:name="_Toc494366526"/>
      <w:r w:rsidRPr="00141900">
        <w:rPr>
          <w:rFonts w:asciiTheme="minorHAnsi" w:hAnsiTheme="minorHAnsi"/>
        </w:rPr>
        <w:t>Summary of Defects</w:t>
      </w:r>
      <w:bookmarkEnd w:id="18"/>
      <w:bookmarkEnd w:id="19"/>
      <w:r w:rsidR="0041212E">
        <w:rPr>
          <w:rFonts w:asciiTheme="minorHAnsi" w:hAnsiTheme="minorHAnsi"/>
        </w:rPr>
        <w:t xml:space="preserve"> </w:t>
      </w:r>
    </w:p>
    <w:tbl>
      <w:tblPr>
        <w:tblW w:w="10068" w:type="dxa"/>
        <w:tblInd w:w="-10" w:type="dxa"/>
        <w:tblLook w:val="04A0" w:firstRow="1" w:lastRow="0" w:firstColumn="1" w:lastColumn="0" w:noHBand="0" w:noVBand="1"/>
      </w:tblPr>
      <w:tblGrid>
        <w:gridCol w:w="5369"/>
        <w:gridCol w:w="671"/>
        <w:gridCol w:w="671"/>
        <w:gridCol w:w="671"/>
        <w:gridCol w:w="671"/>
        <w:gridCol w:w="671"/>
        <w:gridCol w:w="671"/>
        <w:gridCol w:w="673"/>
      </w:tblGrid>
      <w:tr w:rsidR="0077284D" w:rsidRPr="0077284D" w:rsidTr="0077284D">
        <w:trPr>
          <w:trHeight w:val="313"/>
        </w:trPr>
        <w:tc>
          <w:tcPr>
            <w:tcW w:w="10068" w:type="dxa"/>
            <w:gridSpan w:val="8"/>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All Defects, by Severity, by Status</w:t>
            </w:r>
          </w:p>
        </w:tc>
      </w:tr>
      <w:tr w:rsidR="0077284D" w:rsidRPr="0077284D" w:rsidTr="0077284D">
        <w:trPr>
          <w:trHeight w:val="1003"/>
        </w:trPr>
        <w:tc>
          <w:tcPr>
            <w:tcW w:w="5369" w:type="dxa"/>
            <w:tcBorders>
              <w:top w:val="nil"/>
              <w:left w:val="single" w:sz="8" w:space="0" w:color="auto"/>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Defect Severity</w:t>
            </w:r>
          </w:p>
        </w:tc>
        <w:tc>
          <w:tcPr>
            <w:tcW w:w="671" w:type="dxa"/>
            <w:tcBorders>
              <w:top w:val="nil"/>
              <w:left w:val="nil"/>
              <w:bottom w:val="single" w:sz="8" w:space="0" w:color="auto"/>
              <w:right w:val="single" w:sz="8" w:space="0" w:color="auto"/>
            </w:tcBorders>
            <w:shd w:val="clear" w:color="000000" w:fill="D9D9D9"/>
            <w:textDirection w:val="btLr"/>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Open</w:t>
            </w:r>
          </w:p>
        </w:tc>
        <w:tc>
          <w:tcPr>
            <w:tcW w:w="671" w:type="dxa"/>
            <w:tcBorders>
              <w:top w:val="nil"/>
              <w:left w:val="nil"/>
              <w:bottom w:val="single" w:sz="8" w:space="0" w:color="auto"/>
              <w:right w:val="single" w:sz="8" w:space="0" w:color="auto"/>
            </w:tcBorders>
            <w:shd w:val="clear" w:color="000000" w:fill="D9D9D9"/>
            <w:textDirection w:val="btLr"/>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In Progress</w:t>
            </w:r>
          </w:p>
        </w:tc>
        <w:tc>
          <w:tcPr>
            <w:tcW w:w="671" w:type="dxa"/>
            <w:tcBorders>
              <w:top w:val="nil"/>
              <w:left w:val="nil"/>
              <w:bottom w:val="single" w:sz="8" w:space="0" w:color="auto"/>
              <w:right w:val="single" w:sz="8" w:space="0" w:color="auto"/>
            </w:tcBorders>
            <w:shd w:val="clear" w:color="000000" w:fill="D9D9D9"/>
            <w:textDirection w:val="btLr"/>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Resolved</w:t>
            </w:r>
          </w:p>
        </w:tc>
        <w:tc>
          <w:tcPr>
            <w:tcW w:w="671" w:type="dxa"/>
            <w:tcBorders>
              <w:top w:val="nil"/>
              <w:left w:val="nil"/>
              <w:bottom w:val="single" w:sz="8" w:space="0" w:color="auto"/>
              <w:right w:val="single" w:sz="8" w:space="0" w:color="auto"/>
            </w:tcBorders>
            <w:shd w:val="clear" w:color="000000" w:fill="D9D9D9"/>
            <w:textDirection w:val="btLr"/>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Reopened</w:t>
            </w:r>
          </w:p>
        </w:tc>
        <w:tc>
          <w:tcPr>
            <w:tcW w:w="671" w:type="dxa"/>
            <w:tcBorders>
              <w:top w:val="nil"/>
              <w:left w:val="nil"/>
              <w:bottom w:val="single" w:sz="8" w:space="0" w:color="auto"/>
              <w:right w:val="single" w:sz="8" w:space="0" w:color="auto"/>
            </w:tcBorders>
            <w:shd w:val="clear" w:color="000000" w:fill="D9D9D9"/>
            <w:textDirection w:val="btLr"/>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Closed</w:t>
            </w:r>
          </w:p>
        </w:tc>
        <w:tc>
          <w:tcPr>
            <w:tcW w:w="671" w:type="dxa"/>
            <w:tcBorders>
              <w:top w:val="nil"/>
              <w:left w:val="nil"/>
              <w:bottom w:val="single" w:sz="8" w:space="0" w:color="auto"/>
              <w:right w:val="single" w:sz="8" w:space="0" w:color="auto"/>
            </w:tcBorders>
            <w:shd w:val="clear" w:color="000000" w:fill="D9D9D9"/>
            <w:textDirection w:val="btLr"/>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Deferred</w:t>
            </w:r>
          </w:p>
        </w:tc>
        <w:tc>
          <w:tcPr>
            <w:tcW w:w="671" w:type="dxa"/>
            <w:tcBorders>
              <w:top w:val="nil"/>
              <w:left w:val="nil"/>
              <w:bottom w:val="single" w:sz="8" w:space="0" w:color="auto"/>
              <w:right w:val="single" w:sz="8" w:space="0" w:color="auto"/>
            </w:tcBorders>
            <w:shd w:val="clear" w:color="000000" w:fill="D9D9D9"/>
            <w:textDirection w:val="btLr"/>
            <w:vAlign w:val="center"/>
            <w:hideMark/>
          </w:tcPr>
          <w:p w:rsidR="0077284D" w:rsidRPr="0077284D" w:rsidRDefault="0077284D" w:rsidP="0077284D">
            <w:pPr>
              <w:spacing w:after="0" w:line="240" w:lineRule="auto"/>
              <w:jc w:val="center"/>
              <w:rPr>
                <w:rFonts w:ascii="Calibri" w:eastAsia="Times New Roman" w:hAnsi="Calibri" w:cs="Times New Roman"/>
                <w:b/>
                <w:bCs/>
                <w:color w:val="000000"/>
                <w:sz w:val="18"/>
                <w:szCs w:val="18"/>
              </w:rPr>
            </w:pPr>
            <w:r w:rsidRPr="0077284D">
              <w:rPr>
                <w:rFonts w:ascii="Calibri" w:eastAsia="Times New Roman" w:hAnsi="Calibri" w:cs="Arial"/>
                <w:b/>
                <w:bCs/>
                <w:color w:val="000000" w:themeColor="text1"/>
                <w:sz w:val="18"/>
                <w:szCs w:val="18"/>
              </w:rPr>
              <w:t>Grand Total</w:t>
            </w:r>
          </w:p>
        </w:tc>
      </w:tr>
      <w:tr w:rsidR="0077284D" w:rsidRPr="0077284D" w:rsidTr="0077284D">
        <w:trPr>
          <w:trHeight w:val="313"/>
        </w:trPr>
        <w:tc>
          <w:tcPr>
            <w:tcW w:w="5369" w:type="dxa"/>
            <w:tcBorders>
              <w:top w:val="nil"/>
              <w:left w:val="single" w:sz="8" w:space="0" w:color="auto"/>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1-Critical</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r>
      <w:tr w:rsidR="0077284D" w:rsidRPr="0077284D" w:rsidTr="0077284D">
        <w:trPr>
          <w:trHeight w:val="313"/>
        </w:trPr>
        <w:tc>
          <w:tcPr>
            <w:tcW w:w="5369" w:type="dxa"/>
            <w:tcBorders>
              <w:top w:val="nil"/>
              <w:left w:val="single" w:sz="8" w:space="0" w:color="auto"/>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2-High</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r>
      <w:tr w:rsidR="0077284D" w:rsidRPr="0077284D" w:rsidTr="0077284D">
        <w:trPr>
          <w:trHeight w:val="313"/>
        </w:trPr>
        <w:tc>
          <w:tcPr>
            <w:tcW w:w="5369" w:type="dxa"/>
            <w:tcBorders>
              <w:top w:val="nil"/>
              <w:left w:val="single" w:sz="8" w:space="0" w:color="auto"/>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3-Medium</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r>
      <w:tr w:rsidR="0077284D" w:rsidRPr="0077284D" w:rsidTr="0077284D">
        <w:trPr>
          <w:trHeight w:val="313"/>
        </w:trPr>
        <w:tc>
          <w:tcPr>
            <w:tcW w:w="5369" w:type="dxa"/>
            <w:tcBorders>
              <w:top w:val="nil"/>
              <w:left w:val="single" w:sz="8" w:space="0" w:color="auto"/>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4-Low</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r>
      <w:tr w:rsidR="0077284D" w:rsidRPr="0077284D" w:rsidTr="0077284D">
        <w:trPr>
          <w:trHeight w:val="313"/>
        </w:trPr>
        <w:tc>
          <w:tcPr>
            <w:tcW w:w="5369" w:type="dxa"/>
            <w:tcBorders>
              <w:top w:val="nil"/>
              <w:left w:val="single" w:sz="8" w:space="0" w:color="auto"/>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Grand Total</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c>
          <w:tcPr>
            <w:tcW w:w="671" w:type="dxa"/>
            <w:tcBorders>
              <w:top w:val="nil"/>
              <w:left w:val="nil"/>
              <w:bottom w:val="single" w:sz="8" w:space="0" w:color="auto"/>
              <w:right w:val="single" w:sz="8" w:space="0" w:color="auto"/>
            </w:tcBorders>
            <w:shd w:val="clear" w:color="000000" w:fill="D9D9D9"/>
            <w:vAlign w:val="center"/>
            <w:hideMark/>
          </w:tcPr>
          <w:p w:rsidR="0077284D" w:rsidRPr="0077284D" w:rsidRDefault="0077284D" w:rsidP="0077284D">
            <w:pPr>
              <w:spacing w:after="0" w:line="240" w:lineRule="auto"/>
              <w:jc w:val="right"/>
              <w:rPr>
                <w:rFonts w:ascii="Calibri" w:eastAsia="Times New Roman" w:hAnsi="Calibri" w:cs="Times New Roman"/>
                <w:color w:val="000000"/>
                <w:sz w:val="18"/>
                <w:szCs w:val="18"/>
              </w:rPr>
            </w:pPr>
            <w:r w:rsidRPr="0077284D">
              <w:rPr>
                <w:rFonts w:ascii="Calibri" w:eastAsia="Times New Roman" w:hAnsi="Calibri" w:cs="Arial"/>
                <w:color w:val="000000" w:themeColor="text1"/>
                <w:sz w:val="18"/>
                <w:szCs w:val="18"/>
              </w:rPr>
              <w:t> </w:t>
            </w:r>
          </w:p>
        </w:tc>
      </w:tr>
    </w:tbl>
    <w:p w:rsidR="00444E76" w:rsidRDefault="00444E76" w:rsidP="00444E76">
      <w:pPr>
        <w:rPr>
          <w:highlight w:val="yellow"/>
        </w:rPr>
      </w:pPr>
    </w:p>
    <w:p w:rsidR="005732C9" w:rsidRPr="00B150E3" w:rsidRDefault="005732C9" w:rsidP="005732C9">
      <w:pPr>
        <w:rPr>
          <w:highlight w:val="yellow"/>
        </w:rPr>
      </w:pPr>
      <w:r w:rsidRPr="0077284D">
        <w:rPr>
          <w:highlight w:val="yellow"/>
        </w:rPr>
        <w:t xml:space="preserve">Note: </w:t>
      </w:r>
      <w:r>
        <w:rPr>
          <w:highlight w:val="yellow"/>
        </w:rPr>
        <w:t xml:space="preserve">Please add a Graph from final report </w:t>
      </w:r>
    </w:p>
    <w:p w:rsidR="005732C9" w:rsidRPr="005732C9" w:rsidRDefault="005732C9" w:rsidP="0077284D">
      <w:pPr>
        <w:rPr>
          <w:b/>
          <w:highlight w:val="yellow"/>
        </w:rPr>
      </w:pPr>
      <w:r>
        <w:rPr>
          <w:noProof/>
        </w:rPr>
        <w:drawing>
          <wp:inline distT="0" distB="0" distL="0" distR="0" wp14:anchorId="1268959F" wp14:editId="5140A28B">
            <wp:extent cx="3429000" cy="2360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879" cy="2360900"/>
                    </a:xfrm>
                    <a:prstGeom prst="rect">
                      <a:avLst/>
                    </a:prstGeom>
                    <a:noFill/>
                    <a:ln>
                      <a:noFill/>
                    </a:ln>
                  </pic:spPr>
                </pic:pic>
              </a:graphicData>
            </a:graphic>
          </wp:inline>
        </w:drawing>
      </w:r>
    </w:p>
    <w:p w:rsidR="0077284D" w:rsidRPr="00141900" w:rsidRDefault="0077284D" w:rsidP="00444E76">
      <w:pPr>
        <w:rPr>
          <w:b/>
        </w:rPr>
      </w:pPr>
    </w:p>
    <w:p w:rsidR="00444E76" w:rsidRPr="00141900" w:rsidRDefault="00444E76" w:rsidP="00444E76">
      <w:pPr>
        <w:pStyle w:val="Heading3"/>
        <w:tabs>
          <w:tab w:val="clear" w:pos="1344"/>
          <w:tab w:val="num" w:pos="720"/>
        </w:tabs>
        <w:spacing w:before="240" w:after="120"/>
        <w:rPr>
          <w:rFonts w:asciiTheme="minorHAnsi" w:hAnsiTheme="minorHAnsi"/>
        </w:rPr>
      </w:pPr>
      <w:bookmarkStart w:id="20" w:name="_Toc489517456"/>
      <w:bookmarkStart w:id="21" w:name="_Toc494366527"/>
      <w:r w:rsidRPr="00141900">
        <w:rPr>
          <w:rFonts w:asciiTheme="minorHAnsi" w:hAnsiTheme="minorHAnsi"/>
        </w:rPr>
        <w:lastRenderedPageBreak/>
        <w:t>Description of All Outstanding Defects</w:t>
      </w:r>
      <w:bookmarkEnd w:id="20"/>
      <w:bookmarkEnd w:id="21"/>
      <w:r w:rsidR="0041212E">
        <w:rPr>
          <w:rFonts w:asciiTheme="minorHAnsi" w:hAnsiTheme="minorHAnsi"/>
        </w:rPr>
        <w:t xml:space="preserve"> </w:t>
      </w:r>
    </w:p>
    <w:tbl>
      <w:tblPr>
        <w:tblW w:w="1023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2"/>
        <w:gridCol w:w="835"/>
        <w:gridCol w:w="2257"/>
        <w:gridCol w:w="6063"/>
      </w:tblGrid>
      <w:tr w:rsidR="00B150E3" w:rsidRPr="00141900" w:rsidTr="00B150E3">
        <w:trPr>
          <w:trHeight w:val="934"/>
        </w:trPr>
        <w:tc>
          <w:tcPr>
            <w:tcW w:w="1088" w:type="dxa"/>
            <w:shd w:val="clear" w:color="auto" w:fill="D9D9D9" w:themeFill="background1" w:themeFillShade="D9"/>
          </w:tcPr>
          <w:p w:rsidR="00B150E3" w:rsidRPr="00141900" w:rsidRDefault="00B150E3" w:rsidP="00116042">
            <w:pPr>
              <w:spacing w:after="0"/>
              <w:jc w:val="center"/>
              <w:rPr>
                <w:rFonts w:cs="Arial"/>
                <w:b/>
                <w:color w:val="000000" w:themeColor="text1"/>
                <w:sz w:val="20"/>
              </w:rPr>
            </w:pPr>
          </w:p>
          <w:p w:rsidR="00B150E3" w:rsidRPr="00141900" w:rsidRDefault="00B150E3" w:rsidP="00116042">
            <w:pPr>
              <w:spacing w:after="0"/>
              <w:jc w:val="center"/>
              <w:rPr>
                <w:rFonts w:cs="Arial"/>
                <w:b/>
                <w:color w:val="000000" w:themeColor="text1"/>
                <w:sz w:val="20"/>
              </w:rPr>
            </w:pPr>
            <w:r w:rsidRPr="00141900">
              <w:rPr>
                <w:rFonts w:cs="Arial"/>
                <w:b/>
                <w:color w:val="000000" w:themeColor="text1"/>
                <w:sz w:val="20"/>
              </w:rPr>
              <w:t>QA/UA</w:t>
            </w:r>
          </w:p>
          <w:p w:rsidR="00B150E3" w:rsidRPr="00141900" w:rsidRDefault="00B150E3" w:rsidP="00141900">
            <w:pPr>
              <w:spacing w:after="0"/>
              <w:jc w:val="center"/>
              <w:rPr>
                <w:rFonts w:cs="Arial"/>
                <w:b/>
                <w:color w:val="000000" w:themeColor="text1"/>
                <w:sz w:val="20"/>
              </w:rPr>
            </w:pPr>
            <w:r w:rsidRPr="00141900">
              <w:rPr>
                <w:rFonts w:cs="Arial"/>
                <w:b/>
                <w:color w:val="000000" w:themeColor="text1"/>
                <w:sz w:val="20"/>
              </w:rPr>
              <w:t>Defect ID</w:t>
            </w:r>
          </w:p>
        </w:tc>
        <w:tc>
          <w:tcPr>
            <w:tcW w:w="691" w:type="dxa"/>
            <w:shd w:val="clear" w:color="auto" w:fill="D9D9D9" w:themeFill="background1" w:themeFillShade="D9"/>
          </w:tcPr>
          <w:p w:rsidR="00B150E3" w:rsidRPr="00141900" w:rsidRDefault="00B150E3" w:rsidP="00116042">
            <w:pPr>
              <w:jc w:val="center"/>
              <w:rPr>
                <w:rFonts w:cs="Arial"/>
                <w:b/>
                <w:color w:val="FFFFFF"/>
                <w:sz w:val="20"/>
              </w:rPr>
            </w:pPr>
            <w:r w:rsidRPr="00B150E3">
              <w:rPr>
                <w:rFonts w:cs="Arial"/>
                <w:b/>
                <w:color w:val="000000" w:themeColor="text1"/>
                <w:sz w:val="20"/>
              </w:rPr>
              <w:t xml:space="preserve">Priority </w:t>
            </w:r>
          </w:p>
        </w:tc>
        <w:tc>
          <w:tcPr>
            <w:tcW w:w="2282" w:type="dxa"/>
            <w:shd w:val="clear" w:color="auto" w:fill="D9D9D9" w:themeFill="background1" w:themeFillShade="D9"/>
          </w:tcPr>
          <w:p w:rsidR="00B150E3" w:rsidRPr="00141900" w:rsidRDefault="00B150E3" w:rsidP="00116042">
            <w:pPr>
              <w:jc w:val="center"/>
              <w:rPr>
                <w:rFonts w:cs="Arial"/>
                <w:b/>
                <w:color w:val="000000" w:themeColor="text1"/>
                <w:sz w:val="20"/>
              </w:rPr>
            </w:pPr>
            <w:r w:rsidRPr="00141900">
              <w:rPr>
                <w:rFonts w:cs="Arial"/>
                <w:b/>
                <w:color w:val="000000" w:themeColor="text1"/>
                <w:sz w:val="20"/>
              </w:rPr>
              <w:t>Brief Description of Defect</w:t>
            </w:r>
          </w:p>
        </w:tc>
        <w:tc>
          <w:tcPr>
            <w:tcW w:w="6176" w:type="dxa"/>
            <w:shd w:val="clear" w:color="auto" w:fill="D9D9D9" w:themeFill="background1" w:themeFillShade="D9"/>
          </w:tcPr>
          <w:p w:rsidR="00B150E3" w:rsidRPr="00141900" w:rsidRDefault="00B150E3" w:rsidP="00116042">
            <w:pPr>
              <w:jc w:val="center"/>
              <w:rPr>
                <w:rFonts w:cs="Arial"/>
                <w:b/>
                <w:color w:val="000000" w:themeColor="text1"/>
                <w:sz w:val="20"/>
              </w:rPr>
            </w:pPr>
            <w:r w:rsidRPr="00141900">
              <w:rPr>
                <w:rFonts w:cs="Arial"/>
                <w:b/>
                <w:color w:val="000000" w:themeColor="text1"/>
                <w:sz w:val="20"/>
              </w:rPr>
              <w:t>Resolution Plan</w:t>
            </w:r>
          </w:p>
          <w:p w:rsidR="00B150E3" w:rsidRPr="00141900" w:rsidRDefault="00B150E3" w:rsidP="00116042">
            <w:pPr>
              <w:jc w:val="center"/>
              <w:rPr>
                <w:rFonts w:cs="Arial"/>
                <w:b/>
                <w:color w:val="000000" w:themeColor="text1"/>
                <w:sz w:val="20"/>
              </w:rPr>
            </w:pPr>
          </w:p>
        </w:tc>
      </w:tr>
      <w:tr w:rsidR="00B150E3" w:rsidRPr="00141900" w:rsidTr="00B150E3">
        <w:trPr>
          <w:trHeight w:val="204"/>
        </w:trPr>
        <w:tc>
          <w:tcPr>
            <w:tcW w:w="1088" w:type="dxa"/>
            <w:shd w:val="clear" w:color="auto" w:fill="auto"/>
          </w:tcPr>
          <w:p w:rsidR="00B150E3" w:rsidRPr="00141900" w:rsidRDefault="00B150E3" w:rsidP="00116042">
            <w:pPr>
              <w:pStyle w:val="Template"/>
              <w:rPr>
                <w:rFonts w:asciiTheme="minorHAnsi" w:hAnsiTheme="minorHAnsi"/>
                <w:i w:val="0"/>
                <w:iCs/>
                <w:sz w:val="18"/>
              </w:rPr>
            </w:pPr>
          </w:p>
        </w:tc>
        <w:tc>
          <w:tcPr>
            <w:tcW w:w="691" w:type="dxa"/>
            <w:shd w:val="clear" w:color="auto" w:fill="auto"/>
          </w:tcPr>
          <w:p w:rsidR="00B150E3" w:rsidRPr="00141900" w:rsidRDefault="00B150E3" w:rsidP="00116042">
            <w:pPr>
              <w:pStyle w:val="Template"/>
              <w:rPr>
                <w:rFonts w:asciiTheme="minorHAnsi" w:hAnsiTheme="minorHAnsi"/>
                <w:i w:val="0"/>
                <w:iCs/>
                <w:sz w:val="18"/>
              </w:rPr>
            </w:pPr>
          </w:p>
        </w:tc>
        <w:tc>
          <w:tcPr>
            <w:tcW w:w="2282" w:type="dxa"/>
          </w:tcPr>
          <w:p w:rsidR="00B150E3" w:rsidRPr="00141900" w:rsidRDefault="00B150E3" w:rsidP="00116042">
            <w:pPr>
              <w:pStyle w:val="Template"/>
              <w:rPr>
                <w:rFonts w:asciiTheme="minorHAnsi" w:hAnsiTheme="minorHAnsi"/>
                <w:i w:val="0"/>
                <w:iCs/>
                <w:sz w:val="18"/>
              </w:rPr>
            </w:pPr>
          </w:p>
        </w:tc>
        <w:tc>
          <w:tcPr>
            <w:tcW w:w="6176" w:type="dxa"/>
            <w:shd w:val="clear" w:color="auto" w:fill="auto"/>
          </w:tcPr>
          <w:p w:rsidR="00B150E3" w:rsidRPr="00141900" w:rsidRDefault="00B150E3" w:rsidP="00116042">
            <w:pPr>
              <w:pStyle w:val="Template"/>
              <w:rPr>
                <w:rFonts w:asciiTheme="minorHAnsi" w:hAnsiTheme="minorHAnsi"/>
                <w:i w:val="0"/>
                <w:iCs/>
                <w:sz w:val="18"/>
              </w:rPr>
            </w:pPr>
          </w:p>
        </w:tc>
      </w:tr>
      <w:tr w:rsidR="00B150E3" w:rsidRPr="00141900" w:rsidTr="00B150E3">
        <w:trPr>
          <w:trHeight w:val="214"/>
        </w:trPr>
        <w:tc>
          <w:tcPr>
            <w:tcW w:w="1088" w:type="dxa"/>
            <w:shd w:val="clear" w:color="auto" w:fill="auto"/>
          </w:tcPr>
          <w:p w:rsidR="00B150E3" w:rsidRPr="00141900" w:rsidRDefault="00B150E3" w:rsidP="00116042">
            <w:pPr>
              <w:pStyle w:val="Template"/>
              <w:rPr>
                <w:rFonts w:asciiTheme="minorHAnsi" w:hAnsiTheme="minorHAnsi"/>
                <w:i w:val="0"/>
                <w:iCs/>
                <w:sz w:val="18"/>
              </w:rPr>
            </w:pPr>
          </w:p>
        </w:tc>
        <w:tc>
          <w:tcPr>
            <w:tcW w:w="691" w:type="dxa"/>
            <w:shd w:val="clear" w:color="auto" w:fill="auto"/>
          </w:tcPr>
          <w:p w:rsidR="00B150E3" w:rsidRPr="00141900" w:rsidRDefault="00B150E3" w:rsidP="00116042">
            <w:pPr>
              <w:pStyle w:val="Template"/>
              <w:rPr>
                <w:rFonts w:asciiTheme="minorHAnsi" w:hAnsiTheme="minorHAnsi"/>
                <w:i w:val="0"/>
                <w:iCs/>
                <w:sz w:val="18"/>
              </w:rPr>
            </w:pPr>
          </w:p>
        </w:tc>
        <w:tc>
          <w:tcPr>
            <w:tcW w:w="2282" w:type="dxa"/>
          </w:tcPr>
          <w:p w:rsidR="00B150E3" w:rsidRPr="00141900" w:rsidRDefault="00B150E3" w:rsidP="00116042">
            <w:pPr>
              <w:pStyle w:val="Template"/>
              <w:rPr>
                <w:rFonts w:asciiTheme="minorHAnsi" w:hAnsiTheme="minorHAnsi"/>
                <w:i w:val="0"/>
                <w:iCs/>
                <w:sz w:val="18"/>
              </w:rPr>
            </w:pPr>
          </w:p>
        </w:tc>
        <w:tc>
          <w:tcPr>
            <w:tcW w:w="6176" w:type="dxa"/>
            <w:shd w:val="clear" w:color="auto" w:fill="auto"/>
          </w:tcPr>
          <w:p w:rsidR="00B150E3" w:rsidRPr="00141900" w:rsidRDefault="00B150E3" w:rsidP="00116042">
            <w:pPr>
              <w:pStyle w:val="Template"/>
              <w:rPr>
                <w:rFonts w:asciiTheme="minorHAnsi" w:hAnsiTheme="minorHAnsi"/>
                <w:i w:val="0"/>
                <w:iCs/>
                <w:sz w:val="18"/>
              </w:rPr>
            </w:pPr>
          </w:p>
        </w:tc>
      </w:tr>
      <w:tr w:rsidR="00B150E3" w:rsidRPr="00141900" w:rsidTr="00B150E3">
        <w:trPr>
          <w:trHeight w:val="214"/>
        </w:trPr>
        <w:tc>
          <w:tcPr>
            <w:tcW w:w="1088" w:type="dxa"/>
            <w:shd w:val="clear" w:color="auto" w:fill="auto"/>
          </w:tcPr>
          <w:p w:rsidR="00B150E3" w:rsidRPr="00141900" w:rsidRDefault="00B150E3" w:rsidP="00116042">
            <w:pPr>
              <w:pStyle w:val="Template"/>
              <w:rPr>
                <w:rFonts w:asciiTheme="minorHAnsi" w:hAnsiTheme="minorHAnsi"/>
                <w:i w:val="0"/>
                <w:iCs/>
                <w:sz w:val="18"/>
              </w:rPr>
            </w:pPr>
          </w:p>
        </w:tc>
        <w:tc>
          <w:tcPr>
            <w:tcW w:w="691" w:type="dxa"/>
            <w:shd w:val="clear" w:color="auto" w:fill="auto"/>
          </w:tcPr>
          <w:p w:rsidR="00B150E3" w:rsidRPr="00141900" w:rsidRDefault="00B150E3" w:rsidP="00116042">
            <w:pPr>
              <w:pStyle w:val="Template"/>
              <w:rPr>
                <w:rFonts w:asciiTheme="minorHAnsi" w:hAnsiTheme="minorHAnsi"/>
                <w:i w:val="0"/>
                <w:iCs/>
                <w:sz w:val="18"/>
              </w:rPr>
            </w:pPr>
          </w:p>
        </w:tc>
        <w:tc>
          <w:tcPr>
            <w:tcW w:w="2282" w:type="dxa"/>
          </w:tcPr>
          <w:p w:rsidR="00B150E3" w:rsidRPr="00141900" w:rsidRDefault="00B150E3" w:rsidP="00116042">
            <w:pPr>
              <w:pStyle w:val="Template"/>
              <w:rPr>
                <w:rFonts w:asciiTheme="minorHAnsi" w:hAnsiTheme="minorHAnsi"/>
                <w:i w:val="0"/>
                <w:iCs/>
                <w:sz w:val="18"/>
              </w:rPr>
            </w:pPr>
          </w:p>
        </w:tc>
        <w:tc>
          <w:tcPr>
            <w:tcW w:w="6176" w:type="dxa"/>
            <w:shd w:val="clear" w:color="auto" w:fill="auto"/>
          </w:tcPr>
          <w:p w:rsidR="00B150E3" w:rsidRPr="00141900" w:rsidRDefault="00B150E3" w:rsidP="00116042">
            <w:pPr>
              <w:pStyle w:val="Template"/>
              <w:rPr>
                <w:rFonts w:asciiTheme="minorHAnsi" w:hAnsiTheme="minorHAnsi"/>
                <w:i w:val="0"/>
                <w:iCs/>
                <w:sz w:val="18"/>
              </w:rPr>
            </w:pPr>
          </w:p>
        </w:tc>
      </w:tr>
      <w:tr w:rsidR="00B150E3" w:rsidRPr="00141900" w:rsidTr="00B150E3">
        <w:trPr>
          <w:trHeight w:val="461"/>
        </w:trPr>
        <w:tc>
          <w:tcPr>
            <w:tcW w:w="1088" w:type="dxa"/>
            <w:shd w:val="clear" w:color="auto" w:fill="auto"/>
            <w:vAlign w:val="bottom"/>
          </w:tcPr>
          <w:p w:rsidR="00B150E3" w:rsidRPr="00141900" w:rsidRDefault="00B150E3" w:rsidP="00116042">
            <w:pPr>
              <w:rPr>
                <w:rFonts w:cs="Arial"/>
                <w:sz w:val="20"/>
              </w:rPr>
            </w:pPr>
          </w:p>
        </w:tc>
        <w:tc>
          <w:tcPr>
            <w:tcW w:w="691" w:type="dxa"/>
            <w:shd w:val="clear" w:color="auto" w:fill="auto"/>
            <w:vAlign w:val="bottom"/>
          </w:tcPr>
          <w:p w:rsidR="00B150E3" w:rsidRPr="00141900" w:rsidRDefault="00B150E3" w:rsidP="00116042">
            <w:pPr>
              <w:rPr>
                <w:rFonts w:cs="Arial"/>
                <w:sz w:val="20"/>
              </w:rPr>
            </w:pPr>
          </w:p>
        </w:tc>
        <w:tc>
          <w:tcPr>
            <w:tcW w:w="2282" w:type="dxa"/>
          </w:tcPr>
          <w:p w:rsidR="00B150E3" w:rsidRPr="00141900" w:rsidRDefault="00B150E3" w:rsidP="00116042">
            <w:pPr>
              <w:rPr>
                <w:rFonts w:cs="Arial"/>
                <w:sz w:val="20"/>
              </w:rPr>
            </w:pPr>
          </w:p>
        </w:tc>
        <w:tc>
          <w:tcPr>
            <w:tcW w:w="6176" w:type="dxa"/>
            <w:shd w:val="clear" w:color="auto" w:fill="auto"/>
          </w:tcPr>
          <w:p w:rsidR="00B150E3" w:rsidRPr="00141900" w:rsidRDefault="00B150E3" w:rsidP="00116042">
            <w:pPr>
              <w:rPr>
                <w:rFonts w:cs="Arial"/>
                <w:sz w:val="20"/>
              </w:rPr>
            </w:pPr>
          </w:p>
        </w:tc>
      </w:tr>
      <w:tr w:rsidR="00B150E3" w:rsidRPr="00141900" w:rsidTr="00B150E3">
        <w:trPr>
          <w:trHeight w:val="461"/>
        </w:trPr>
        <w:tc>
          <w:tcPr>
            <w:tcW w:w="1088" w:type="dxa"/>
            <w:shd w:val="clear" w:color="auto" w:fill="auto"/>
            <w:vAlign w:val="bottom"/>
          </w:tcPr>
          <w:p w:rsidR="00B150E3" w:rsidRPr="00141900" w:rsidRDefault="00B150E3" w:rsidP="00116042">
            <w:pPr>
              <w:rPr>
                <w:rFonts w:cs="Arial"/>
                <w:sz w:val="20"/>
              </w:rPr>
            </w:pPr>
          </w:p>
        </w:tc>
        <w:tc>
          <w:tcPr>
            <w:tcW w:w="691" w:type="dxa"/>
            <w:shd w:val="clear" w:color="auto" w:fill="auto"/>
            <w:vAlign w:val="bottom"/>
          </w:tcPr>
          <w:p w:rsidR="00B150E3" w:rsidRPr="00141900" w:rsidRDefault="00B150E3" w:rsidP="00116042">
            <w:pPr>
              <w:rPr>
                <w:rFonts w:cs="Arial"/>
                <w:sz w:val="20"/>
              </w:rPr>
            </w:pPr>
          </w:p>
        </w:tc>
        <w:tc>
          <w:tcPr>
            <w:tcW w:w="2282" w:type="dxa"/>
          </w:tcPr>
          <w:p w:rsidR="00B150E3" w:rsidRPr="00141900" w:rsidRDefault="00B150E3" w:rsidP="00116042">
            <w:pPr>
              <w:rPr>
                <w:rFonts w:cs="Arial"/>
                <w:sz w:val="20"/>
              </w:rPr>
            </w:pPr>
          </w:p>
        </w:tc>
        <w:tc>
          <w:tcPr>
            <w:tcW w:w="6176" w:type="dxa"/>
            <w:shd w:val="clear" w:color="auto" w:fill="auto"/>
          </w:tcPr>
          <w:p w:rsidR="00B150E3" w:rsidRPr="00141900" w:rsidRDefault="00B150E3" w:rsidP="00116042">
            <w:pPr>
              <w:rPr>
                <w:rFonts w:cs="Arial"/>
                <w:sz w:val="20"/>
              </w:rPr>
            </w:pPr>
          </w:p>
        </w:tc>
      </w:tr>
    </w:tbl>
    <w:p w:rsidR="00444E76" w:rsidRPr="00141900" w:rsidRDefault="00444E76" w:rsidP="00444E76">
      <w:pPr>
        <w:pStyle w:val="Heading3"/>
        <w:tabs>
          <w:tab w:val="clear" w:pos="1344"/>
          <w:tab w:val="num" w:pos="720"/>
        </w:tabs>
        <w:spacing w:before="240" w:after="120"/>
        <w:rPr>
          <w:rFonts w:asciiTheme="minorHAnsi" w:hAnsiTheme="minorHAnsi"/>
        </w:rPr>
      </w:pPr>
      <w:bookmarkStart w:id="22" w:name="_Toc489517457"/>
      <w:bookmarkStart w:id="23" w:name="_Toc494366528"/>
      <w:r w:rsidRPr="00141900">
        <w:rPr>
          <w:rFonts w:asciiTheme="minorHAnsi" w:hAnsiTheme="minorHAnsi"/>
        </w:rPr>
        <w:t>Exit Criteria Results (Was Exit Criteria Met or Not)</w:t>
      </w:r>
      <w:bookmarkEnd w:id="22"/>
      <w:bookmarkEnd w:id="23"/>
    </w:p>
    <w:p w:rsidR="00444E76" w:rsidRDefault="00E21EB9">
      <w:pPr>
        <w:spacing w:after="160" w:line="259" w:lineRule="auto"/>
      </w:pPr>
      <w:r>
        <w:t xml:space="preserve">Copy this section from the Master test plan </w:t>
      </w:r>
    </w:p>
    <w:p w:rsidR="0092694F" w:rsidRDefault="0092694F" w:rsidP="0092694F">
      <w:pPr>
        <w:pStyle w:val="Heading3"/>
        <w:tabs>
          <w:tab w:val="clear" w:pos="1344"/>
          <w:tab w:val="num" w:pos="720"/>
        </w:tabs>
        <w:spacing w:before="240" w:after="120"/>
        <w:rPr>
          <w:rFonts w:asciiTheme="minorHAnsi" w:hAnsiTheme="minorHAnsi"/>
        </w:rPr>
      </w:pPr>
      <w:r w:rsidRPr="0092694F">
        <w:rPr>
          <w:rFonts w:asciiTheme="minorHAnsi" w:hAnsiTheme="minorHAnsi"/>
        </w:rPr>
        <w:t xml:space="preserve">Traceability </w:t>
      </w:r>
      <w:r>
        <w:rPr>
          <w:rFonts w:asciiTheme="minorHAnsi" w:hAnsiTheme="minorHAnsi"/>
        </w:rPr>
        <w:t>R</w:t>
      </w:r>
      <w:r w:rsidRPr="0092694F">
        <w:rPr>
          <w:rFonts w:asciiTheme="minorHAnsi" w:hAnsiTheme="minorHAnsi"/>
        </w:rPr>
        <w:t xml:space="preserve">eport </w:t>
      </w:r>
    </w:p>
    <w:p w:rsidR="0092694F" w:rsidRDefault="0092694F" w:rsidP="0092694F"/>
    <w:p w:rsidR="0092694F" w:rsidRDefault="0092694F" w:rsidP="0092694F"/>
    <w:p w:rsidR="0092694F" w:rsidRPr="0092694F" w:rsidRDefault="0092694F" w:rsidP="0092694F">
      <w:pPr>
        <w:pStyle w:val="Heading3"/>
        <w:tabs>
          <w:tab w:val="clear" w:pos="1344"/>
          <w:tab w:val="num" w:pos="720"/>
        </w:tabs>
        <w:spacing w:before="240" w:after="120"/>
        <w:rPr>
          <w:rFonts w:asciiTheme="minorHAnsi" w:hAnsiTheme="minorHAnsi"/>
        </w:rPr>
      </w:pPr>
      <w:r w:rsidRPr="0092694F">
        <w:rPr>
          <w:rFonts w:asciiTheme="minorHAnsi" w:hAnsiTheme="minorHAnsi"/>
        </w:rPr>
        <w:t xml:space="preserve">Performance Report  </w:t>
      </w:r>
    </w:p>
    <w:p w:rsidR="0092694F" w:rsidRDefault="0092694F">
      <w:pPr>
        <w:spacing w:after="160" w:line="259" w:lineRule="auto"/>
      </w:pPr>
    </w:p>
    <w:p w:rsidR="0092694F" w:rsidRPr="0092694F" w:rsidRDefault="0077284D" w:rsidP="0092694F">
      <w:pPr>
        <w:pStyle w:val="Heading3"/>
        <w:tabs>
          <w:tab w:val="clear" w:pos="1344"/>
          <w:tab w:val="num" w:pos="720"/>
        </w:tabs>
        <w:spacing w:before="240" w:after="120"/>
        <w:rPr>
          <w:rFonts w:asciiTheme="minorHAnsi" w:hAnsiTheme="minorHAnsi"/>
        </w:rPr>
      </w:pPr>
      <w:r>
        <w:rPr>
          <w:rFonts w:asciiTheme="minorHAnsi" w:hAnsiTheme="minorHAnsi"/>
        </w:rPr>
        <w:t xml:space="preserve">Final </w:t>
      </w:r>
      <w:r w:rsidR="0092694F" w:rsidRPr="0092694F">
        <w:rPr>
          <w:rFonts w:asciiTheme="minorHAnsi" w:hAnsiTheme="minorHAnsi"/>
        </w:rPr>
        <w:t>Recommendation</w:t>
      </w:r>
    </w:p>
    <w:p w:rsidR="0092694F" w:rsidRPr="00141900" w:rsidRDefault="0092694F">
      <w:pPr>
        <w:spacing w:after="160" w:line="259" w:lineRule="auto"/>
      </w:pPr>
      <w:r>
        <w:t xml:space="preserve"> </w:t>
      </w:r>
    </w:p>
    <w:sectPr w:rsidR="0092694F" w:rsidRPr="00141900" w:rsidSect="00946ED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3256" w:rsidRDefault="00003256" w:rsidP="00946ED5">
      <w:pPr>
        <w:spacing w:after="0" w:line="240" w:lineRule="auto"/>
      </w:pPr>
      <w:r>
        <w:separator/>
      </w:r>
    </w:p>
  </w:endnote>
  <w:endnote w:type="continuationSeparator" w:id="0">
    <w:p w:rsidR="00003256" w:rsidRDefault="00003256" w:rsidP="0094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7731"/>
      <w:docPartObj>
        <w:docPartGallery w:val="Page Numbers (Bottom of Page)"/>
        <w:docPartUnique/>
      </w:docPartObj>
    </w:sdtPr>
    <w:sdtEndPr>
      <w:rPr>
        <w:noProof/>
      </w:rPr>
    </w:sdtEndPr>
    <w:sdtContent>
      <w:p w:rsidR="00946ED5" w:rsidRDefault="00946ED5">
        <w:pPr>
          <w:pStyle w:val="Footer"/>
          <w:jc w:val="right"/>
        </w:pPr>
        <w:r>
          <w:fldChar w:fldCharType="begin"/>
        </w:r>
        <w:r>
          <w:instrText xml:space="preserve"> PAGE   \* MERGEFORMAT </w:instrText>
        </w:r>
        <w:r>
          <w:fldChar w:fldCharType="separate"/>
        </w:r>
        <w:r w:rsidR="005732C9">
          <w:rPr>
            <w:noProof/>
          </w:rPr>
          <w:t>6</w:t>
        </w:r>
        <w:r>
          <w:rPr>
            <w:noProof/>
          </w:rPr>
          <w:fldChar w:fldCharType="end"/>
        </w:r>
      </w:p>
    </w:sdtContent>
  </w:sdt>
  <w:p w:rsidR="00946ED5" w:rsidRDefault="00946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3256" w:rsidRDefault="00003256" w:rsidP="00946ED5">
      <w:pPr>
        <w:spacing w:after="0" w:line="240" w:lineRule="auto"/>
      </w:pPr>
      <w:r>
        <w:separator/>
      </w:r>
    </w:p>
  </w:footnote>
  <w:footnote w:type="continuationSeparator" w:id="0">
    <w:p w:rsidR="00003256" w:rsidRDefault="00003256" w:rsidP="00946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1140" w:hanging="60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81541"/>
    <w:multiLevelType w:val="hybridMultilevel"/>
    <w:tmpl w:val="41B4FE44"/>
    <w:lvl w:ilvl="0" w:tplc="1E68E9E0">
      <w:start w:val="1"/>
      <w:numFmt w:val="decimal"/>
      <w:lvlText w:val="%1."/>
      <w:lvlJc w:val="left"/>
      <w:pPr>
        <w:ind w:left="17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69E82D15"/>
    <w:multiLevelType w:val="singleLevel"/>
    <w:tmpl w:val="C5469B9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8434576">
    <w:abstractNumId w:val="13"/>
  </w:num>
  <w:num w:numId="2" w16cid:durableId="350297704">
    <w:abstractNumId w:val="4"/>
  </w:num>
  <w:num w:numId="3" w16cid:durableId="2040933529">
    <w:abstractNumId w:val="7"/>
  </w:num>
  <w:num w:numId="4" w16cid:durableId="1033310658">
    <w:abstractNumId w:val="5"/>
  </w:num>
  <w:num w:numId="5" w16cid:durableId="1884904126">
    <w:abstractNumId w:val="0"/>
    <w:lvlOverride w:ilvl="0">
      <w:startOverride w:val="1"/>
    </w:lvlOverride>
  </w:num>
  <w:num w:numId="6" w16cid:durableId="2130776448">
    <w:abstractNumId w:val="1"/>
  </w:num>
  <w:num w:numId="7" w16cid:durableId="762143023">
    <w:abstractNumId w:val="0"/>
  </w:num>
  <w:num w:numId="8" w16cid:durableId="631134374">
    <w:abstractNumId w:val="11"/>
  </w:num>
  <w:num w:numId="9" w16cid:durableId="151527029">
    <w:abstractNumId w:val="15"/>
  </w:num>
  <w:num w:numId="10" w16cid:durableId="1941376565">
    <w:abstractNumId w:val="19"/>
  </w:num>
  <w:num w:numId="11" w16cid:durableId="1933664288">
    <w:abstractNumId w:val="14"/>
  </w:num>
  <w:num w:numId="12" w16cid:durableId="1310555405">
    <w:abstractNumId w:val="9"/>
  </w:num>
  <w:num w:numId="13" w16cid:durableId="1832915128">
    <w:abstractNumId w:val="3"/>
  </w:num>
  <w:num w:numId="14" w16cid:durableId="873544115">
    <w:abstractNumId w:val="12"/>
  </w:num>
  <w:num w:numId="15" w16cid:durableId="317535054">
    <w:abstractNumId w:val="8"/>
  </w:num>
  <w:num w:numId="16" w16cid:durableId="1125388600">
    <w:abstractNumId w:val="16"/>
  </w:num>
  <w:num w:numId="17" w16cid:durableId="326246046">
    <w:abstractNumId w:val="6"/>
  </w:num>
  <w:num w:numId="18" w16cid:durableId="109084189">
    <w:abstractNumId w:val="10"/>
  </w:num>
  <w:num w:numId="19" w16cid:durableId="366030648">
    <w:abstractNumId w:val="2"/>
  </w:num>
  <w:num w:numId="20" w16cid:durableId="1160118364">
    <w:abstractNumId w:val="20"/>
  </w:num>
  <w:num w:numId="21" w16cid:durableId="342897416">
    <w:abstractNumId w:val="18"/>
  </w:num>
  <w:num w:numId="22" w16cid:durableId="1627926145">
    <w:abstractNumId w:val="13"/>
  </w:num>
  <w:num w:numId="23" w16cid:durableId="78063923">
    <w:abstractNumId w:val="17"/>
  </w:num>
  <w:num w:numId="24" w16cid:durableId="2014381336">
    <w:abstractNumId w:val="13"/>
  </w:num>
  <w:num w:numId="25" w16cid:durableId="19304560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64169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84892279">
    <w:abstractNumId w:val="13"/>
  </w:num>
  <w:num w:numId="28" w16cid:durableId="904536843">
    <w:abstractNumId w:val="13"/>
  </w:num>
  <w:num w:numId="29" w16cid:durableId="1896306964">
    <w:abstractNumId w:val="13"/>
  </w:num>
  <w:num w:numId="30" w16cid:durableId="1615359968">
    <w:abstractNumId w:val="13"/>
  </w:num>
  <w:num w:numId="31" w16cid:durableId="566116280">
    <w:abstractNumId w:val="13"/>
  </w:num>
  <w:num w:numId="32" w16cid:durableId="16643138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B3"/>
    <w:rsid w:val="00003256"/>
    <w:rsid w:val="00096FA7"/>
    <w:rsid w:val="000B0CB5"/>
    <w:rsid w:val="000B0DC8"/>
    <w:rsid w:val="000C1F0E"/>
    <w:rsid w:val="000E2143"/>
    <w:rsid w:val="00127449"/>
    <w:rsid w:val="00141900"/>
    <w:rsid w:val="00151B37"/>
    <w:rsid w:val="00184A51"/>
    <w:rsid w:val="00194ECD"/>
    <w:rsid w:val="001D09C5"/>
    <w:rsid w:val="00251AB8"/>
    <w:rsid w:val="00304745"/>
    <w:rsid w:val="003079C5"/>
    <w:rsid w:val="00310B63"/>
    <w:rsid w:val="00323354"/>
    <w:rsid w:val="00367E14"/>
    <w:rsid w:val="00394241"/>
    <w:rsid w:val="003A10DE"/>
    <w:rsid w:val="003A5755"/>
    <w:rsid w:val="003C34B9"/>
    <w:rsid w:val="003C3AC7"/>
    <w:rsid w:val="0041212E"/>
    <w:rsid w:val="00444E76"/>
    <w:rsid w:val="00457594"/>
    <w:rsid w:val="0046412D"/>
    <w:rsid w:val="00477199"/>
    <w:rsid w:val="00477206"/>
    <w:rsid w:val="004C3A1A"/>
    <w:rsid w:val="00542986"/>
    <w:rsid w:val="00550102"/>
    <w:rsid w:val="005732C9"/>
    <w:rsid w:val="005A0393"/>
    <w:rsid w:val="005D4B8C"/>
    <w:rsid w:val="005F28F2"/>
    <w:rsid w:val="00627E94"/>
    <w:rsid w:val="006A4C83"/>
    <w:rsid w:val="00720E67"/>
    <w:rsid w:val="00734930"/>
    <w:rsid w:val="00760AE7"/>
    <w:rsid w:val="0077284D"/>
    <w:rsid w:val="007B2935"/>
    <w:rsid w:val="0081605D"/>
    <w:rsid w:val="00893B0D"/>
    <w:rsid w:val="0092694F"/>
    <w:rsid w:val="00945D73"/>
    <w:rsid w:val="00946ED5"/>
    <w:rsid w:val="00973F6D"/>
    <w:rsid w:val="009B4317"/>
    <w:rsid w:val="00A401D3"/>
    <w:rsid w:val="00A93D23"/>
    <w:rsid w:val="00A94113"/>
    <w:rsid w:val="00AA39AF"/>
    <w:rsid w:val="00B05327"/>
    <w:rsid w:val="00B150E3"/>
    <w:rsid w:val="00BB3B8D"/>
    <w:rsid w:val="00C40DE1"/>
    <w:rsid w:val="00D432B3"/>
    <w:rsid w:val="00D62B22"/>
    <w:rsid w:val="00D7778D"/>
    <w:rsid w:val="00D811C3"/>
    <w:rsid w:val="00D84DB2"/>
    <w:rsid w:val="00E21EB9"/>
    <w:rsid w:val="00E3646E"/>
    <w:rsid w:val="00EA7200"/>
    <w:rsid w:val="00F40E54"/>
    <w:rsid w:val="00F84A75"/>
    <w:rsid w:val="00FA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D12CC"/>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22"/>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22"/>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22"/>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 w:type="paragraph" w:customStyle="1" w:styleId="Template">
    <w:name w:val="Template"/>
    <w:basedOn w:val="Normal"/>
    <w:next w:val="Normal"/>
    <w:link w:val="TemplateChar"/>
    <w:rsid w:val="00444E76"/>
    <w:pPr>
      <w:spacing w:after="0" w:line="240" w:lineRule="exact"/>
    </w:pPr>
    <w:rPr>
      <w:rFonts w:ascii="Arial" w:eastAsia="Times New Roman" w:hAnsi="Arial" w:cs="Times New Roman"/>
      <w:i/>
      <w:color w:val="0000FF"/>
      <w:szCs w:val="20"/>
    </w:rPr>
  </w:style>
  <w:style w:type="character" w:customStyle="1" w:styleId="TemplateChar">
    <w:name w:val="Template Char"/>
    <w:link w:val="Template"/>
    <w:rsid w:val="00444E76"/>
    <w:rPr>
      <w:rFonts w:ascii="Arial" w:eastAsia="Times New Roman" w:hAnsi="Arial" w:cs="Times New Roman"/>
      <w:i/>
      <w:color w:val="0000FF"/>
      <w:szCs w:val="20"/>
    </w:rPr>
  </w:style>
  <w:style w:type="paragraph" w:customStyle="1" w:styleId="DefaultText">
    <w:name w:val="Default Text"/>
    <w:basedOn w:val="Normal"/>
    <w:rsid w:val="00550102"/>
    <w:pPr>
      <w:spacing w:before="120" w:after="0" w:line="240" w:lineRule="auto"/>
      <w:jc w:val="both"/>
    </w:pPr>
    <w:rPr>
      <w:rFonts w:ascii="Arial" w:eastAsia="Times New Roman" w:hAnsi="Arial" w:cs="Times New Roman"/>
      <w:sz w:val="24"/>
      <w:szCs w:val="20"/>
    </w:rPr>
  </w:style>
  <w:style w:type="paragraph" w:styleId="Header">
    <w:name w:val="header"/>
    <w:basedOn w:val="Normal"/>
    <w:link w:val="HeaderChar"/>
    <w:uiPriority w:val="99"/>
    <w:unhideWhenUsed/>
    <w:rsid w:val="00946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ED5"/>
  </w:style>
  <w:style w:type="paragraph" w:styleId="Footer">
    <w:name w:val="footer"/>
    <w:basedOn w:val="Normal"/>
    <w:link w:val="FooterChar"/>
    <w:unhideWhenUsed/>
    <w:rsid w:val="00946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7683">
      <w:bodyDiv w:val="1"/>
      <w:marLeft w:val="0"/>
      <w:marRight w:val="0"/>
      <w:marTop w:val="0"/>
      <w:marBottom w:val="0"/>
      <w:divBdr>
        <w:top w:val="none" w:sz="0" w:space="0" w:color="auto"/>
        <w:left w:val="none" w:sz="0" w:space="0" w:color="auto"/>
        <w:bottom w:val="none" w:sz="0" w:space="0" w:color="auto"/>
        <w:right w:val="none" w:sz="0" w:space="0" w:color="auto"/>
      </w:divBdr>
    </w:div>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1113746293">
      <w:bodyDiv w:val="1"/>
      <w:marLeft w:val="0"/>
      <w:marRight w:val="0"/>
      <w:marTop w:val="0"/>
      <w:marBottom w:val="0"/>
      <w:divBdr>
        <w:top w:val="none" w:sz="0" w:space="0" w:color="auto"/>
        <w:left w:val="none" w:sz="0" w:space="0" w:color="auto"/>
        <w:bottom w:val="none" w:sz="0" w:space="0" w:color="auto"/>
        <w:right w:val="none" w:sz="0" w:space="0" w:color="auto"/>
      </w:divBdr>
    </w:div>
    <w:div w:id="1887057400">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 w:id="21350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10781d7c-6070-4b3e-ab1f-f71bff812929">R2UUKJDZ4VCH-225114941-836</_dlc_DocId>
    <_dlc_DocIdUrl xmlns="10781d7c-6070-4b3e-ab1f-f71bff812929">
      <Url>https://team.scdhhs.gov/pmo/_layouts/DocIdRedir.aspx?ID=R2UUKJDZ4VCH-225114941-836</Url>
      <Description>R2UUKJDZ4VCH-225114941-836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D36E99683F5104F965B58EC014E77BB" ma:contentTypeVersion="0" ma:contentTypeDescription="Create a new document." ma:contentTypeScope="" ma:versionID="ac172ce2e22d8e5952a3d4bfef19b483">
  <xsd:schema xmlns:xsd="http://www.w3.org/2001/XMLSchema" xmlns:xs="http://www.w3.org/2001/XMLSchema" xmlns:p="http://schemas.microsoft.com/office/2006/metadata/properties" xmlns:ns2="10781d7c-6070-4b3e-ab1f-f71bff812929" targetNamespace="http://schemas.microsoft.com/office/2006/metadata/properties" ma:root="true" ma:fieldsID="f916e4dc846182b6628e5d12453265d4" ns2:_="">
    <xsd:import namespace="10781d7c-6070-4b3e-ab1f-f71bff81292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81d7c-6070-4b3e-ab1f-f71bff81292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DF37-3998-4C7E-9EEF-56187EC959AC}">
  <ds:schemaRefs>
    <ds:schemaRef ds:uri="http://schemas.microsoft.com/sharepoint/v3/contenttype/forms"/>
  </ds:schemaRefs>
</ds:datastoreItem>
</file>

<file path=customXml/itemProps2.xml><?xml version="1.0" encoding="utf-8"?>
<ds:datastoreItem xmlns:ds="http://schemas.openxmlformats.org/officeDocument/2006/customXml" ds:itemID="{28AE222E-33AA-4104-A94D-2B3DAABB685B}">
  <ds:schemaRefs>
    <ds:schemaRef ds:uri="http://schemas.microsoft.com/office/2006/metadata/properties"/>
    <ds:schemaRef ds:uri="http://schemas.microsoft.com/office/infopath/2007/PartnerControls"/>
    <ds:schemaRef ds:uri="10781d7c-6070-4b3e-ab1f-f71bff812929"/>
  </ds:schemaRefs>
</ds:datastoreItem>
</file>

<file path=customXml/itemProps3.xml><?xml version="1.0" encoding="utf-8"?>
<ds:datastoreItem xmlns:ds="http://schemas.openxmlformats.org/officeDocument/2006/customXml" ds:itemID="{91F51022-204F-4E64-8D29-EEEACD4E916A}">
  <ds:schemaRefs>
    <ds:schemaRef ds:uri="http://schemas.microsoft.com/sharepoint/events"/>
  </ds:schemaRefs>
</ds:datastoreItem>
</file>

<file path=customXml/itemProps4.xml><?xml version="1.0" encoding="utf-8"?>
<ds:datastoreItem xmlns:ds="http://schemas.openxmlformats.org/officeDocument/2006/customXml" ds:itemID="{FDA9E3E6-831E-4B3B-8F91-8115B3D77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81d7c-6070-4b3e-ab1f-f71bff812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CA947F-FF99-4B75-AFCE-26BA8DA5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harish kumar mareboina</cp:lastModifiedBy>
  <cp:revision>10</cp:revision>
  <dcterms:created xsi:type="dcterms:W3CDTF">2017-11-09T21:43:00Z</dcterms:created>
  <dcterms:modified xsi:type="dcterms:W3CDTF">2022-12-29T07:15:00Z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67682cfc-583b-44c7-8986-9de1cfd3f35a</vt:lpwstr>
  </property>
  <property fmtid="{D5CDD505-2E9C-101B-9397-08002B2CF9AE}" pid="3" name="ContentTypeId">
    <vt:lpwstr>0x0101005D36E99683F5104F965B58EC014E77BB</vt:lpwstr>
  </property>
</Properties>
</file>