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0"/>
          <w:color w:val="00206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206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455"/>
        <w:gridCol w:w="3225"/>
        <w:tblGridChange w:id="0">
          <w:tblGrid>
            <w:gridCol w:w="2340"/>
            <w:gridCol w:w="3060"/>
            <w:gridCol w:w="1455"/>
            <w:gridCol w:w="3225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Brew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(MM/DD/YYYY)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10/20/2017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09:30</w:t>
            </w:r>
            <w:r w:rsidDel="00000000" w:rsidR="00000000" w:rsidRPr="00000000">
              <w:rPr>
                <w:rFonts w:ascii="Calibri" w:cs="Calibri" w:eastAsia="Calibri" w:hAnsi="Calibri"/>
                <w:i w:val="0"/>
                <w:rtl w:val="0"/>
              </w:rPr>
              <w:t xml:space="preserve">​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rtl w:val="0"/>
              </w:rPr>
              <w:t xml:space="preserve">​</w:t>
            </w:r>
            <w:r w:rsidDel="00000000" w:rsidR="00000000" w:rsidRPr="00000000">
              <w:rPr>
                <w:i w:val="0"/>
                <w:rtl w:val="0"/>
              </w:rPr>
              <w:t xml:space="preserve">AM</w:t>
            </w:r>
            <w:r w:rsidDel="00000000" w:rsidR="00000000" w:rsidRPr="00000000">
              <w:rPr>
                <w:rFonts w:ascii="Calibri" w:cs="Calibri" w:eastAsia="Calibri" w:hAnsi="Calibri"/>
                <w:i w:val="0"/>
                <w:rtl w:val="0"/>
              </w:rPr>
              <w:t xml:space="preserve">​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rtl w:val="0"/>
              </w:rPr>
              <w:t xml:space="preserve">​</w:t>
            </w:r>
            <w:r w:rsidDel="00000000" w:rsidR="00000000" w:rsidRPr="00000000">
              <w:rPr>
                <w:i w:val="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i w:val="0"/>
                <w:rtl w:val="0"/>
              </w:rPr>
              <w:t xml:space="preserve">​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rtl w:val="0"/>
              </w:rPr>
              <w:t xml:space="preserve">​</w:t>
            </w:r>
            <w:r w:rsidDel="00000000" w:rsidR="00000000" w:rsidRPr="00000000">
              <w:rPr>
                <w:i w:val="0"/>
                <w:rtl w:val="0"/>
              </w:rPr>
              <w:t xml:space="preserve">10:30</w:t>
            </w:r>
            <w:r w:rsidDel="00000000" w:rsidR="00000000" w:rsidRPr="00000000">
              <w:rPr>
                <w:rFonts w:ascii="Calibri" w:cs="Calibri" w:eastAsia="Calibri" w:hAnsi="Calibri"/>
                <w:i w:val="0"/>
                <w:rtl w:val="0"/>
              </w:rPr>
              <w:t xml:space="preserve">​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rtl w:val="0"/>
              </w:rPr>
              <w:t xml:space="preserve">​</w:t>
            </w:r>
            <w:r w:rsidDel="00000000" w:rsidR="00000000" w:rsidRPr="00000000">
              <w:rPr>
                <w:i w:val="0"/>
                <w:rtl w:val="0"/>
              </w:rPr>
              <w:t xml:space="preserve">AM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and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TECH – 192 (Polytechnic campus)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8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To​ ​submit the ER Diagram and get an update on the submission. ​           </w:t>
              <w:tab/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8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To​ check if the data base design is as expected.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To​ ​check if the team members and sponsor are on the same page with respect to ER Diagram and database design.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right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To discuss about the next deliverable (for the month of November)..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2700"/>
        <w:gridCol w:w="4335"/>
        <w:tblGridChange w:id="0">
          <w:tblGrid>
            <w:gridCol w:w="3060"/>
            <w:gridCol w:w="2700"/>
            <w:gridCol w:w="4335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Department/Division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Abhishek Nagaraj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anagar19@asu.edu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Akshay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ajain122@asu.edu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Hari Iyer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hniyer@asu.edu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Rundong Zhu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rzhu16@asu.edu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Sneha Vidhyashekar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svidhyas@asu.edu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Varuni Hullur Shama 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vshamara@asu.edu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 Pre-work/Preparation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(documents/handouts to bring, reading material,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Prepared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Minutes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Project Plan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Sprint Meeting documents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ER- Diagram (Design Document)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UML Diagram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0"/>
          <w:color w:val="351c75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351c75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1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270"/>
        <w:gridCol w:w="705"/>
        <w:gridCol w:w="3375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270"/>
            <w:gridCol w:w="705"/>
            <w:gridCol w:w="3375"/>
          </w:tblGrid>
        </w:tblGridChange>
      </w:tblGrid>
      <w:tr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BREW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(MM/DD/YYYY)</w:t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10/20/2017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</w:rPr>
            </w:pPr>
            <w:bookmarkStart w:colFirst="0" w:colLast="0" w:name="_77e29ut9er1i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9:30 AM - 10:30 AM</w:t>
            </w:r>
          </w:p>
        </w:tc>
      </w:tr>
      <w:tr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Minutes 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fdfdf" w:val="clear"/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contextualSpacing w:val="0"/>
              <w:rPr>
                <w:i w:val="0"/>
              </w:rPr>
            </w:pPr>
            <w:bookmarkStart w:colFirst="0" w:colLast="0" w:name="_ouhwh1on4n7b" w:id="1"/>
            <w:bookmarkEnd w:id="1"/>
            <w:r w:rsidDel="00000000" w:rsidR="00000000" w:rsidRPr="00000000">
              <w:rPr>
                <w:i w:val="0"/>
                <w:rtl w:val="0"/>
              </w:rPr>
              <w:t xml:space="preserve">TECH – 192 (Polytechnic campus)</w:t>
            </w:r>
          </w:p>
        </w:tc>
      </w:tr>
      <w:tr>
        <w:tc>
          <w:tcPr>
            <w:gridSpan w:val="11"/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 Agenda and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right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Design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Submitted the ER-Diagram as expected by the sponsor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gridSpan w:val="10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Explaining the ER-Diagram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explained the details of ER-Diagram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 component of the Diagram was explained.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relationship between each component was described.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 sub-component was explained in detail.</w:t>
            </w:r>
          </w:p>
        </w:tc>
      </w:tr>
      <w:tr>
        <w:tc>
          <w:tcPr>
            <w:gridSpan w:val="10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Asked the sponsor if any enhancements required for the ER-Diagram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 suggested few changes and additions to the ER-Diagram which will be changed and submitted by next meeting.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Discussed about the next deliverable for the month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Asked the sponsor what is he expecting by the next meeting and the deliverables for the next meeting.</w:t>
            </w:r>
          </w:p>
        </w:tc>
      </w:tr>
      <w:tr>
        <w:tc>
          <w:tcPr>
            <w:gridSpan w:val="11"/>
            <w:tcBorders>
              <w:top w:color="000000" w:space="0" w:sz="6" w:val="single"/>
              <w:bottom w:color="000000" w:space="0" w:sz="0" w:val="nil"/>
            </w:tcBorders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keepLines w:val="1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 Action Items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Action(Deliverables by next meeting)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Enhancements of ER-Diagram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11/03/2017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 Design - UML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11/03/2017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Sample of Recipe pattern to be stored in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11/03/2017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2060" w:val="clear"/>
            <w:vAlign w:val="top"/>
          </w:tcPr>
          <w:p w:rsidR="00000000" w:rsidDel="00000000" w:rsidP="00000000" w:rsidRDefault="00000000" w:rsidRPr="00000000">
            <w:pPr>
              <w:pStyle w:val="Heading3"/>
              <w:keepLines w:val="1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10/20/2017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 CENTER, ASU POLY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 design using ER-Diagram and UML Diagram.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discuss challenges faced and set work for the next meeting.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76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spacing w:before="60" w:lineRule="auto"/>
            <w:contextualSpacing w:val="0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Group #7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spacing w:before="60" w:lineRule="auto"/>
            <w:contextualSpacing w:val="0"/>
            <w:jc w:val="right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Software Factory Capstone 1 –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BREW DAY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9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trHeight w:val="8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662940" cy="81343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" cy="813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pStyle w:val="Heading1"/>
            <w:tabs>
              <w:tab w:val="left" w:pos="4860"/>
            </w:tabs>
            <w:contextualSpacing w:val="0"/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ARIZONA STATE UNIVERSITY</w:t>
          </w:r>
        </w:p>
        <w:p w:rsidR="00000000" w:rsidDel="00000000" w:rsidP="00000000" w:rsidRDefault="00000000" w:rsidRPr="00000000">
          <w:pPr>
            <w:pStyle w:val="Heading1"/>
            <w:tabs>
              <w:tab w:val="left" w:pos="4860"/>
            </w:tabs>
            <w:contextualSpacing w:val="0"/>
            <w:rPr>
              <w:b w:val="0"/>
              <w:color w:val="c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c00000"/>
              <w:sz w:val="28"/>
              <w:szCs w:val="28"/>
              <w:vertAlign w:val="baseline"/>
              <w:rtl w:val="0"/>
            </w:rPr>
            <w:t xml:space="preserve">GROUP #7</w:t>
            <w:tab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