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A23F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r>
        <w:rPr>
          <w:noProof/>
        </w:rPr>
        <w:drawing>
          <wp:inline distT="0" distB="0" distL="0" distR="0">
            <wp:extent cx="4404360" cy="2095500"/>
            <wp:effectExtent l="0" t="0" r="0" b="0"/>
            <wp:docPr id="1" name="Picture 1" descr="C:\Users\gu\AppData\Local\Microsoft\Windows\INetCache\Content.Word\Data-Mining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\AppData\Local\Microsoft\Windows\INetCache\Content.Word\Data-Mining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C6554A" w:rsidRPr="001D3848" w:rsidRDefault="00934935" w:rsidP="007C18FA">
      <w:pPr>
        <w:pStyle w:val="Title"/>
        <w:rPr>
          <w:rFonts w:ascii="Algerian" w:hAnsi="Algerian"/>
          <w:sz w:val="48"/>
          <w:szCs w:val="48"/>
        </w:rPr>
      </w:pPr>
      <w:bookmarkStart w:id="6" w:name="_Toc486254459"/>
      <w:bookmarkStart w:id="7" w:name="_Toc486257927"/>
      <w:bookmarkEnd w:id="0"/>
      <w:bookmarkEnd w:id="1"/>
      <w:bookmarkEnd w:id="2"/>
      <w:bookmarkEnd w:id="3"/>
      <w:bookmarkEnd w:id="4"/>
      <w:r w:rsidRPr="001D3848">
        <w:rPr>
          <w:rFonts w:ascii="Algerian" w:hAnsi="Algerian"/>
          <w:sz w:val="48"/>
          <w:szCs w:val="48"/>
        </w:rPr>
        <w:t>DATA MINING</w:t>
      </w:r>
      <w:bookmarkEnd w:id="6"/>
      <w:bookmarkEnd w:id="7"/>
    </w:p>
    <w:p w:rsidR="00C6554A" w:rsidRPr="001D3848" w:rsidRDefault="00934935" w:rsidP="007C18FA">
      <w:pPr>
        <w:pStyle w:val="Subtitle"/>
        <w:rPr>
          <w:rFonts w:ascii="Algerian" w:hAnsi="Algerian"/>
          <w:sz w:val="28"/>
          <w:szCs w:val="28"/>
        </w:rPr>
      </w:pPr>
      <w:bookmarkStart w:id="8" w:name="_Toc486254460"/>
      <w:bookmarkStart w:id="9" w:name="_Toc486257928"/>
      <w:r w:rsidRPr="001D3848">
        <w:rPr>
          <w:rFonts w:ascii="Algerian" w:hAnsi="Algerian"/>
          <w:sz w:val="28"/>
          <w:szCs w:val="28"/>
        </w:rPr>
        <w:t>CS-572</w:t>
      </w:r>
      <w:bookmarkEnd w:id="8"/>
      <w:bookmarkEnd w:id="9"/>
    </w:p>
    <w:p w:rsidR="00C4073D" w:rsidRDefault="00C4073D" w:rsidP="007C18FA">
      <w:pPr>
        <w:pStyle w:val="ContactInfo"/>
        <w:ind w:firstLine="720"/>
        <w:rPr>
          <w:rFonts w:ascii="Algerian" w:hAnsi="Algerian"/>
        </w:rPr>
      </w:pPr>
      <w:r>
        <w:rPr>
          <w:rFonts w:ascii="Algerian" w:hAnsi="Algerian"/>
          <w:sz w:val="28"/>
          <w:szCs w:val="28"/>
        </w:rPr>
        <w:t>SNEHA VIDHYASHEKAR</w:t>
      </w:r>
      <w:r>
        <w:rPr>
          <w:rFonts w:ascii="Algerian" w:hAnsi="Algerian"/>
          <w:sz w:val="28"/>
          <w:szCs w:val="28"/>
        </w:rPr>
        <w:tab/>
      </w:r>
      <w:r w:rsidR="007F2A92">
        <w:rPr>
          <w:rFonts w:ascii="Algerian" w:hAnsi="Algerian"/>
          <w:sz w:val="28"/>
          <w:szCs w:val="28"/>
        </w:rPr>
        <w:tab/>
      </w:r>
      <w:r w:rsidR="00934935" w:rsidRPr="00934935">
        <w:rPr>
          <w:rFonts w:ascii="Algerian" w:hAnsi="Algerian"/>
          <w:sz w:val="28"/>
          <w:szCs w:val="28"/>
        </w:rPr>
        <w:t>ASU ID: 1211274841</w:t>
      </w:r>
    </w:p>
    <w:p w:rsidR="00C4073D" w:rsidRPr="007F2A92" w:rsidRDefault="00C4073D" w:rsidP="007C18FA">
      <w:pPr>
        <w:pStyle w:val="ContactInfo"/>
        <w:ind w:firstLine="720"/>
        <w:rPr>
          <w:rFonts w:ascii="Algerian" w:hAnsi="Algerian"/>
          <w:sz w:val="28"/>
          <w:szCs w:val="28"/>
        </w:rPr>
      </w:pPr>
      <w:r w:rsidRPr="007F2A92">
        <w:rPr>
          <w:rFonts w:ascii="Algerian" w:hAnsi="Algerian"/>
          <w:sz w:val="28"/>
          <w:szCs w:val="28"/>
        </w:rPr>
        <w:t>Saket ashok dumber</w:t>
      </w:r>
      <w:r w:rsidR="007F2A92">
        <w:rPr>
          <w:rFonts w:ascii="Algerian" w:hAnsi="Algerian"/>
          <w:sz w:val="28"/>
          <w:szCs w:val="28"/>
        </w:rPr>
        <w:tab/>
      </w:r>
      <w:r w:rsidR="007F2A92">
        <w:rPr>
          <w:rFonts w:ascii="Algerian" w:hAnsi="Algerian"/>
          <w:sz w:val="28"/>
          <w:szCs w:val="28"/>
        </w:rPr>
        <w:tab/>
      </w:r>
      <w:r w:rsidR="00F01E5E" w:rsidRPr="007F2A92">
        <w:rPr>
          <w:rFonts w:ascii="Algerian" w:hAnsi="Algerian"/>
          <w:sz w:val="28"/>
          <w:szCs w:val="28"/>
        </w:rPr>
        <w:t>ASU ID</w:t>
      </w:r>
      <w:r w:rsidRPr="007F2A92">
        <w:rPr>
          <w:rFonts w:ascii="Algerian" w:hAnsi="Algerian"/>
          <w:sz w:val="28"/>
          <w:szCs w:val="28"/>
        </w:rPr>
        <w:t>: 1209656536</w:t>
      </w:r>
      <w:r w:rsidR="00934935" w:rsidRPr="007F2A92">
        <w:rPr>
          <w:rFonts w:ascii="Algerian" w:hAnsi="Algerian"/>
          <w:sz w:val="28"/>
          <w:szCs w:val="28"/>
        </w:rPr>
        <w:br/>
      </w:r>
    </w:p>
    <w:p w:rsidR="00774928" w:rsidRDefault="00934935" w:rsidP="007C18FA">
      <w:pPr>
        <w:pStyle w:val="ContactInfo"/>
        <w:ind w:left="3600"/>
        <w:rPr>
          <w:rFonts w:ascii="Algerian" w:hAnsi="Algerian"/>
        </w:rPr>
      </w:pPr>
      <w:r>
        <w:rPr>
          <w:rFonts w:ascii="Algerian" w:hAnsi="Algerian"/>
        </w:rPr>
        <w:t xml:space="preserve">PROJECT </w:t>
      </w:r>
      <w:r w:rsidR="00774928">
        <w:rPr>
          <w:rFonts w:ascii="Algerian" w:hAnsi="Algerian"/>
        </w:rPr>
        <w:t>–</w:t>
      </w:r>
      <w:r>
        <w:rPr>
          <w:rFonts w:ascii="Algerian" w:hAnsi="Algerian"/>
        </w:rPr>
        <w:t xml:space="preserve"> 1</w:t>
      </w:r>
      <w:r w:rsidR="007C18FA">
        <w:rPr>
          <w:rFonts w:ascii="Algerian" w:hAnsi="Algerian"/>
        </w:rPr>
        <w:t xml:space="preserve"> </w:t>
      </w:r>
    </w:p>
    <w:p w:rsidR="007C18FA" w:rsidRDefault="007C18FA" w:rsidP="007C18FA">
      <w:pPr>
        <w:pStyle w:val="ContactInfo"/>
        <w:ind w:left="3600"/>
        <w:rPr>
          <w:rFonts w:ascii="Algerian" w:hAnsi="Algerian"/>
        </w:rPr>
      </w:pPr>
      <w:r>
        <w:rPr>
          <w:rFonts w:ascii="Algerian" w:hAnsi="Algerian"/>
        </w:rPr>
        <w:t>SUBMISSION-3</w:t>
      </w:r>
    </w:p>
    <w:p w:rsidR="007C18FA" w:rsidRPr="00C4073D" w:rsidRDefault="007C18FA" w:rsidP="007C18FA">
      <w:pPr>
        <w:pStyle w:val="ContactInfo"/>
        <w:ind w:left="3600"/>
        <w:rPr>
          <w:rFonts w:ascii="Algerian" w:hAnsi="Algerian"/>
          <w:sz w:val="28"/>
          <w:szCs w:val="28"/>
        </w:rPr>
      </w:pPr>
      <w:r>
        <w:rPr>
          <w:rFonts w:ascii="Algerian" w:hAnsi="Algerian"/>
        </w:rPr>
        <w:t>FINAL REPORT</w:t>
      </w:r>
    </w:p>
    <w:p w:rsidR="00774928" w:rsidRDefault="00774928" w:rsidP="007C18FA">
      <w:pPr>
        <w:pStyle w:val="ContactInfo"/>
        <w:rPr>
          <w:rFonts w:ascii="Algerian" w:hAnsi="Algerian"/>
        </w:rPr>
      </w:pPr>
    </w:p>
    <w:p w:rsidR="00BC5568" w:rsidRDefault="00774928" w:rsidP="007C18FA">
      <w:pPr>
        <w:pStyle w:val="ContactInfo"/>
        <w:rPr>
          <w:rFonts w:ascii="Algerian" w:hAnsi="Algerian"/>
        </w:rPr>
      </w:pPr>
      <w:r>
        <w:rPr>
          <w:rFonts w:ascii="Britannic Bold" w:hAnsi="Britannic Bold"/>
          <w:sz w:val="28"/>
          <w:szCs w:val="28"/>
        </w:rPr>
        <w:t>Under the guidance of Prof. Frank Calliss</w:t>
      </w:r>
      <w:r w:rsidR="00934935" w:rsidRPr="00934935">
        <w:rPr>
          <w:rFonts w:ascii="Algerian" w:hAnsi="Algerian"/>
        </w:rPr>
        <w:br/>
      </w:r>
      <w:r w:rsidR="00C6554A" w:rsidRPr="00934935">
        <w:rPr>
          <w:rFonts w:ascii="Algerian" w:hAnsi="Algerian"/>
        </w:rPr>
        <w:br w:type="page"/>
      </w:r>
    </w:p>
    <w:p w:rsidR="00BC5568" w:rsidRDefault="00BC5568" w:rsidP="00BC5568">
      <w:pPr>
        <w:pStyle w:val="ContactInfo"/>
        <w:rPr>
          <w:rFonts w:ascii="Algerian" w:hAnsi="Algerian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41400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1500" w:rsidRDefault="00391500">
          <w:pPr>
            <w:pStyle w:val="TOCHeading"/>
          </w:pPr>
          <w:r>
            <w:t>Contents</w:t>
          </w:r>
        </w:p>
        <w:p w:rsidR="00887114" w:rsidRDefault="00391500" w:rsidP="00887114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87114" w:rsidRDefault="00887114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</w:p>
        <w:p w:rsidR="00887114" w:rsidRDefault="006D4BB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29" w:history="1">
            <w:r w:rsidR="00887114" w:rsidRPr="00D35538">
              <w:rPr>
                <w:rStyle w:val="Hyperlink"/>
                <w:noProof/>
              </w:rPr>
              <w:t>PROCEDURE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_Toc486257929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2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6D4BB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0" w:history="1">
            <w:r w:rsidR="00887114" w:rsidRPr="00D35538">
              <w:rPr>
                <w:rStyle w:val="Hyperlink"/>
                <w:noProof/>
              </w:rPr>
              <w:t>PREPROCESS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_Toc486257930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6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6D4BB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1" w:history="1">
            <w:r w:rsidR="00887114" w:rsidRPr="00D35538">
              <w:rPr>
                <w:rStyle w:val="Hyperlink"/>
                <w:noProof/>
              </w:rPr>
              <w:t>CLASSIFICATION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_Toc486257931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7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6D4BB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2" w:history="1">
            <w:r w:rsidR="00887114" w:rsidRPr="00D35538">
              <w:rPr>
                <w:rStyle w:val="Hyperlink"/>
                <w:noProof/>
              </w:rPr>
              <w:t>BUILDING THE MODEL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_Toc486257932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10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887114" w:rsidRDefault="006D4BB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</w:rPr>
          </w:pPr>
          <w:hyperlink w:anchor="_Toc486257933" w:history="1">
            <w:r w:rsidR="00887114" w:rsidRPr="00D35538">
              <w:rPr>
                <w:rStyle w:val="Hyperlink"/>
                <w:noProof/>
              </w:rPr>
              <w:t>EVALUATING THE MODEL</w:t>
            </w:r>
            <w:r w:rsidR="00887114">
              <w:rPr>
                <w:noProof/>
                <w:webHidden/>
              </w:rPr>
              <w:tab/>
            </w:r>
            <w:r w:rsidR="00887114">
              <w:rPr>
                <w:noProof/>
                <w:webHidden/>
              </w:rPr>
              <w:fldChar w:fldCharType="begin"/>
            </w:r>
            <w:r w:rsidR="00887114">
              <w:rPr>
                <w:noProof/>
                <w:webHidden/>
              </w:rPr>
              <w:instrText xml:space="preserve"> PAGEREF _Toc486257933 \h </w:instrText>
            </w:r>
            <w:r w:rsidR="00887114">
              <w:rPr>
                <w:noProof/>
                <w:webHidden/>
              </w:rPr>
            </w:r>
            <w:r w:rsidR="00887114">
              <w:rPr>
                <w:noProof/>
                <w:webHidden/>
              </w:rPr>
              <w:fldChar w:fldCharType="separate"/>
            </w:r>
            <w:r w:rsidR="00CD16E1">
              <w:rPr>
                <w:noProof/>
                <w:webHidden/>
              </w:rPr>
              <w:t>11</w:t>
            </w:r>
            <w:r w:rsidR="00887114">
              <w:rPr>
                <w:noProof/>
                <w:webHidden/>
              </w:rPr>
              <w:fldChar w:fldCharType="end"/>
            </w:r>
          </w:hyperlink>
        </w:p>
        <w:p w:rsidR="00391500" w:rsidRDefault="00391500">
          <w:r>
            <w:rPr>
              <w:b/>
              <w:bCs/>
              <w:noProof/>
            </w:rPr>
            <w:fldChar w:fldCharType="end"/>
          </w:r>
        </w:p>
      </w:sdtContent>
    </w:sdt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7C18FA">
      <w:pPr>
        <w:pStyle w:val="ContactInfo"/>
        <w:jc w:val="left"/>
        <w:rPr>
          <w:rFonts w:ascii="Algerian" w:hAnsi="Algerian"/>
        </w:rPr>
      </w:pPr>
    </w:p>
    <w:p w:rsidR="00BC5568" w:rsidRPr="00BC5568" w:rsidRDefault="00BC5568" w:rsidP="00FA6205">
      <w:pPr>
        <w:pStyle w:val="Heading1"/>
        <w:jc w:val="center"/>
      </w:pPr>
      <w:bookmarkStart w:id="10" w:name="_Toc486257929"/>
      <w:r w:rsidRPr="00BC5568">
        <w:lastRenderedPageBreak/>
        <w:t>PROCEDURE</w:t>
      </w:r>
      <w:bookmarkEnd w:id="10"/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BC5568" w:rsidP="00BC5568">
      <w:pPr>
        <w:pStyle w:val="ContactInfo"/>
        <w:jc w:val="both"/>
        <w:rPr>
          <w:rFonts w:ascii="Times New Roman" w:hAnsi="Times New Roman"/>
        </w:rPr>
      </w:pPr>
      <w:r w:rsidRPr="00BC5568">
        <w:rPr>
          <w:rFonts w:ascii="Times New Roman" w:hAnsi="Times New Roman"/>
        </w:rPr>
        <w:t>STEP 1:</w:t>
      </w:r>
      <w:r w:rsidR="00B21E7A">
        <w:rPr>
          <w:rFonts w:ascii="Times New Roman" w:hAnsi="Times New Roman"/>
        </w:rPr>
        <w:tab/>
      </w:r>
      <w:r w:rsidR="00B21E7A" w:rsidRPr="00FA6205">
        <w:rPr>
          <w:rFonts w:ascii="Times New Roman" w:hAnsi="Times New Roman"/>
          <w:b/>
        </w:rPr>
        <w:t>Analyzing</w:t>
      </w:r>
      <w:r w:rsidR="00FA6205" w:rsidRPr="00FA6205">
        <w:rPr>
          <w:rFonts w:ascii="Times New Roman" w:hAnsi="Times New Roman"/>
          <w:b/>
        </w:rPr>
        <w:t xml:space="preserve"> and preprocessing</w:t>
      </w:r>
      <w:r w:rsidR="00B21E7A" w:rsidRPr="00FA6205">
        <w:rPr>
          <w:rFonts w:ascii="Times New Roman" w:hAnsi="Times New Roman"/>
          <w:b/>
        </w:rPr>
        <w:t xml:space="preserve"> the training data set.</w:t>
      </w:r>
    </w:p>
    <w:p w:rsidR="00B21E7A" w:rsidRDefault="00B21E7A" w:rsidP="00BC5568">
      <w:pPr>
        <w:pStyle w:val="ContactInfo"/>
        <w:jc w:val="both"/>
        <w:rPr>
          <w:rFonts w:ascii="Times New Roman" w:hAnsi="Times New Roman"/>
        </w:rPr>
      </w:pPr>
    </w:p>
    <w:p w:rsidR="00B21E7A" w:rsidRDefault="00B21E7A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Removed the first column ID attribute.</w:t>
      </w:r>
      <w:r w:rsidR="00FA6205">
        <w:rPr>
          <w:rFonts w:ascii="Times New Roman" w:hAnsi="Times New Roman"/>
        </w:rPr>
        <w:t xml:space="preserve"> Since ID is unique to each tuple</w:t>
      </w:r>
      <w:r>
        <w:rPr>
          <w:rFonts w:ascii="Times New Roman" w:hAnsi="Times New Roman"/>
        </w:rPr>
        <w:t xml:space="preserve"> in the data set, it is not considered during building the data model.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Labeling the attributes as A</w:t>
      </w:r>
      <w:r w:rsidR="00771C80">
        <w:rPr>
          <w:rFonts w:ascii="Times New Roman" w:hAnsi="Times New Roman"/>
        </w:rPr>
        <w:t xml:space="preserve">1, A2, </w:t>
      </w:r>
      <w:r>
        <w:rPr>
          <w:rFonts w:ascii="Times New Roman" w:hAnsi="Times New Roman"/>
        </w:rPr>
        <w:t>A</w:t>
      </w:r>
      <w:proofErr w:type="gramStart"/>
      <w:r w:rsidR="00677E42">
        <w:rPr>
          <w:rFonts w:ascii="Times New Roman" w:hAnsi="Times New Roman"/>
        </w:rPr>
        <w:t>3,…</w:t>
      </w:r>
      <w:proofErr w:type="gramEnd"/>
      <w:r w:rsidR="00677E42">
        <w:rPr>
          <w:rFonts w:ascii="Times New Roman" w:hAnsi="Times New Roman"/>
        </w:rPr>
        <w:t>..</w:t>
      </w:r>
      <w:r>
        <w:rPr>
          <w:rFonts w:ascii="Times New Roman" w:hAnsi="Times New Roman"/>
        </w:rPr>
        <w:t xml:space="preserve">A5000 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Target variable is named as LABEL.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make the data set to be applicable to all types of data modeling and making easier to differentiate the target variable, I have changed the target variable from numeric to nominal type.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“Label” </w:t>
      </w:r>
      <w:r w:rsidRPr="00FA620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{ -1, </w:t>
      </w:r>
      <w:proofErr w:type="gramStart"/>
      <w:r>
        <w:rPr>
          <w:rFonts w:ascii="Times New Roman" w:hAnsi="Times New Roman"/>
        </w:rPr>
        <w:t>1 }</w:t>
      </w:r>
      <w:proofErr w:type="gramEnd"/>
      <w:r w:rsidR="000A4299">
        <w:rPr>
          <w:rFonts w:ascii="Times New Roman" w:hAnsi="Times New Roman"/>
        </w:rPr>
        <w:t xml:space="preserve"> numeric</w:t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I have </w:t>
      </w:r>
      <w:r w:rsidR="00EA604A">
        <w:rPr>
          <w:rFonts w:ascii="Times New Roman" w:hAnsi="Times New Roman"/>
        </w:rPr>
        <w:t>converted LABEL from numeric to</w:t>
      </w:r>
      <w:r>
        <w:rPr>
          <w:rFonts w:ascii="Times New Roman" w:hAnsi="Times New Roman"/>
        </w:rPr>
        <w:t xml:space="preserve"> </w:t>
      </w:r>
      <w:r w:rsidR="007A053F">
        <w:rPr>
          <w:rFonts w:ascii="Times New Roman" w:hAnsi="Times New Roman"/>
        </w:rPr>
        <w:t>“</w:t>
      </w:r>
      <w:r w:rsidR="007A053F" w:rsidRPr="007A053F">
        <w:rPr>
          <w:rFonts w:ascii="Times New Roman" w:hAnsi="Times New Roman"/>
          <w:b/>
        </w:rPr>
        <w:t>nominal</w:t>
      </w:r>
      <w:r w:rsidR="00EA604A">
        <w:rPr>
          <w:rFonts w:ascii="Times New Roman" w:hAnsi="Times New Roman"/>
        </w:rPr>
        <w:t>”.</w:t>
      </w:r>
    </w:p>
    <w:p w:rsidR="00FA6205" w:rsidRDefault="00FA6205" w:rsidP="00EA604A">
      <w:pPr>
        <w:pStyle w:val="ContactInfo"/>
        <w:jc w:val="left"/>
        <w:rPr>
          <w:rFonts w:ascii="Times New Roman" w:hAnsi="Times New Roman"/>
        </w:rPr>
      </w:pP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 2: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Changing the data set format</w:t>
      </w:r>
      <w:r>
        <w:rPr>
          <w:rFonts w:ascii="Times New Roman" w:hAnsi="Times New Roman"/>
        </w:rPr>
        <w:t xml:space="preserve"> compatible with the </w:t>
      </w:r>
      <w:proofErr w:type="spellStart"/>
      <w:r>
        <w:rPr>
          <w:rFonts w:ascii="Times New Roman" w:hAnsi="Times New Roman"/>
        </w:rPr>
        <w:t>weka</w:t>
      </w:r>
      <w:proofErr w:type="spellEnd"/>
      <w:r>
        <w:rPr>
          <w:rFonts w:ascii="Times New Roman" w:hAnsi="Times New Roman"/>
        </w:rPr>
        <w:t xml:space="preserve"> software.</w:t>
      </w: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</w:p>
    <w:p w:rsidR="00FA6205" w:rsidRDefault="00FA620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Training data was saved in .csv format</w:t>
      </w:r>
      <w:r w:rsidR="00DB2880">
        <w:rPr>
          <w:rFonts w:ascii="Times New Roman" w:hAnsi="Times New Roman"/>
        </w:rPr>
        <w:t xml:space="preserve">. But Weka uses only </w:t>
      </w:r>
      <w:proofErr w:type="gramStart"/>
      <w:r w:rsidR="00DB2880" w:rsidRPr="00DB2880">
        <w:rPr>
          <w:rFonts w:ascii="Times New Roman" w:hAnsi="Times New Roman"/>
          <w:b/>
        </w:rPr>
        <w:t>“.arff</w:t>
      </w:r>
      <w:proofErr w:type="gramEnd"/>
      <w:r w:rsidR="00DB2880" w:rsidRPr="00DB2880">
        <w:rPr>
          <w:rFonts w:ascii="Times New Roman" w:hAnsi="Times New Roman"/>
          <w:b/>
        </w:rPr>
        <w:t>”</w:t>
      </w:r>
      <w:r w:rsidR="00DB2880">
        <w:rPr>
          <w:rFonts w:ascii="Times New Roman" w:hAnsi="Times New Roman"/>
        </w:rPr>
        <w:t xml:space="preserve"> format.</w:t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Steps followed for this conversion is shown in the screenshots.</w:t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70365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D3CF7" w:rsidRDefault="00D70365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AD3CF7" w:rsidRDefault="00AD3CF7" w:rsidP="00FA6205">
      <w:pPr>
        <w:pStyle w:val="ContactInfo"/>
        <w:jc w:val="both"/>
        <w:rPr>
          <w:rFonts w:ascii="Times New Roman" w:hAnsi="Times New Roman"/>
        </w:rPr>
      </w:pPr>
    </w:p>
    <w:p w:rsidR="00D70365" w:rsidRPr="00D70365" w:rsidRDefault="00D70365" w:rsidP="00AD3CF7">
      <w:pPr>
        <w:pStyle w:val="ContactInfo"/>
        <w:ind w:left="720" w:firstLine="720"/>
        <w:jc w:val="both"/>
        <w:rPr>
          <w:rFonts w:ascii="Times New Roman" w:hAnsi="Times New Roman"/>
          <w:b/>
        </w:rPr>
      </w:pPr>
      <w:r w:rsidRPr="00D70365">
        <w:rPr>
          <w:rFonts w:ascii="Times New Roman" w:hAnsi="Times New Roman"/>
          <w:b/>
        </w:rPr>
        <w:lastRenderedPageBreak/>
        <w:t>SCREENSHOTS</w:t>
      </w:r>
    </w:p>
    <w:p w:rsidR="00D70365" w:rsidRDefault="00D70365" w:rsidP="00FA6205">
      <w:pPr>
        <w:pStyle w:val="ContactInfo"/>
        <w:jc w:val="both"/>
        <w:rPr>
          <w:rFonts w:ascii="Times New Roman" w:hAnsi="Times New Roman"/>
        </w:rPr>
      </w:pPr>
    </w:p>
    <w:p w:rsidR="00D70365" w:rsidRDefault="00D70365" w:rsidP="00FA6205">
      <w:pPr>
        <w:pStyle w:val="ContactInfo"/>
        <w:jc w:val="both"/>
        <w:rPr>
          <w:rFonts w:ascii="Times New Roman" w:hAnsi="Times New Roman"/>
        </w:rPr>
      </w:pPr>
    </w:p>
    <w:p w:rsidR="00DB2880" w:rsidRDefault="00DB2880" w:rsidP="00D70365">
      <w:pPr>
        <w:pStyle w:val="ContactInfo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040380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80" w:rsidRDefault="00DB2880" w:rsidP="00DB2880">
      <w:pPr>
        <w:pStyle w:val="ContactInfo"/>
        <w:ind w:left="720" w:firstLine="720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856B0E" wp14:editId="23F86A63">
            <wp:extent cx="32575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80" w:rsidRDefault="00DB2880" w:rsidP="00FA6205">
      <w:pPr>
        <w:pStyle w:val="ContactInf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noProof/>
        </w:rPr>
        <w:drawing>
          <wp:inline distT="0" distB="0" distL="0" distR="0" wp14:anchorId="0F686833" wp14:editId="5627D810">
            <wp:extent cx="54864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05" w:rsidRDefault="00FA6205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B21E7A" w:rsidRDefault="00B21E7A" w:rsidP="00FA6205">
      <w:pPr>
        <w:pStyle w:val="ContactInfo"/>
        <w:ind w:left="1440"/>
        <w:jc w:val="left"/>
        <w:rPr>
          <w:rFonts w:ascii="Times New Roman" w:hAnsi="Times New Roman"/>
        </w:rPr>
      </w:pPr>
    </w:p>
    <w:p w:rsidR="00B21E7A" w:rsidRPr="00BC5568" w:rsidRDefault="00B21E7A" w:rsidP="00B21E7A">
      <w:pPr>
        <w:pStyle w:val="ContactInfo"/>
        <w:ind w:left="1440"/>
        <w:jc w:val="both"/>
        <w:rPr>
          <w:rFonts w:ascii="Times New Roman" w:hAnsi="Times New Rom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D70365" w:rsidRDefault="00DB2880" w:rsidP="00D70365">
      <w:pPr>
        <w:pStyle w:val="ContactInfo"/>
        <w:ind w:left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selecting the file and asked for conversion, a file with </w:t>
      </w:r>
      <w:proofErr w:type="gramStart"/>
      <w:r>
        <w:rPr>
          <w:rFonts w:ascii="Times New Roman" w:hAnsi="Times New Roman"/>
        </w:rPr>
        <w:t>“.arff</w:t>
      </w:r>
      <w:proofErr w:type="gramEnd"/>
      <w:r>
        <w:rPr>
          <w:rFonts w:ascii="Times New Roman" w:hAnsi="Times New Roman"/>
        </w:rPr>
        <w:t xml:space="preserve"> “ format appears and is ready to be used in weka </w:t>
      </w:r>
      <w:r w:rsidR="00D70365">
        <w:rPr>
          <w:rFonts w:ascii="Times New Roman" w:hAnsi="Times New Roman"/>
        </w:rPr>
        <w:t>software to build the model.</w:t>
      </w: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70365" w:rsidRDefault="007C5B0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</w:t>
      </w:r>
      <w:r w:rsidR="00D70365">
        <w:rPr>
          <w:rFonts w:ascii="Times New Roman" w:hAnsi="Times New Roman"/>
        </w:rPr>
        <w:t xml:space="preserve">: </w:t>
      </w:r>
      <w:r w:rsidR="00D70365">
        <w:rPr>
          <w:rFonts w:ascii="Times New Roman" w:hAnsi="Times New Roman"/>
        </w:rPr>
        <w:tab/>
      </w:r>
      <w:r w:rsidR="00D70365" w:rsidRPr="00D70365">
        <w:rPr>
          <w:rFonts w:ascii="Times New Roman" w:hAnsi="Times New Roman"/>
          <w:b/>
        </w:rPr>
        <w:t>Building the model</w:t>
      </w:r>
      <w:r w:rsidR="00D70365">
        <w:rPr>
          <w:rFonts w:ascii="Times New Roman" w:hAnsi="Times New Roman"/>
        </w:rPr>
        <w:t xml:space="preserve"> using appropriate method (classification, clustering, associate</w:t>
      </w:r>
      <w:proofErr w:type="gramStart"/>
      <w:r w:rsidR="00D70365">
        <w:rPr>
          <w:rFonts w:ascii="Times New Roman" w:hAnsi="Times New Roman"/>
        </w:rPr>
        <w:t xml:space="preserve"> ..</w:t>
      </w:r>
      <w:proofErr w:type="gramEnd"/>
      <w:r w:rsidR="00D70365">
        <w:rPr>
          <w:rFonts w:ascii="Times New Roman" w:hAnsi="Times New Roman"/>
        </w:rPr>
        <w:t xml:space="preserve"> )</w:t>
      </w: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Train the model</w:t>
      </w:r>
      <w:r>
        <w:rPr>
          <w:rFonts w:ascii="Times New Roman" w:hAnsi="Times New Roman"/>
        </w:rPr>
        <w:t xml:space="preserve"> using the training set that was converted into </w:t>
      </w:r>
      <w:proofErr w:type="gramStart"/>
      <w:r w:rsidR="00EC6DC8">
        <w:rPr>
          <w:rFonts w:ascii="Times New Roman" w:hAnsi="Times New Roman"/>
        </w:rPr>
        <w:t>“</w:t>
      </w:r>
      <w:r>
        <w:rPr>
          <w:rFonts w:ascii="Times New Roman" w:hAnsi="Times New Roman"/>
        </w:rPr>
        <w:t>.arff</w:t>
      </w:r>
      <w:proofErr w:type="gramEnd"/>
      <w:r>
        <w:rPr>
          <w:rFonts w:ascii="Times New Roman" w:hAnsi="Times New Roman"/>
        </w:rPr>
        <w:t>” format.</w:t>
      </w: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D70365" w:rsidP="00D70365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</w:t>
      </w:r>
      <w:r>
        <w:rPr>
          <w:rFonts w:ascii="Times New Roman" w:hAnsi="Times New Roman"/>
        </w:rPr>
        <w:tab/>
      </w:r>
      <w:r w:rsidRPr="00D70365">
        <w:rPr>
          <w:rFonts w:ascii="Times New Roman" w:hAnsi="Times New Roman"/>
          <w:b/>
        </w:rPr>
        <w:t>Test the model</w:t>
      </w:r>
      <w:r>
        <w:rPr>
          <w:rFonts w:ascii="Times New Roman" w:hAnsi="Times New Roman"/>
        </w:rPr>
        <w:t xml:space="preserve"> using test set / data that was separated from training data set and not used during model building.</w:t>
      </w:r>
    </w:p>
    <w:p w:rsidR="00C34296" w:rsidRDefault="00C34296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D70365" w:rsidRDefault="00C34296" w:rsidP="00E4161C">
      <w:pPr>
        <w:pStyle w:val="ContactInfo"/>
        <w:ind w:left="2160" w:hanging="14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6:</w:t>
      </w:r>
      <w:r>
        <w:rPr>
          <w:rFonts w:ascii="Times New Roman" w:hAnsi="Times New Roman"/>
        </w:rPr>
        <w:tab/>
      </w:r>
      <w:r w:rsidRPr="00C34296">
        <w:rPr>
          <w:rFonts w:ascii="Times New Roman" w:hAnsi="Times New Roman"/>
          <w:b/>
        </w:rPr>
        <w:t>Evaluate the accuracy of the model</w:t>
      </w:r>
      <w:r>
        <w:rPr>
          <w:rFonts w:ascii="Times New Roman" w:hAnsi="Times New Roman"/>
        </w:rPr>
        <w:t xml:space="preserve"> built. Measure the accura</w:t>
      </w:r>
      <w:r w:rsidR="001A2C0A">
        <w:rPr>
          <w:rFonts w:ascii="Times New Roman" w:hAnsi="Times New Roman"/>
        </w:rPr>
        <w:t>cy of the model using precision</w:t>
      </w:r>
      <w:r>
        <w:rPr>
          <w:rFonts w:ascii="Times New Roman" w:hAnsi="Times New Roman"/>
        </w:rPr>
        <w:t>, confusion matrix and many other metrics used to evaluate the model.</w:t>
      </w:r>
    </w:p>
    <w:p w:rsidR="00E4161C" w:rsidRDefault="00E4161C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D70365">
      <w:pPr>
        <w:pStyle w:val="ContactInfo"/>
        <w:ind w:left="2160" w:hanging="1440"/>
        <w:jc w:val="left"/>
        <w:rPr>
          <w:rFonts w:ascii="Times New Roman" w:hAnsi="Times New Roman"/>
        </w:rPr>
      </w:pPr>
    </w:p>
    <w:p w:rsidR="00BF74C9" w:rsidRDefault="00BF74C9" w:rsidP="006479AD">
      <w:pPr>
        <w:pStyle w:val="ContactInfo"/>
        <w:jc w:val="left"/>
        <w:rPr>
          <w:rFonts w:ascii="Times New Roman" w:hAnsi="Times New Roman"/>
        </w:rPr>
      </w:pPr>
    </w:p>
    <w:p w:rsidR="00E4161C" w:rsidRDefault="00E4161C" w:rsidP="00E458F0">
      <w:pPr>
        <w:pStyle w:val="Heading1"/>
        <w:jc w:val="center"/>
        <w:rPr>
          <w:rFonts w:ascii="Times New Roman" w:hAnsi="Times New Roman" w:cs="Times New Roman"/>
        </w:rPr>
      </w:pPr>
      <w:bookmarkStart w:id="11" w:name="_Toc486257930"/>
      <w:r w:rsidRPr="00E4161C">
        <w:rPr>
          <w:rStyle w:val="IntenseEmphasis"/>
          <w:b/>
          <w:i w:val="0"/>
          <w:sz w:val="32"/>
          <w:szCs w:val="32"/>
          <w:u w:val="none"/>
        </w:rPr>
        <w:lastRenderedPageBreak/>
        <w:t>PREPROCESS</w:t>
      </w:r>
      <w:bookmarkEnd w:id="11"/>
    </w:p>
    <w:p w:rsidR="00E4161C" w:rsidRDefault="00E4161C" w:rsidP="00E4161C"/>
    <w:p w:rsidR="00E4161C" w:rsidRDefault="00E4161C" w:rsidP="00E4161C">
      <w:pPr>
        <w:pStyle w:val="ListParagraph"/>
        <w:numPr>
          <w:ilvl w:val="0"/>
          <w:numId w:val="17"/>
        </w:numPr>
      </w:pPr>
      <w:r>
        <w:t xml:space="preserve">Select preprocess from weka GUI. </w:t>
      </w:r>
    </w:p>
    <w:p w:rsidR="00E4161C" w:rsidRDefault="00E4161C" w:rsidP="00E4161C">
      <w:pPr>
        <w:ind w:left="720"/>
      </w:pPr>
      <w:r>
        <w:t>It allows us to select the “</w:t>
      </w:r>
      <w:proofErr w:type="gramStart"/>
      <w:r>
        <w:t>train.arff</w:t>
      </w:r>
      <w:proofErr w:type="gramEnd"/>
      <w:r>
        <w:t>” file to analyze the data w.r.t the target/label variable.</w:t>
      </w:r>
    </w:p>
    <w:p w:rsidR="00E4161C" w:rsidRDefault="00E4161C" w:rsidP="00E4161C">
      <w:pPr>
        <w:ind w:left="720"/>
      </w:pPr>
    </w:p>
    <w:p w:rsidR="00E4161C" w:rsidRDefault="00E4161C" w:rsidP="00E4161C">
      <w:r>
        <w:t>Graph of all attributes w.r.t target attribute can be visualized.</w:t>
      </w:r>
      <w:r>
        <w:rPr>
          <w:noProof/>
        </w:rPr>
        <w:drawing>
          <wp:inline distT="0" distB="0" distL="0" distR="0" wp14:anchorId="27AA05C2" wp14:editId="08F77788">
            <wp:extent cx="537972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834" cy="35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BC" w:rsidRDefault="00B30ABC" w:rsidP="00DC38D8"/>
    <w:p w:rsidR="00B30ABC" w:rsidRPr="00E4161C" w:rsidRDefault="00B30ABC" w:rsidP="00E4161C">
      <w:pPr>
        <w:ind w:left="720"/>
      </w:pPr>
    </w:p>
    <w:p w:rsidR="00E4161C" w:rsidRDefault="00B30ABC" w:rsidP="008F7AF4">
      <w:pPr>
        <w:pStyle w:val="Heading1"/>
        <w:jc w:val="center"/>
      </w:pPr>
      <w:bookmarkStart w:id="12" w:name="_Toc486257931"/>
      <w:r>
        <w:lastRenderedPageBreak/>
        <w:t>CLASSIFICATION</w:t>
      </w:r>
      <w:bookmarkEnd w:id="12"/>
    </w:p>
    <w:p w:rsidR="00E4161C" w:rsidRPr="00E4161C" w:rsidRDefault="00E4161C" w:rsidP="00E4161C"/>
    <w:p w:rsidR="00D70365" w:rsidRDefault="00003738" w:rsidP="00B30ABC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using </w:t>
      </w:r>
      <w:proofErr w:type="gramStart"/>
      <w:r>
        <w:rPr>
          <w:rFonts w:ascii="Times New Roman" w:hAnsi="Times New Roman"/>
        </w:rPr>
        <w:t>classification</w:t>
      </w:r>
      <w:proofErr w:type="gramEnd"/>
      <w:r>
        <w:rPr>
          <w:rFonts w:ascii="Times New Roman" w:hAnsi="Times New Roman"/>
        </w:rPr>
        <w:t xml:space="preserve"> I ha</w:t>
      </w:r>
      <w:r w:rsidR="00C41A0F">
        <w:rPr>
          <w:rFonts w:ascii="Times New Roman" w:hAnsi="Times New Roman"/>
        </w:rPr>
        <w:t>ve found the best result with 99</w:t>
      </w:r>
      <w:r>
        <w:rPr>
          <w:rFonts w:ascii="Times New Roman" w:hAnsi="Times New Roman"/>
        </w:rPr>
        <w:t>.</w:t>
      </w:r>
      <w:r w:rsidR="00C41A0F">
        <w:rPr>
          <w:rFonts w:ascii="Times New Roman" w:hAnsi="Times New Roman"/>
        </w:rPr>
        <w:t>2308</w:t>
      </w:r>
      <w:r>
        <w:rPr>
          <w:rFonts w:ascii="Times New Roman" w:hAnsi="Times New Roman"/>
        </w:rPr>
        <w:t xml:space="preserve"> % accuracy.</w:t>
      </w:r>
    </w:p>
    <w:p w:rsidR="00003738" w:rsidRDefault="00003738" w:rsidP="00003738">
      <w:pPr>
        <w:pStyle w:val="ContactInfo"/>
        <w:ind w:left="720"/>
        <w:jc w:val="left"/>
        <w:rPr>
          <w:rFonts w:ascii="Times New Roman" w:hAnsi="Times New Roman"/>
        </w:rPr>
      </w:pPr>
    </w:p>
    <w:p w:rsidR="00003738" w:rsidRDefault="00003738" w:rsidP="00003738">
      <w:pPr>
        <w:pStyle w:val="ContactInfo"/>
        <w:ind w:left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Steps followed are:</w:t>
      </w:r>
    </w:p>
    <w:p w:rsidR="00003738" w:rsidRDefault="00003738" w:rsidP="00003738">
      <w:pPr>
        <w:pStyle w:val="ContactInfo"/>
        <w:numPr>
          <w:ilvl w:val="0"/>
          <w:numId w:val="19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classify on the menu window.</w:t>
      </w:r>
    </w:p>
    <w:p w:rsidR="00003738" w:rsidRDefault="00003738" w:rsidP="00003738">
      <w:pPr>
        <w:pStyle w:val="ContactInfo"/>
        <w:numPr>
          <w:ilvl w:val="0"/>
          <w:numId w:val="19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Choose the classifier with the drop-down window as shown below.</w:t>
      </w:r>
    </w:p>
    <w:p w:rsidR="00003738" w:rsidRPr="00003738" w:rsidRDefault="00003738" w:rsidP="00003738">
      <w:pPr>
        <w:pStyle w:val="ContactInfo"/>
        <w:ind w:left="1440"/>
        <w:jc w:val="left"/>
        <w:rPr>
          <w:rFonts w:ascii="Times New Roman" w:hAnsi="Times New Roman"/>
        </w:rPr>
      </w:pPr>
    </w:p>
    <w:p w:rsidR="00D70365" w:rsidRDefault="00D70365" w:rsidP="00DB2880">
      <w:pPr>
        <w:pStyle w:val="ContactInfo"/>
        <w:ind w:left="720"/>
        <w:jc w:val="left"/>
        <w:rPr>
          <w:rFonts w:ascii="Times New Roman" w:hAnsi="Times New Roman"/>
        </w:rPr>
      </w:pPr>
    </w:p>
    <w:p w:rsidR="00DB2880" w:rsidRDefault="00003738" w:rsidP="00003738">
      <w:pPr>
        <w:pStyle w:val="ContactInfo"/>
        <w:ind w:left="720"/>
        <w:jc w:val="righ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19B3959" wp14:editId="3AF3C7A7">
            <wp:extent cx="2987040" cy="1120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984" cy="11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38" w:rsidRDefault="00003738" w:rsidP="00003738">
      <w:pPr>
        <w:pStyle w:val="ContactInfo"/>
        <w:numPr>
          <w:ilvl w:val="0"/>
          <w:numId w:val="2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Now changing the minute details of the classifier (attribute classifier)</w:t>
      </w:r>
      <w:r w:rsidR="00930CC0">
        <w:rPr>
          <w:rFonts w:ascii="Times New Roman" w:hAnsi="Times New Roman"/>
        </w:rPr>
        <w:t xml:space="preserve"> which is suitable to the training data set.</w:t>
      </w:r>
    </w:p>
    <w:p w:rsidR="00930CC0" w:rsidRDefault="00930CC0" w:rsidP="00930CC0">
      <w:pPr>
        <w:pStyle w:val="ContactInfo"/>
        <w:ind w:left="1440"/>
        <w:jc w:val="both"/>
        <w:rPr>
          <w:noProof/>
        </w:rPr>
      </w:pPr>
    </w:p>
    <w:p w:rsidR="00930CC0" w:rsidRDefault="00930CC0" w:rsidP="00930CC0">
      <w:pPr>
        <w:pStyle w:val="ContactInfo"/>
        <w:ind w:left="1440"/>
        <w:jc w:val="both"/>
        <w:rPr>
          <w:noProof/>
        </w:rPr>
      </w:pPr>
    </w:p>
    <w:p w:rsidR="00930CC0" w:rsidRPr="00B30ABC" w:rsidRDefault="00930CC0" w:rsidP="00B30ABC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BDB751A" wp14:editId="03CFA30A">
            <wp:extent cx="5486400" cy="34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C0" w:rsidRDefault="00930CC0" w:rsidP="00BC5568">
      <w:pPr>
        <w:pStyle w:val="ContactInfo"/>
        <w:rPr>
          <w:rFonts w:ascii="Algerian" w:hAnsi="Algerian"/>
        </w:rPr>
      </w:pPr>
    </w:p>
    <w:p w:rsidR="00930CC0" w:rsidRPr="00930CC0" w:rsidRDefault="00930CC0" w:rsidP="00930CC0">
      <w:pPr>
        <w:pStyle w:val="ContactInfo"/>
        <w:numPr>
          <w:ilvl w:val="0"/>
          <w:numId w:val="23"/>
        </w:numPr>
        <w:jc w:val="left"/>
        <w:rPr>
          <w:rFonts w:ascii="Algerian" w:hAnsi="Algerian"/>
        </w:rPr>
      </w:pPr>
      <w:r>
        <w:rPr>
          <w:rFonts w:ascii="Times New Roman" w:hAnsi="Times New Roman"/>
        </w:rPr>
        <w:t>Choose the properties to change the default settings in the “Attribute Selected Classifier” method.</w:t>
      </w:r>
    </w:p>
    <w:p w:rsidR="00930CC0" w:rsidRDefault="00930CC0" w:rsidP="00930CC0">
      <w:pPr>
        <w:pStyle w:val="ContactInfo"/>
        <w:ind w:left="720"/>
        <w:jc w:val="left"/>
        <w:rPr>
          <w:rFonts w:ascii="Algerian" w:hAnsi="Algerian"/>
        </w:rPr>
      </w:pPr>
    </w:p>
    <w:p w:rsidR="00B30ABC" w:rsidRDefault="00B30ABC" w:rsidP="00930CC0">
      <w:pPr>
        <w:pStyle w:val="ContactInfo"/>
        <w:ind w:left="720"/>
        <w:jc w:val="left"/>
        <w:rPr>
          <w:rFonts w:ascii="Algerian" w:hAnsi="Algerian"/>
        </w:rPr>
      </w:pPr>
    </w:p>
    <w:p w:rsidR="00930CC0" w:rsidRDefault="00930CC0" w:rsidP="00930CC0">
      <w:pPr>
        <w:pStyle w:val="ContactInfo"/>
        <w:numPr>
          <w:ilvl w:val="0"/>
          <w:numId w:val="23"/>
        </w:numPr>
        <w:jc w:val="left"/>
        <w:rPr>
          <w:rFonts w:ascii="Algerian" w:hAnsi="Algerian"/>
        </w:rPr>
      </w:pPr>
      <w:r>
        <w:rPr>
          <w:rFonts w:ascii="Algerian" w:hAnsi="Algerian"/>
        </w:rPr>
        <w:t>Classifier – j48</w:t>
      </w:r>
    </w:p>
    <w:p w:rsidR="00930CC0" w:rsidRDefault="00930CC0" w:rsidP="00930CC0">
      <w:pPr>
        <w:pStyle w:val="ListParagraph"/>
        <w:ind w:firstLine="720"/>
        <w:rPr>
          <w:rFonts w:ascii="Algerian" w:hAnsi="Algerian"/>
        </w:rPr>
      </w:pPr>
      <w:r>
        <w:rPr>
          <w:rFonts w:ascii="Algerian" w:hAnsi="Algerian"/>
        </w:rPr>
        <w:t>Evaluator = Gain Ratio</w:t>
      </w:r>
    </w:p>
    <w:p w:rsidR="00930CC0" w:rsidRDefault="00930CC0" w:rsidP="00930CC0">
      <w:pPr>
        <w:pStyle w:val="ListParagraph"/>
        <w:ind w:left="1440"/>
        <w:rPr>
          <w:rFonts w:ascii="Algerian" w:hAnsi="Algerian"/>
        </w:rPr>
      </w:pPr>
      <w:r>
        <w:rPr>
          <w:rFonts w:ascii="Algerian" w:hAnsi="Algerian"/>
        </w:rPr>
        <w:t xml:space="preserve">Search method = ranker </w:t>
      </w:r>
    </w:p>
    <w:p w:rsidR="00EF0573" w:rsidRDefault="00EF0573" w:rsidP="00930CC0">
      <w:pPr>
        <w:pStyle w:val="ListParagraph"/>
        <w:ind w:left="1440"/>
        <w:rPr>
          <w:rFonts w:ascii="Algerian" w:hAnsi="Algerian"/>
        </w:rPr>
      </w:pPr>
    </w:p>
    <w:p w:rsidR="00930CC0" w:rsidRPr="00B30ABC" w:rsidRDefault="00B30ABC" w:rsidP="00B30ABC">
      <w:pPr>
        <w:pStyle w:val="ListParagraph"/>
        <w:numPr>
          <w:ilvl w:val="0"/>
          <w:numId w:val="25"/>
        </w:numPr>
        <w:rPr>
          <w:rFonts w:ascii="Algerian" w:hAnsi="Algerian"/>
        </w:rPr>
      </w:pPr>
      <w:r>
        <w:rPr>
          <w:rFonts w:ascii="Times New Roman" w:hAnsi="Times New Roman"/>
        </w:rPr>
        <w:t>Selects the first 100 attributes after ranking them w.r.t it contribution to the target variable.</w:t>
      </w:r>
    </w:p>
    <w:p w:rsidR="00930CC0" w:rsidRPr="00930CC0" w:rsidRDefault="00930CC0" w:rsidP="00930CC0">
      <w:pPr>
        <w:rPr>
          <w:rFonts w:ascii="Algerian" w:hAnsi="Algerian"/>
        </w:rPr>
      </w:pPr>
      <w:r>
        <w:rPr>
          <w:rFonts w:ascii="Algerian" w:hAnsi="Algerian"/>
        </w:rPr>
        <w:lastRenderedPageBreak/>
        <w:tab/>
      </w:r>
      <w:r>
        <w:rPr>
          <w:noProof/>
        </w:rPr>
        <w:drawing>
          <wp:inline distT="0" distB="0" distL="0" distR="0" wp14:anchorId="7DC66301" wp14:editId="4DFADCDD">
            <wp:extent cx="5486400" cy="4218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C0" w:rsidRPr="00930CC0" w:rsidRDefault="00930CC0" w:rsidP="00930CC0">
      <w:pPr>
        <w:pStyle w:val="ContactInfo"/>
        <w:ind w:left="720"/>
        <w:jc w:val="left"/>
        <w:rPr>
          <w:rFonts w:ascii="Algerian" w:hAnsi="Algerian"/>
        </w:rPr>
      </w:pPr>
    </w:p>
    <w:p w:rsidR="00BC5568" w:rsidRPr="00795105" w:rsidRDefault="00723954" w:rsidP="00723954">
      <w:pPr>
        <w:pStyle w:val="ContactInfo"/>
        <w:numPr>
          <w:ilvl w:val="0"/>
          <w:numId w:val="24"/>
        </w:numPr>
        <w:jc w:val="left"/>
        <w:rPr>
          <w:rFonts w:ascii="Algerian" w:hAnsi="Algerian"/>
        </w:rPr>
      </w:pPr>
      <w:r>
        <w:rPr>
          <w:rFonts w:ascii="Times New Roman" w:hAnsi="Times New Roman"/>
        </w:rPr>
        <w:t>Click OK and continue.</w:t>
      </w:r>
    </w:p>
    <w:p w:rsidR="00795105" w:rsidRDefault="00795105" w:rsidP="00795105">
      <w:pPr>
        <w:pStyle w:val="ContactInfo"/>
        <w:jc w:val="left"/>
        <w:rPr>
          <w:rFonts w:ascii="Times New Roman" w:hAnsi="Times New Roman"/>
        </w:rPr>
      </w:pPr>
    </w:p>
    <w:p w:rsidR="00795105" w:rsidRDefault="00795105" w:rsidP="00795105">
      <w:pPr>
        <w:pStyle w:val="ContactInfo"/>
        <w:jc w:val="left"/>
        <w:rPr>
          <w:rFonts w:ascii="Times New Roman" w:hAnsi="Times New Roman"/>
        </w:rPr>
      </w:pPr>
    </w:p>
    <w:p w:rsidR="00391500" w:rsidRDefault="00391500" w:rsidP="00795105">
      <w:pPr>
        <w:pStyle w:val="ContactInfo"/>
        <w:jc w:val="left"/>
        <w:rPr>
          <w:rFonts w:ascii="Times New Roman" w:hAnsi="Times New Roman"/>
        </w:rPr>
      </w:pPr>
    </w:p>
    <w:p w:rsidR="00391500" w:rsidRDefault="00391500" w:rsidP="00795105">
      <w:pPr>
        <w:pStyle w:val="ContactInfo"/>
        <w:jc w:val="left"/>
        <w:rPr>
          <w:rFonts w:ascii="Times New Roman" w:hAnsi="Times New Roman"/>
        </w:rPr>
      </w:pPr>
    </w:p>
    <w:p w:rsidR="00795105" w:rsidRDefault="00795105" w:rsidP="00014323">
      <w:pPr>
        <w:pStyle w:val="Heading1"/>
        <w:jc w:val="center"/>
      </w:pPr>
      <w:bookmarkStart w:id="13" w:name="_Toc486257932"/>
      <w:r>
        <w:lastRenderedPageBreak/>
        <w:t>BUILDING THE MODEL</w:t>
      </w:r>
      <w:bookmarkEnd w:id="13"/>
    </w:p>
    <w:p w:rsidR="00795105" w:rsidRDefault="00795105" w:rsidP="00795105"/>
    <w:p w:rsidR="00795105" w:rsidRPr="00795105" w:rsidRDefault="00795105" w:rsidP="00795105">
      <w:r>
        <w:t>Once the classifier method i</w:t>
      </w:r>
      <w:r w:rsidR="00C41A0F">
        <w:t>s specified along with</w:t>
      </w:r>
      <w:r>
        <w:t xml:space="preserve"> the number of attributes to be used in building the </w:t>
      </w:r>
      <w:r w:rsidR="00C41A0F">
        <w:t>model according to the gain ratio.</w:t>
      </w:r>
    </w:p>
    <w:p w:rsidR="00723954" w:rsidRDefault="00723954" w:rsidP="00723954">
      <w:pPr>
        <w:pStyle w:val="ContactInfo"/>
        <w:ind w:left="720"/>
        <w:jc w:val="left"/>
        <w:rPr>
          <w:rFonts w:ascii="Algerian" w:hAnsi="Algerian"/>
        </w:rPr>
      </w:pPr>
    </w:p>
    <w:p w:rsidR="00BC5568" w:rsidRDefault="00BC5568" w:rsidP="00BC5568">
      <w:pPr>
        <w:pStyle w:val="ContactInfo"/>
        <w:rPr>
          <w:rFonts w:ascii="Algerian" w:hAnsi="Algerian"/>
        </w:rPr>
      </w:pPr>
    </w:p>
    <w:p w:rsidR="00BC5568" w:rsidRDefault="000834B5" w:rsidP="00982AB5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Files attached in the document are:</w:t>
      </w:r>
    </w:p>
    <w:p w:rsidR="000834B5" w:rsidRDefault="000834B5" w:rsidP="00982AB5">
      <w:pPr>
        <w:pStyle w:val="ContactInfo"/>
        <w:jc w:val="left"/>
        <w:rPr>
          <w:rFonts w:ascii="Times New Roman" w:hAnsi="Times New Roman"/>
        </w:rPr>
      </w:pP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Training data set (modified) </w:t>
      </w:r>
      <w:r w:rsidRPr="000834B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.csv </w:t>
      </w:r>
      <w:proofErr w:type="gramStart"/>
      <w:r>
        <w:rPr>
          <w:rFonts w:ascii="Times New Roman" w:hAnsi="Times New Roman"/>
        </w:rPr>
        <w:t>and .arff</w:t>
      </w:r>
      <w:proofErr w:type="gramEnd"/>
      <w:r>
        <w:rPr>
          <w:rFonts w:ascii="Times New Roman" w:hAnsi="Times New Roman"/>
        </w:rPr>
        <w:t xml:space="preserve"> format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file </w:t>
      </w:r>
      <w:r w:rsidRPr="000834B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used to build the model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Screenshots </w:t>
      </w:r>
    </w:p>
    <w:p w:rsidR="00ED2145" w:rsidRDefault="00ED214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Ranking of all attributes in excel sheet.</w:t>
      </w:r>
    </w:p>
    <w:p w:rsidR="000834B5" w:rsidRDefault="000834B5" w:rsidP="000834B5">
      <w:pPr>
        <w:pStyle w:val="ContactInfo"/>
        <w:numPr>
          <w:ilvl w:val="0"/>
          <w:numId w:val="2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Evaluation metrics used to evaluate the model</w:t>
      </w:r>
    </w:p>
    <w:p w:rsidR="000834B5" w:rsidRPr="000834B5" w:rsidRDefault="000834B5" w:rsidP="000834B5">
      <w:pPr>
        <w:pStyle w:val="ContactInfo"/>
        <w:ind w:left="720"/>
        <w:jc w:val="left"/>
        <w:rPr>
          <w:rFonts w:ascii="Times New Roman" w:hAnsi="Times New Roman"/>
        </w:rPr>
      </w:pPr>
    </w:p>
    <w:p w:rsidR="00ED2145" w:rsidRDefault="00ED2145" w:rsidP="000834B5">
      <w:pPr>
        <w:pStyle w:val="ContactInfo"/>
        <w:ind w:left="720"/>
        <w:jc w:val="left"/>
        <w:rPr>
          <w:rFonts w:ascii="Times New Roman" w:hAnsi="Times New Roman"/>
        </w:rPr>
      </w:pPr>
    </w:p>
    <w:p w:rsidR="00ED2145" w:rsidRDefault="00ED2145" w:rsidP="00ED2145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Steps followed are:</w:t>
      </w:r>
    </w:p>
    <w:p w:rsidR="00ED2145" w:rsidRDefault="00ED2145" w:rsidP="00ED2145">
      <w:pPr>
        <w:pStyle w:val="ContactInfo"/>
        <w:jc w:val="left"/>
        <w:rPr>
          <w:rFonts w:ascii="Times New Roman" w:hAnsi="Times New Roman"/>
        </w:rPr>
      </w:pPr>
    </w:p>
    <w:p w:rsidR="00ED2145" w:rsidRDefault="00ED2145" w:rsidP="00ED2145">
      <w:pPr>
        <w:pStyle w:val="ContactInfo"/>
        <w:numPr>
          <w:ilvl w:val="0"/>
          <w:numId w:val="27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Rank the attributes based on the Gain Ratio.</w:t>
      </w:r>
    </w:p>
    <w:p w:rsidR="00ED2145" w:rsidRDefault="00ED2145" w:rsidP="00ED2145">
      <w:pPr>
        <w:pStyle w:val="ContactInfo"/>
        <w:numPr>
          <w:ilvl w:val="0"/>
          <w:numId w:val="27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List of all the attributes according to rank</w:t>
      </w:r>
      <w:r w:rsidR="007D724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7D7240">
        <w:rPr>
          <w:rFonts w:ascii="Times New Roman" w:hAnsi="Times New Roman"/>
        </w:rPr>
        <w:t>w.r.t target attribute is</w:t>
      </w:r>
      <w:r>
        <w:rPr>
          <w:rFonts w:ascii="Times New Roman" w:hAnsi="Times New Roman"/>
        </w:rPr>
        <w:t xml:space="preserve"> attached in the excel sheet.</w:t>
      </w:r>
    </w:p>
    <w:p w:rsidR="00ED2145" w:rsidRDefault="00ED214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194CB5">
      <w:pPr>
        <w:pStyle w:val="ContactInfo"/>
        <w:ind w:left="360"/>
        <w:jc w:val="left"/>
        <w:rPr>
          <w:rFonts w:ascii="Times New Roman" w:hAnsi="Times New Roman"/>
        </w:rPr>
      </w:pPr>
    </w:p>
    <w:p w:rsidR="00194CB5" w:rsidRDefault="00194CB5" w:rsidP="00DC38D8">
      <w:pPr>
        <w:pStyle w:val="ContactInfo"/>
        <w:jc w:val="left"/>
        <w:rPr>
          <w:rFonts w:ascii="Times New Roman" w:hAnsi="Times New Roman"/>
        </w:rPr>
      </w:pPr>
    </w:p>
    <w:p w:rsidR="00194CB5" w:rsidRDefault="00194CB5" w:rsidP="00C6047B">
      <w:pPr>
        <w:pStyle w:val="Heading1"/>
        <w:jc w:val="center"/>
      </w:pPr>
      <w:bookmarkStart w:id="14" w:name="_Toc486257933"/>
      <w:r>
        <w:lastRenderedPageBreak/>
        <w:t>EVALUATING THE MODEL</w:t>
      </w:r>
      <w:bookmarkEnd w:id="14"/>
    </w:p>
    <w:p w:rsidR="00194CB5" w:rsidRDefault="00194CB5" w:rsidP="00194CB5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15" w:name="_Toc486257934"/>
      <w:r w:rsidRPr="00194CB5">
        <w:rPr>
          <w:rFonts w:ascii="Times New Roman" w:hAnsi="Times New Roman" w:cs="Times New Roman"/>
          <w:b w:val="0"/>
          <w:sz w:val="24"/>
          <w:szCs w:val="24"/>
        </w:rPr>
        <w:t>Model is evaluated using the test data set which was not fed to the model during training.</w:t>
      </w:r>
      <w:bookmarkEnd w:id="15"/>
    </w:p>
    <w:p w:rsidR="00194CB5" w:rsidRDefault="00194CB5" w:rsidP="00194CB5"/>
    <w:p w:rsidR="00EF210A" w:rsidRDefault="00EF210A" w:rsidP="00EF210A">
      <w:pPr>
        <w:rPr>
          <w:rFonts w:ascii="Times New Roman" w:hAnsi="Times New Roman"/>
        </w:rPr>
      </w:pPr>
      <w:r w:rsidRPr="00EF210A">
        <w:rPr>
          <w:rFonts w:ascii="Times New Roman" w:hAnsi="Times New Roman"/>
        </w:rPr>
        <w:t>=== Confusion Matrix ===</w:t>
      </w:r>
    </w:p>
    <w:p w:rsidR="0061381E" w:rsidRDefault="0061381E" w:rsidP="00EF210A">
      <w:pPr>
        <w:rPr>
          <w:rFonts w:ascii="Times New Roman" w:hAnsi="Times New Roman"/>
        </w:rPr>
      </w:pPr>
    </w:p>
    <w:p w:rsidR="00EF210A" w:rsidRDefault="00EF210A" w:rsidP="00EF210A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72640"/>
            <wp:positionH relativeFrom="column">
              <wp:align>left</wp:align>
            </wp:positionH>
            <wp:positionV relativeFrom="paragraph">
              <wp:align>top</wp:align>
            </wp:positionV>
            <wp:extent cx="2247900" cy="1581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a </w:t>
      </w:r>
      <w:proofErr w:type="gramStart"/>
      <w:r>
        <w:rPr>
          <w:rFonts w:ascii="Times New Roman" w:hAnsi="Times New Roman"/>
        </w:rPr>
        <w:t xml:space="preserve">= </w:t>
      </w:r>
      <w:r w:rsidR="00287661">
        <w:rPr>
          <w:rFonts w:ascii="Times New Roman" w:hAnsi="Times New Roman"/>
        </w:rPr>
        <w:t xml:space="preserve"> 1</w:t>
      </w:r>
      <w:proofErr w:type="gramEnd"/>
    </w:p>
    <w:p w:rsidR="00BC5568" w:rsidRDefault="00EF210A" w:rsidP="00EF210A">
      <w:pPr>
        <w:pStyle w:val="ContactInfo"/>
        <w:jc w:val="left"/>
        <w:rPr>
          <w:rFonts w:ascii="Algerian" w:hAnsi="Algerian"/>
        </w:rPr>
      </w:pPr>
      <w:r>
        <w:rPr>
          <w:rFonts w:ascii="Times New Roman" w:hAnsi="Times New Roman"/>
        </w:rPr>
        <w:t xml:space="preserve">b = </w:t>
      </w:r>
      <w:r w:rsidR="00287661">
        <w:rPr>
          <w:rFonts w:ascii="Times New Roman" w:hAnsi="Times New Roman"/>
        </w:rPr>
        <w:t>-1</w:t>
      </w:r>
      <w:r>
        <w:rPr>
          <w:rFonts w:ascii="Algerian" w:hAnsi="Algerian"/>
        </w:rPr>
        <w:br w:type="textWrapping" w:clear="all"/>
      </w:r>
    </w:p>
    <w:p w:rsidR="00442394" w:rsidRDefault="00442394" w:rsidP="00EF210A">
      <w:pPr>
        <w:pStyle w:val="ContactInfo"/>
        <w:jc w:val="left"/>
        <w:rPr>
          <w:rFonts w:ascii="Algerian" w:hAnsi="Algerian"/>
        </w:rPr>
      </w:pPr>
      <w:r w:rsidRPr="00442394">
        <w:rPr>
          <w:rFonts w:ascii="Algerian" w:hAnsi="Algerian"/>
        </w:rPr>
        <w:t>=== Detailed Accuracy by Class ===</w:t>
      </w:r>
    </w:p>
    <w:p w:rsidR="00442394" w:rsidRDefault="00442394" w:rsidP="00EF210A">
      <w:pPr>
        <w:pStyle w:val="ContactInfo"/>
        <w:jc w:val="left"/>
        <w:rPr>
          <w:rFonts w:ascii="Algerian" w:hAnsi="Algerian"/>
        </w:rPr>
      </w:pPr>
    </w:p>
    <w:p w:rsidR="00442394" w:rsidRDefault="007B2401" w:rsidP="00EF210A">
      <w:pPr>
        <w:pStyle w:val="ContactInfo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1A67401" wp14:editId="15BD40AC">
            <wp:extent cx="5486400" cy="781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01" w:rsidRDefault="007B2401" w:rsidP="00EF210A">
      <w:pPr>
        <w:pStyle w:val="ContactInfo"/>
        <w:jc w:val="left"/>
        <w:rPr>
          <w:rFonts w:ascii="Times New Roman" w:hAnsi="Times New Roman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EA04DE" w:rsidRDefault="00EA04DE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</w:p>
    <w:p w:rsidR="007B2401" w:rsidRPr="00A4383C" w:rsidRDefault="00A4383C" w:rsidP="00EF210A">
      <w:pPr>
        <w:pStyle w:val="ContactInfo"/>
        <w:jc w:val="left"/>
        <w:rPr>
          <w:rFonts w:ascii="Times New Roman" w:hAnsi="Times New Roman"/>
          <w:b/>
          <w:u w:val="single"/>
        </w:rPr>
      </w:pPr>
      <w:r w:rsidRPr="00A4383C">
        <w:rPr>
          <w:rFonts w:ascii="Times New Roman" w:hAnsi="Times New Roman"/>
          <w:b/>
          <w:u w:val="single"/>
        </w:rPr>
        <w:lastRenderedPageBreak/>
        <w:t>EVALUATION METRICS</w:t>
      </w:r>
    </w:p>
    <w:p w:rsidR="007B2401" w:rsidRPr="007B2401" w:rsidRDefault="007B2401" w:rsidP="007B2401">
      <w:pPr>
        <w:pStyle w:val="ContactInfo"/>
        <w:rPr>
          <w:rFonts w:ascii="Times New Roman" w:hAnsi="Times New Roman"/>
        </w:rPr>
      </w:pP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Correctly Classified Instances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6450               </w:t>
      </w:r>
      <w:r w:rsidR="00A808B8">
        <w:rPr>
          <w:rFonts w:ascii="Times New Roman" w:hAnsi="Times New Roman"/>
        </w:rPr>
        <w:tab/>
      </w:r>
      <w:r w:rsidRPr="000A4299">
        <w:rPr>
          <w:rFonts w:ascii="Times New Roman" w:hAnsi="Times New Roman"/>
          <w:color w:val="C00000"/>
        </w:rPr>
        <w:t>99.2308 %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Incorrectly Classified Instances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50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0.7692 %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Kappa statistic        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0.9846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K&amp;B Relative Info Score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633592.8053 %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K&amp;B Information Score                 </w:t>
      </w:r>
      <w:r w:rsidR="00A808B8">
        <w:rPr>
          <w:rFonts w:ascii="Times New Roman" w:hAnsi="Times New Roman"/>
        </w:rPr>
        <w:tab/>
        <w:t>6335.855</w:t>
      </w:r>
      <w:r w:rsidRPr="007B2401">
        <w:rPr>
          <w:rFonts w:ascii="Times New Roman" w:hAnsi="Times New Roman"/>
        </w:rPr>
        <w:t xml:space="preserve"> 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0.9747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Class complexity | order 0            </w:t>
      </w:r>
      <w:r w:rsidR="00A808B8">
        <w:rPr>
          <w:rFonts w:ascii="Times New Roman" w:hAnsi="Times New Roman"/>
        </w:rPr>
        <w:tab/>
        <w:t xml:space="preserve">6499.925 </w:t>
      </w:r>
      <w:r w:rsidRPr="007B2401">
        <w:rPr>
          <w:rFonts w:ascii="Times New Roman" w:hAnsi="Times New Roman"/>
        </w:rPr>
        <w:t xml:space="preserve">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1     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Class complexity | scheme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 xml:space="preserve"> 336.8349 bits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0.0518 bits/instance</w:t>
      </w:r>
    </w:p>
    <w:p w:rsidR="007B2401" w:rsidRPr="007B2401" w:rsidRDefault="00A808B8" w:rsidP="00A808B8">
      <w:pPr>
        <w:pStyle w:val="ContactInf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Complexity improvement</w:t>
      </w:r>
      <w:r w:rsidR="007B2401" w:rsidRPr="007B2401">
        <w:rPr>
          <w:rFonts w:ascii="Times New Roman" w:hAnsi="Times New Roman"/>
        </w:rPr>
        <w:t>(</w:t>
      </w:r>
      <w:proofErr w:type="gramStart"/>
      <w:r w:rsidR="007B2401" w:rsidRPr="007B2401">
        <w:rPr>
          <w:rFonts w:ascii="Times New Roman" w:hAnsi="Times New Roman"/>
        </w:rPr>
        <w:t xml:space="preserve">Sf)   </w:t>
      </w:r>
      <w:proofErr w:type="gramEnd"/>
      <w:r w:rsidR="007B2401" w:rsidRPr="007B2401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="007B2401" w:rsidRPr="007B2401">
        <w:rPr>
          <w:rFonts w:ascii="Times New Roman" w:hAnsi="Times New Roman"/>
        </w:rPr>
        <w:t xml:space="preserve">6163.0901 bits      </w:t>
      </w:r>
      <w:r>
        <w:rPr>
          <w:rFonts w:ascii="Times New Roman" w:hAnsi="Times New Roman"/>
        </w:rPr>
        <w:tab/>
      </w:r>
      <w:r w:rsidR="007B2401" w:rsidRPr="007B2401">
        <w:rPr>
          <w:rFonts w:ascii="Times New Roman" w:hAnsi="Times New Roman"/>
        </w:rPr>
        <w:t>0.9482 bits/instance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Mean absolute error    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0.0143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Root mean squared error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0.0847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Relative absolute error     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2.8683 %</w:t>
      </w:r>
    </w:p>
    <w:p w:rsidR="007B2401" w:rsidRP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Root relative squared error             </w:t>
      </w:r>
      <w:r w:rsidR="00A808B8">
        <w:rPr>
          <w:rFonts w:ascii="Times New Roman" w:hAnsi="Times New Roman"/>
        </w:rPr>
        <w:tab/>
        <w:t xml:space="preserve">16.936 </w:t>
      </w:r>
      <w:r w:rsidRPr="007B2401">
        <w:rPr>
          <w:rFonts w:ascii="Times New Roman" w:hAnsi="Times New Roman"/>
        </w:rPr>
        <w:t>%</w:t>
      </w:r>
    </w:p>
    <w:p w:rsidR="007B2401" w:rsidRDefault="007B2401" w:rsidP="00A808B8">
      <w:pPr>
        <w:pStyle w:val="ContactInfo"/>
        <w:jc w:val="left"/>
        <w:rPr>
          <w:rFonts w:ascii="Times New Roman" w:hAnsi="Times New Roman"/>
        </w:rPr>
      </w:pPr>
      <w:r w:rsidRPr="007B2401">
        <w:rPr>
          <w:rFonts w:ascii="Times New Roman" w:hAnsi="Times New Roman"/>
        </w:rPr>
        <w:t xml:space="preserve">Total Number of Instances             </w:t>
      </w:r>
      <w:r w:rsidR="00A808B8">
        <w:rPr>
          <w:rFonts w:ascii="Times New Roman" w:hAnsi="Times New Roman"/>
        </w:rPr>
        <w:tab/>
      </w:r>
      <w:r w:rsidRPr="007B2401">
        <w:rPr>
          <w:rFonts w:ascii="Times New Roman" w:hAnsi="Times New Roman"/>
        </w:rPr>
        <w:t>6500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</w:rPr>
      </w:pPr>
    </w:p>
    <w:p w:rsidR="00B36D37" w:rsidRPr="00B36D37" w:rsidRDefault="00B36D37" w:rsidP="00A808B8">
      <w:pPr>
        <w:pStyle w:val="ContactInfo"/>
        <w:jc w:val="left"/>
        <w:rPr>
          <w:rFonts w:ascii="Times New Roman" w:hAnsi="Times New Roman"/>
          <w:b/>
          <w:sz w:val="28"/>
          <w:szCs w:val="28"/>
        </w:rPr>
      </w:pPr>
    </w:p>
    <w:p w:rsidR="00B36D37" w:rsidRPr="007C6D09" w:rsidRDefault="00B36D37" w:rsidP="007C6D09">
      <w:pPr>
        <w:pStyle w:val="ContactInfo"/>
        <w:rPr>
          <w:rFonts w:asciiTheme="majorHAnsi" w:hAnsiTheme="majorHAnsi"/>
          <w:b/>
          <w:sz w:val="32"/>
          <w:szCs w:val="32"/>
        </w:rPr>
      </w:pPr>
      <w:r w:rsidRPr="007C6D09">
        <w:rPr>
          <w:rFonts w:asciiTheme="majorHAnsi" w:hAnsiTheme="majorHAnsi"/>
          <w:b/>
          <w:sz w:val="32"/>
          <w:szCs w:val="32"/>
        </w:rPr>
        <w:t>CONCLUSION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  <w:b/>
          <w:sz w:val="28"/>
          <w:szCs w:val="28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Training data set had 6500 instances and 5000 attributes and one label class.</w:t>
      </w:r>
    </w:p>
    <w:p w:rsidR="00BD7FF4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Test data set had 1000 instances. </w:t>
      </w:r>
    </w:p>
    <w:p w:rsidR="00BD7FF4" w:rsidRDefault="00BD7FF4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applying all the above-mentioned data mining techniques, a model was built to predict the classification of previously unseen data set with </w:t>
      </w:r>
      <w:r w:rsidRPr="00B36D37">
        <w:rPr>
          <w:rFonts w:ascii="Times New Roman" w:hAnsi="Times New Roman"/>
          <w:color w:val="C00000"/>
          <w:sz w:val="28"/>
          <w:szCs w:val="28"/>
        </w:rPr>
        <w:t>99.2308%</w:t>
      </w:r>
      <w:r>
        <w:rPr>
          <w:rFonts w:ascii="Times New Roman" w:hAnsi="Times New Roman"/>
          <w:sz w:val="28"/>
          <w:szCs w:val="28"/>
        </w:rPr>
        <w:t xml:space="preserve"> precision.</w:t>
      </w:r>
    </w:p>
    <w:p w:rsid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p w:rsidR="00B36D37" w:rsidRPr="00B36D37" w:rsidRDefault="00B36D37" w:rsidP="00A808B8">
      <w:pPr>
        <w:pStyle w:val="ContactInfo"/>
        <w:jc w:val="left"/>
        <w:rPr>
          <w:rFonts w:ascii="Times New Roman" w:hAnsi="Times New Roman"/>
          <w:sz w:val="28"/>
          <w:szCs w:val="28"/>
        </w:rPr>
      </w:pPr>
    </w:p>
    <w:sectPr w:rsidR="00B36D37" w:rsidRPr="00B36D37" w:rsidSect="006479AD">
      <w:footerReference w:type="default" r:id="rId18"/>
      <w:pgSz w:w="15840" w:h="12240" w:orient="landscape" w:code="1"/>
      <w:pgMar w:top="1800" w:right="1728" w:bottom="18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BB8" w:rsidRDefault="006D4BB8" w:rsidP="00C6554A">
      <w:r>
        <w:separator/>
      </w:r>
    </w:p>
  </w:endnote>
  <w:endnote w:type="continuationSeparator" w:id="0">
    <w:p w:rsidR="006D4BB8" w:rsidRDefault="006D4BB8" w:rsidP="00C6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D16E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BB8" w:rsidRDefault="006D4BB8" w:rsidP="00C6554A">
      <w:r>
        <w:separator/>
      </w:r>
    </w:p>
  </w:footnote>
  <w:footnote w:type="continuationSeparator" w:id="0">
    <w:p w:rsidR="006D4BB8" w:rsidRDefault="006D4BB8" w:rsidP="00C6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8D272D"/>
    <w:multiLevelType w:val="hybridMultilevel"/>
    <w:tmpl w:val="21ECC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0D1CBE"/>
    <w:multiLevelType w:val="hybridMultilevel"/>
    <w:tmpl w:val="869C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137BC"/>
    <w:multiLevelType w:val="hybridMultilevel"/>
    <w:tmpl w:val="07FE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43233"/>
    <w:multiLevelType w:val="hybridMultilevel"/>
    <w:tmpl w:val="0D70D4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525FBF"/>
    <w:multiLevelType w:val="hybridMultilevel"/>
    <w:tmpl w:val="D010A546"/>
    <w:lvl w:ilvl="0" w:tplc="01160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B1FB7"/>
    <w:multiLevelType w:val="hybridMultilevel"/>
    <w:tmpl w:val="52FA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E65E0"/>
    <w:multiLevelType w:val="hybridMultilevel"/>
    <w:tmpl w:val="07582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1E1298"/>
    <w:multiLevelType w:val="hybridMultilevel"/>
    <w:tmpl w:val="14EE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E5806"/>
    <w:multiLevelType w:val="hybridMultilevel"/>
    <w:tmpl w:val="60EA7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DB1780"/>
    <w:multiLevelType w:val="hybridMultilevel"/>
    <w:tmpl w:val="3FCE2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F67D0"/>
    <w:multiLevelType w:val="hybridMultilevel"/>
    <w:tmpl w:val="B43E2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9A6561"/>
    <w:multiLevelType w:val="hybridMultilevel"/>
    <w:tmpl w:val="230CF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6"/>
  </w:num>
  <w:num w:numId="19">
    <w:abstractNumId w:val="23"/>
  </w:num>
  <w:num w:numId="20">
    <w:abstractNumId w:val="21"/>
  </w:num>
  <w:num w:numId="21">
    <w:abstractNumId w:val="15"/>
  </w:num>
  <w:num w:numId="22">
    <w:abstractNumId w:val="24"/>
  </w:num>
  <w:num w:numId="23">
    <w:abstractNumId w:val="22"/>
  </w:num>
  <w:num w:numId="24">
    <w:abstractNumId w:val="18"/>
  </w:num>
  <w:num w:numId="25">
    <w:abstractNumId w:val="12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35"/>
    <w:rsid w:val="00003738"/>
    <w:rsid w:val="00014323"/>
    <w:rsid w:val="000834B5"/>
    <w:rsid w:val="000A0065"/>
    <w:rsid w:val="000A1B5C"/>
    <w:rsid w:val="000A4299"/>
    <w:rsid w:val="00194CB5"/>
    <w:rsid w:val="001A2C0A"/>
    <w:rsid w:val="001D3848"/>
    <w:rsid w:val="002554CD"/>
    <w:rsid w:val="00287661"/>
    <w:rsid w:val="00293B83"/>
    <w:rsid w:val="002A23FF"/>
    <w:rsid w:val="002B4294"/>
    <w:rsid w:val="002C4450"/>
    <w:rsid w:val="00333D0D"/>
    <w:rsid w:val="00391500"/>
    <w:rsid w:val="004121DB"/>
    <w:rsid w:val="00442394"/>
    <w:rsid w:val="0049379F"/>
    <w:rsid w:val="004C049F"/>
    <w:rsid w:val="005000E2"/>
    <w:rsid w:val="00520A0E"/>
    <w:rsid w:val="005C28CD"/>
    <w:rsid w:val="0061381E"/>
    <w:rsid w:val="006479AD"/>
    <w:rsid w:val="00677E42"/>
    <w:rsid w:val="006A3CE7"/>
    <w:rsid w:val="006D4BB8"/>
    <w:rsid w:val="00723954"/>
    <w:rsid w:val="00751B7A"/>
    <w:rsid w:val="00771C80"/>
    <w:rsid w:val="00774928"/>
    <w:rsid w:val="00795105"/>
    <w:rsid w:val="007A053F"/>
    <w:rsid w:val="007B2401"/>
    <w:rsid w:val="007C18FA"/>
    <w:rsid w:val="007C5B09"/>
    <w:rsid w:val="007C6D09"/>
    <w:rsid w:val="007D7240"/>
    <w:rsid w:val="007F2A92"/>
    <w:rsid w:val="00887114"/>
    <w:rsid w:val="008F7AF4"/>
    <w:rsid w:val="00930CC0"/>
    <w:rsid w:val="00934935"/>
    <w:rsid w:val="00982AB5"/>
    <w:rsid w:val="009E625E"/>
    <w:rsid w:val="00A4383C"/>
    <w:rsid w:val="00A808B8"/>
    <w:rsid w:val="00AD3CF7"/>
    <w:rsid w:val="00B21E7A"/>
    <w:rsid w:val="00B30ABC"/>
    <w:rsid w:val="00B36D37"/>
    <w:rsid w:val="00BC5568"/>
    <w:rsid w:val="00BD7FF4"/>
    <w:rsid w:val="00BF74C9"/>
    <w:rsid w:val="00C34296"/>
    <w:rsid w:val="00C4073D"/>
    <w:rsid w:val="00C41A0F"/>
    <w:rsid w:val="00C6047B"/>
    <w:rsid w:val="00C6554A"/>
    <w:rsid w:val="00CD16E1"/>
    <w:rsid w:val="00CD4526"/>
    <w:rsid w:val="00D70365"/>
    <w:rsid w:val="00DB2880"/>
    <w:rsid w:val="00DC38D8"/>
    <w:rsid w:val="00E4161C"/>
    <w:rsid w:val="00E458F0"/>
    <w:rsid w:val="00EA04DE"/>
    <w:rsid w:val="00EA604A"/>
    <w:rsid w:val="00EC6BF6"/>
    <w:rsid w:val="00EC6DC8"/>
    <w:rsid w:val="00ED2145"/>
    <w:rsid w:val="00ED7C44"/>
    <w:rsid w:val="00EF0573"/>
    <w:rsid w:val="00EF210A"/>
    <w:rsid w:val="00F01E5E"/>
    <w:rsid w:val="00F26D40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05BCA"/>
  <w15:chartTrackingRefBased/>
  <w15:docId w15:val="{231F1347-E0F4-4C6C-A5DB-0DB49EDB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8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84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4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4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4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4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4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4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4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D38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D38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3848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48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qFormat/>
    <w:rsid w:val="001D3848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48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1D3848"/>
    <w:rPr>
      <w:b/>
      <w:sz w:val="24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C6554A"/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48"/>
    <w:rPr>
      <w:rFonts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48"/>
    <w:rPr>
      <w:rFonts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4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48"/>
    <w:rPr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1D3848"/>
    <w:rPr>
      <w:b/>
      <w:bCs/>
    </w:rPr>
  </w:style>
  <w:style w:type="character" w:styleId="Emphasis">
    <w:name w:val="Emphasis"/>
    <w:basedOn w:val="DefaultParagraphFont"/>
    <w:uiPriority w:val="20"/>
    <w:qFormat/>
    <w:rsid w:val="001D38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D3848"/>
    <w:rPr>
      <w:szCs w:val="32"/>
    </w:rPr>
  </w:style>
  <w:style w:type="paragraph" w:styleId="ListParagraph">
    <w:name w:val="List Paragraph"/>
    <w:basedOn w:val="Normal"/>
    <w:uiPriority w:val="34"/>
    <w:qFormat/>
    <w:rsid w:val="001D38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38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D3848"/>
    <w:rPr>
      <w:i/>
      <w:sz w:val="24"/>
      <w:szCs w:val="24"/>
    </w:rPr>
  </w:style>
  <w:style w:type="character" w:styleId="SubtleEmphasis">
    <w:name w:val="Subtle Emphasis"/>
    <w:uiPriority w:val="19"/>
    <w:qFormat/>
    <w:rsid w:val="001D3848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D3848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1D384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38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91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5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2005-688E-44BD-9A53-62AAAA24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245</TotalTime>
  <Pages>13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76</cp:revision>
  <dcterms:created xsi:type="dcterms:W3CDTF">2017-06-26T19:32:00Z</dcterms:created>
  <dcterms:modified xsi:type="dcterms:W3CDTF">2017-07-11T04:49:00Z</dcterms:modified>
</cp:coreProperties>
</file>