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Dean Office ISI</w:t>
      </w:r>
    </w:p>
    <w:p>
      <w:pPr>
        <w:pStyle w:val="Normal"/>
        <w:rPr/>
      </w:pPr>
      <w:r>
        <w:rPr/>
        <w:t>Kolkata,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Subject- Application to issue the Teaching Assistant </w:t>
      </w:r>
      <w:r>
        <w:rPr/>
        <w:t>C</w:t>
      </w:r>
      <w:r>
        <w:rPr/>
        <w:t>ertificate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Respected Sir,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I, Snehalika Lall,  a senior research fellow in Machine Intelligence Unit, ISI, was  teaching assistant of MTECH CS 1</w:t>
      </w:r>
      <w:r>
        <w:rPr>
          <w:vertAlign w:val="superscript"/>
        </w:rPr>
        <w:t>st</w:t>
      </w:r>
      <w:r>
        <w:rPr/>
        <w:t xml:space="preserve"> year 1</w:t>
      </w:r>
      <w:r>
        <w:rPr>
          <w:vertAlign w:val="superscript"/>
        </w:rPr>
        <w:t>st</w:t>
      </w:r>
      <w:r>
        <w:rPr/>
        <w:t xml:space="preserve"> sem, for Data File Structure (DFS) lab, during July 2019 to Dec 2019.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Kindly, issue me the teaching assistant certifiicate for the above course.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Thanking You,</w:t>
      </w:r>
    </w:p>
    <w:p>
      <w:pPr>
        <w:pStyle w:val="Normal"/>
        <w:rPr/>
      </w:pPr>
      <w:r>
        <w:rPr/>
        <w:t>Snehalika Lall</w:t>
      </w:r>
    </w:p>
    <w:p>
      <w:pPr>
        <w:pStyle w:val="Normal"/>
        <w:rPr/>
      </w:pPr>
      <w:r>
        <w:rPr/>
        <w:t>ISI, Kolkata,</w:t>
      </w:r>
    </w:p>
    <w:p>
      <w:pPr>
        <w:pStyle w:val="Normal"/>
        <w:rPr/>
      </w:pPr>
      <w:r>
        <w:rPr/>
        <w:t>Date- 28.02.2020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68</Words>
  <Characters>372</Characters>
  <CharactersWithSpaces>436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2020-02-28T15:23:12Z</dcterms:created>
  <dc:creator/>
  <dc:description/>
  <dc:language>en-IN</dc:language>
  <cp:lastModifiedBy/>
  <cp:lastPrinted>2020-02-28T15:30:36Z</cp:lastPrinted>
  <dcterms:modified xsi:type="dcterms:W3CDTF">2020-02-28T15:34:48Z</dcterms:modified>
  <cp:revision>1</cp:revision>
  <dc:subject/>
  <dc:title/>
</cp:coreProperties>
</file>