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438E5" w14:textId="77777777" w:rsidR="00675241" w:rsidRDefault="00675241" w:rsidP="00675241">
      <w:pPr>
        <w:ind w:left="1440" w:firstLine="720"/>
        <w:rPr>
          <w:sz w:val="40"/>
          <w:szCs w:val="40"/>
        </w:rPr>
      </w:pPr>
      <w:r>
        <w:rPr>
          <w:sz w:val="40"/>
          <w:szCs w:val="40"/>
        </w:rPr>
        <w:t xml:space="preserve">        Weekly progress report</w:t>
      </w:r>
    </w:p>
    <w:p w14:paraId="2507563A" w14:textId="77777777" w:rsidR="00675241" w:rsidRDefault="00675241" w:rsidP="00675241">
      <w:pPr>
        <w:rPr>
          <w:sz w:val="32"/>
          <w:szCs w:val="32"/>
        </w:rPr>
      </w:pPr>
    </w:p>
    <w:p w14:paraId="2583A8EB" w14:textId="77777777" w:rsidR="00675241" w:rsidRDefault="00675241" w:rsidP="00675241">
      <w:pPr>
        <w:rPr>
          <w:sz w:val="32"/>
          <w:szCs w:val="32"/>
        </w:rPr>
      </w:pPr>
    </w:p>
    <w:p w14:paraId="46F3FB8A" w14:textId="77777777" w:rsidR="00675241" w:rsidRDefault="00675241" w:rsidP="00675241">
      <w:pPr>
        <w:rPr>
          <w:sz w:val="40"/>
          <w:szCs w:val="40"/>
        </w:rPr>
      </w:pPr>
      <w:r>
        <w:rPr>
          <w:sz w:val="40"/>
          <w:szCs w:val="40"/>
        </w:rPr>
        <w:tab/>
      </w:r>
      <w:r>
        <w:rPr>
          <w:sz w:val="40"/>
          <w:szCs w:val="40"/>
        </w:rPr>
        <w:tab/>
      </w:r>
      <w:r>
        <w:rPr>
          <w:sz w:val="40"/>
          <w:szCs w:val="40"/>
        </w:rPr>
        <w:tab/>
        <w:t>UPSKILL CAMPUS WEEKLY REPORT</w:t>
      </w:r>
    </w:p>
    <w:p w14:paraId="1905B181" w14:textId="77777777" w:rsidR="00675241" w:rsidRDefault="00675241" w:rsidP="00675241">
      <w:pPr>
        <w:rPr>
          <w:sz w:val="40"/>
          <w:szCs w:val="40"/>
        </w:rPr>
      </w:pPr>
    </w:p>
    <w:p w14:paraId="0A776993" w14:textId="77777777" w:rsidR="00675241" w:rsidRPr="00E828C8" w:rsidRDefault="00675241" w:rsidP="00675241">
      <w:pPr>
        <w:rPr>
          <w:sz w:val="32"/>
          <w:szCs w:val="32"/>
        </w:rPr>
      </w:pPr>
      <w:r>
        <w:rPr>
          <w:sz w:val="32"/>
          <w:szCs w:val="32"/>
        </w:rPr>
        <w:t xml:space="preserve">          BASED ON INTERNSHIP IN DATA SCIENCE AND MACHINE LEARNING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lastRenderedPageBreak/>
        <w:tab/>
      </w:r>
      <w:r>
        <w:rPr>
          <w:sz w:val="32"/>
          <w:szCs w:val="32"/>
        </w:rPr>
        <w:tab/>
      </w:r>
      <w:r>
        <w:rPr>
          <w:sz w:val="32"/>
          <w:szCs w:val="32"/>
        </w:rPr>
        <w:tab/>
      </w:r>
      <w:r>
        <w:rPr>
          <w:sz w:val="32"/>
          <w:szCs w:val="32"/>
        </w:rPr>
        <w:tab/>
      </w:r>
      <w:r>
        <w:rPr>
          <w:sz w:val="32"/>
          <w:szCs w:val="32"/>
        </w:rPr>
        <w:tab/>
      </w:r>
      <w:r>
        <w:rPr>
          <w:sz w:val="32"/>
          <w:szCs w:val="32"/>
        </w:rPr>
        <w:tab/>
        <w:t>REPORT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2219D95D" w14:textId="77777777" w:rsidR="00675241" w:rsidRDefault="00675241" w:rsidP="00675241">
      <w:pPr>
        <w:pStyle w:val="ListParagraph"/>
        <w:numPr>
          <w:ilvl w:val="0"/>
          <w:numId w:val="1"/>
        </w:numPr>
        <w:rPr>
          <w:sz w:val="28"/>
          <w:szCs w:val="28"/>
        </w:rPr>
      </w:pPr>
      <w:r>
        <w:rPr>
          <w:sz w:val="28"/>
          <w:szCs w:val="28"/>
        </w:rPr>
        <w:t>In this weekly progress report I am sharing about what are the things I have learnt so far based on data science and machine learning from the given videos</w:t>
      </w:r>
    </w:p>
    <w:p w14:paraId="54B477A9" w14:textId="77777777" w:rsidR="00675241" w:rsidRDefault="00675241" w:rsidP="00675241">
      <w:pPr>
        <w:pStyle w:val="ListParagraph"/>
        <w:ind w:left="873"/>
        <w:rPr>
          <w:sz w:val="28"/>
          <w:szCs w:val="28"/>
        </w:rPr>
      </w:pPr>
    </w:p>
    <w:p w14:paraId="2A5F750C" w14:textId="77777777" w:rsidR="00675241" w:rsidRDefault="00675241" w:rsidP="00675241">
      <w:pPr>
        <w:pStyle w:val="ListParagraph"/>
        <w:ind w:left="873"/>
        <w:rPr>
          <w:sz w:val="28"/>
          <w:szCs w:val="28"/>
        </w:rPr>
      </w:pPr>
    </w:p>
    <w:p w14:paraId="2B1A215B" w14:textId="77777777" w:rsidR="00675241" w:rsidRDefault="00675241" w:rsidP="00675241">
      <w:pPr>
        <w:ind w:left="2880"/>
        <w:rPr>
          <w:sz w:val="32"/>
          <w:szCs w:val="32"/>
        </w:rPr>
      </w:pPr>
      <w:r>
        <w:rPr>
          <w:sz w:val="32"/>
          <w:szCs w:val="32"/>
        </w:rPr>
        <w:t>INDUSTRIAL INTERNSHIP PROGRAM</w:t>
      </w:r>
    </w:p>
    <w:p w14:paraId="247E6B4A" w14:textId="77777777" w:rsidR="00675241" w:rsidRDefault="00675241" w:rsidP="00675241">
      <w:pPr>
        <w:pStyle w:val="ListParagraph"/>
        <w:numPr>
          <w:ilvl w:val="0"/>
          <w:numId w:val="1"/>
        </w:numPr>
        <w:rPr>
          <w:sz w:val="28"/>
          <w:szCs w:val="28"/>
        </w:rPr>
      </w:pPr>
      <w:r>
        <w:rPr>
          <w:sz w:val="28"/>
          <w:szCs w:val="28"/>
        </w:rPr>
        <w:t xml:space="preserve">In this industrial internship program was explained by </w:t>
      </w:r>
      <w:r>
        <w:rPr>
          <w:b/>
          <w:bCs/>
          <w:sz w:val="28"/>
          <w:szCs w:val="28"/>
        </w:rPr>
        <w:t xml:space="preserve">“Kaushlendra Singh Sisodia” </w:t>
      </w:r>
      <w:r>
        <w:rPr>
          <w:sz w:val="28"/>
          <w:szCs w:val="28"/>
        </w:rPr>
        <w:t xml:space="preserve"> . He has explained about the internship, and the important role of the internship in a students life.</w:t>
      </w:r>
    </w:p>
    <w:p w14:paraId="20E6B773" w14:textId="77777777" w:rsidR="00675241" w:rsidRDefault="00675241" w:rsidP="00675241">
      <w:pPr>
        <w:pStyle w:val="ListParagraph"/>
        <w:numPr>
          <w:ilvl w:val="0"/>
          <w:numId w:val="1"/>
        </w:numPr>
        <w:rPr>
          <w:sz w:val="28"/>
          <w:szCs w:val="28"/>
        </w:rPr>
      </w:pPr>
      <w:r>
        <w:rPr>
          <w:sz w:val="28"/>
          <w:szCs w:val="28"/>
        </w:rPr>
        <w:t>This is uniconverge technology pvt.Ltd.company  is conducting this internship based on their skills.</w:t>
      </w:r>
    </w:p>
    <w:p w14:paraId="4E1867C8" w14:textId="77777777" w:rsidR="00675241" w:rsidRDefault="00675241" w:rsidP="00675241">
      <w:pPr>
        <w:pStyle w:val="ListParagraph"/>
        <w:ind w:left="873"/>
        <w:rPr>
          <w:sz w:val="28"/>
          <w:szCs w:val="28"/>
        </w:rPr>
      </w:pPr>
    </w:p>
    <w:p w14:paraId="1952358E" w14:textId="77777777" w:rsidR="00675241" w:rsidRDefault="00675241" w:rsidP="00675241">
      <w:pPr>
        <w:pStyle w:val="ListParagraph"/>
        <w:ind w:left="873"/>
        <w:rPr>
          <w:sz w:val="28"/>
          <w:szCs w:val="28"/>
        </w:rPr>
      </w:pPr>
    </w:p>
    <w:p w14:paraId="01DD5085" w14:textId="6329AE9A" w:rsidR="00675241" w:rsidRDefault="00675241" w:rsidP="00675241">
      <w:pPr>
        <w:pStyle w:val="ListParagraph"/>
        <w:ind w:left="2160"/>
        <w:rPr>
          <w:sz w:val="32"/>
          <w:szCs w:val="32"/>
        </w:rPr>
      </w:pPr>
      <w:r>
        <w:rPr>
          <w:sz w:val="32"/>
          <w:szCs w:val="32"/>
        </w:rPr>
        <w:t xml:space="preserve">WEEKLY PROGRESS : WEEK – </w:t>
      </w:r>
      <w:r>
        <w:rPr>
          <w:sz w:val="32"/>
          <w:szCs w:val="32"/>
        </w:rPr>
        <w:t>5</w:t>
      </w:r>
    </w:p>
    <w:p w14:paraId="2266C02E" w14:textId="77777777" w:rsidR="00675241" w:rsidRDefault="00675241" w:rsidP="00675241">
      <w:pPr>
        <w:pStyle w:val="ListParagraph"/>
        <w:rPr>
          <w:sz w:val="28"/>
          <w:szCs w:val="28"/>
        </w:rPr>
      </w:pPr>
      <w:r>
        <w:rPr>
          <w:sz w:val="28"/>
          <w:szCs w:val="28"/>
        </w:rPr>
        <w:t xml:space="preserve"> </w:t>
      </w:r>
    </w:p>
    <w:p w14:paraId="152A19F2" w14:textId="2D533E32" w:rsidR="00111E80" w:rsidRPr="00675241" w:rsidRDefault="00675241" w:rsidP="00675241">
      <w:pPr>
        <w:pStyle w:val="ListParagraph"/>
        <w:numPr>
          <w:ilvl w:val="0"/>
          <w:numId w:val="2"/>
        </w:numPr>
      </w:pPr>
      <w:r>
        <w:rPr>
          <w:sz w:val="28"/>
          <w:szCs w:val="28"/>
        </w:rPr>
        <w:t>In this week I have learnt about the data scien</w:t>
      </w:r>
      <w:r>
        <w:rPr>
          <w:sz w:val="28"/>
          <w:szCs w:val="28"/>
        </w:rPr>
        <w:t>tist works and how efficient the work is how dedicated we must be regarding the job and how we should resemble to this corporate world and what the steps to be needed to become a professional in this field.</w:t>
      </w:r>
    </w:p>
    <w:p w14:paraId="3B83D62E" w14:textId="16790A94" w:rsidR="00675241" w:rsidRPr="00675241" w:rsidRDefault="00675241" w:rsidP="00675241">
      <w:pPr>
        <w:pStyle w:val="ListParagraph"/>
        <w:numPr>
          <w:ilvl w:val="0"/>
          <w:numId w:val="2"/>
        </w:numPr>
      </w:pPr>
      <w:r>
        <w:rPr>
          <w:sz w:val="28"/>
          <w:szCs w:val="28"/>
        </w:rPr>
        <w:t>What are the success ladder to create awareness of placement &amp; selection process.</w:t>
      </w:r>
    </w:p>
    <w:p w14:paraId="1C0B6DC4" w14:textId="25FEA3C4" w:rsidR="00675241" w:rsidRPr="00675241" w:rsidRDefault="00675241" w:rsidP="00675241">
      <w:pPr>
        <w:pStyle w:val="ListParagraph"/>
        <w:numPr>
          <w:ilvl w:val="0"/>
          <w:numId w:val="2"/>
        </w:numPr>
      </w:pPr>
      <w:r>
        <w:rPr>
          <w:sz w:val="28"/>
          <w:szCs w:val="28"/>
        </w:rPr>
        <w:t>We need to collect information on the industry, company, future growth, we need to visit web sites, get information through friends and family.</w:t>
      </w:r>
    </w:p>
    <w:p w14:paraId="76CB31BF" w14:textId="77777777" w:rsidR="00675241" w:rsidRPr="00675241" w:rsidRDefault="00675241" w:rsidP="00675241">
      <w:pPr>
        <w:pStyle w:val="ListParagraph"/>
        <w:numPr>
          <w:ilvl w:val="0"/>
          <w:numId w:val="2"/>
        </w:numPr>
      </w:pPr>
      <w:r>
        <w:rPr>
          <w:sz w:val="28"/>
          <w:szCs w:val="28"/>
        </w:rPr>
        <w:t>We need to have a good resume and good ability to work with a team.</w:t>
      </w:r>
    </w:p>
    <w:p w14:paraId="657C9CA2" w14:textId="77777777" w:rsidR="00675241" w:rsidRPr="0020111F" w:rsidRDefault="00675241" w:rsidP="00675241">
      <w:pPr>
        <w:pStyle w:val="ListParagraph"/>
        <w:numPr>
          <w:ilvl w:val="0"/>
          <w:numId w:val="2"/>
        </w:numPr>
        <w:rPr>
          <w:sz w:val="28"/>
          <w:szCs w:val="28"/>
        </w:rPr>
      </w:pPr>
      <w:r>
        <w:rPr>
          <w:sz w:val="28"/>
          <w:szCs w:val="28"/>
        </w:rPr>
        <w:t>General reasoning techniques, letter series, maths, logic, flow chart and language skills.</w:t>
      </w:r>
    </w:p>
    <w:p w14:paraId="6023B5C1" w14:textId="77777777" w:rsidR="00BC5D00" w:rsidRPr="0020111F" w:rsidRDefault="00675241" w:rsidP="00675241">
      <w:pPr>
        <w:pStyle w:val="ListParagraph"/>
        <w:numPr>
          <w:ilvl w:val="0"/>
          <w:numId w:val="2"/>
        </w:numPr>
        <w:rPr>
          <w:sz w:val="28"/>
          <w:szCs w:val="28"/>
        </w:rPr>
      </w:pPr>
      <w:r w:rsidRPr="0020111F">
        <w:rPr>
          <w:sz w:val="28"/>
          <w:szCs w:val="28"/>
        </w:rPr>
        <w:t>A data engineer is responsible for the development and upkeep of the data infrastructure within a company. It entails making sure that information is gathered, saved, processed, and made accessible. It should be reachable for use by other team members.</w:t>
      </w:r>
    </w:p>
    <w:p w14:paraId="6A97258B" w14:textId="77777777" w:rsidR="00BC5D00" w:rsidRPr="0020111F" w:rsidRDefault="00BC5D00" w:rsidP="00675241">
      <w:pPr>
        <w:pStyle w:val="ListParagraph"/>
        <w:numPr>
          <w:ilvl w:val="0"/>
          <w:numId w:val="2"/>
        </w:numPr>
        <w:rPr>
          <w:sz w:val="28"/>
          <w:szCs w:val="28"/>
        </w:rPr>
      </w:pPr>
      <w:r w:rsidRPr="0020111F">
        <w:rPr>
          <w:sz w:val="28"/>
          <w:szCs w:val="28"/>
        </w:rPr>
        <w:t xml:space="preserve">Data engineers are in high demand, but there aren't enough of them to go around because the sector is expanding so quickly. Global technology leaders are </w:t>
      </w:r>
      <w:r w:rsidRPr="0020111F">
        <w:rPr>
          <w:sz w:val="28"/>
          <w:szCs w:val="28"/>
        </w:rPr>
        <w:lastRenderedPageBreak/>
        <w:t>increasingly on the lookout for qualified data engineers that can assist them in creating and maintaining their data infrastructure.</w:t>
      </w:r>
    </w:p>
    <w:p w14:paraId="3221D314" w14:textId="77777777" w:rsidR="00BC5D00" w:rsidRPr="0020111F" w:rsidRDefault="00BC5D00" w:rsidP="00675241">
      <w:pPr>
        <w:pStyle w:val="ListParagraph"/>
        <w:numPr>
          <w:ilvl w:val="0"/>
          <w:numId w:val="2"/>
        </w:numPr>
        <w:rPr>
          <w:sz w:val="28"/>
          <w:szCs w:val="28"/>
        </w:rPr>
      </w:pPr>
      <w:r w:rsidRPr="0020111F">
        <w:rPr>
          <w:sz w:val="28"/>
          <w:szCs w:val="28"/>
        </w:rPr>
        <w:t>A data engineer is a person who plans, constructs, and engineers an infrastructure. They convert data into formats useful to </w:t>
      </w:r>
      <w:hyperlink r:id="rId5" w:tgtFrame="_blank" w:history="1">
        <w:r w:rsidRPr="0020111F">
          <w:rPr>
            <w:sz w:val="28"/>
            <w:szCs w:val="28"/>
          </w:rPr>
          <w:t>data scientists</w:t>
        </w:r>
      </w:hyperlink>
      <w:r w:rsidRPr="0020111F">
        <w:rPr>
          <w:sz w:val="28"/>
          <w:szCs w:val="28"/>
        </w:rPr>
        <w:t>.</w:t>
      </w:r>
    </w:p>
    <w:p w14:paraId="18665332" w14:textId="77777777" w:rsidR="00BC5D00" w:rsidRPr="00BC5D00" w:rsidRDefault="00BC5D00" w:rsidP="00BC5D00">
      <w:pPr>
        <w:shd w:val="clear" w:color="auto" w:fill="FFFFFF"/>
        <w:spacing w:after="0" w:line="435" w:lineRule="atLeast"/>
        <w:rPr>
          <w:sz w:val="28"/>
          <w:szCs w:val="28"/>
        </w:rPr>
      </w:pPr>
      <w:r w:rsidRPr="00BC5D00">
        <w:rPr>
          <w:sz w:val="28"/>
          <w:szCs w:val="28"/>
        </w:rPr>
        <w:t>The Pay Factors for Big Data Engineers data engineers are as follows:</w:t>
      </w:r>
      <w:r w:rsidRPr="00BC5D00">
        <w:rPr>
          <w:sz w:val="28"/>
          <w:szCs w:val="28"/>
        </w:rPr>
        <w:br/>
        <w:t> </w:t>
      </w:r>
    </w:p>
    <w:p w14:paraId="289263A8" w14:textId="77777777" w:rsidR="00BC5D00" w:rsidRPr="00BC5D00" w:rsidRDefault="00BC5D00" w:rsidP="00BC5D00">
      <w:pPr>
        <w:numPr>
          <w:ilvl w:val="0"/>
          <w:numId w:val="2"/>
        </w:numPr>
        <w:shd w:val="clear" w:color="auto" w:fill="FFFFFF"/>
        <w:spacing w:before="100" w:beforeAutospacing="1" w:after="100" w:afterAutospacing="1" w:line="240" w:lineRule="auto"/>
        <w:rPr>
          <w:sz w:val="28"/>
          <w:szCs w:val="28"/>
        </w:rPr>
      </w:pPr>
      <w:r w:rsidRPr="00BC5D00">
        <w:rPr>
          <w:sz w:val="28"/>
          <w:szCs w:val="28"/>
        </w:rPr>
        <w:t>database programs (SQL and NoSQL)</w:t>
      </w:r>
    </w:p>
    <w:p w14:paraId="1305EA3E" w14:textId="77777777" w:rsidR="00BC5D00" w:rsidRPr="00BC5D00" w:rsidRDefault="00BC5D00" w:rsidP="00BC5D00">
      <w:pPr>
        <w:numPr>
          <w:ilvl w:val="0"/>
          <w:numId w:val="2"/>
        </w:numPr>
        <w:shd w:val="clear" w:color="auto" w:fill="FFFFFF"/>
        <w:spacing w:before="100" w:beforeAutospacing="1" w:after="100" w:afterAutospacing="1" w:line="240" w:lineRule="auto"/>
        <w:rPr>
          <w:sz w:val="28"/>
          <w:szCs w:val="28"/>
        </w:rPr>
      </w:pPr>
      <w:r w:rsidRPr="00BC5D00">
        <w:rPr>
          <w:sz w:val="28"/>
          <w:szCs w:val="28"/>
        </w:rPr>
        <w:t>warehousing of data solutions</w:t>
      </w:r>
    </w:p>
    <w:p w14:paraId="64F80791" w14:textId="77777777" w:rsidR="00BC5D00" w:rsidRPr="00BC5D00" w:rsidRDefault="00BC5D00" w:rsidP="00BC5D00">
      <w:pPr>
        <w:numPr>
          <w:ilvl w:val="0"/>
          <w:numId w:val="2"/>
        </w:numPr>
        <w:shd w:val="clear" w:color="auto" w:fill="FFFFFF"/>
        <w:spacing w:before="100" w:beforeAutospacing="1" w:after="100" w:afterAutospacing="1" w:line="240" w:lineRule="auto"/>
        <w:rPr>
          <w:sz w:val="28"/>
          <w:szCs w:val="28"/>
        </w:rPr>
      </w:pPr>
      <w:r w:rsidRPr="00BC5D00">
        <w:rPr>
          <w:sz w:val="28"/>
          <w:szCs w:val="28"/>
        </w:rPr>
        <w:t>ETL instruments</w:t>
      </w:r>
    </w:p>
    <w:p w14:paraId="1A47249D" w14:textId="77777777" w:rsidR="00BC5D00" w:rsidRPr="00BC5D00" w:rsidRDefault="00BC5D00" w:rsidP="00BC5D00">
      <w:pPr>
        <w:numPr>
          <w:ilvl w:val="0"/>
          <w:numId w:val="2"/>
        </w:numPr>
        <w:shd w:val="clear" w:color="auto" w:fill="FFFFFF"/>
        <w:spacing w:before="100" w:beforeAutospacing="1" w:after="100" w:afterAutospacing="1" w:line="240" w:lineRule="auto"/>
        <w:rPr>
          <w:sz w:val="28"/>
          <w:szCs w:val="28"/>
        </w:rPr>
      </w:pPr>
      <w:r w:rsidRPr="00BC5D00">
        <w:rPr>
          <w:sz w:val="28"/>
          <w:szCs w:val="28"/>
        </w:rPr>
        <w:t>Data APIs for machine learning</w:t>
      </w:r>
    </w:p>
    <w:p w14:paraId="365453D5" w14:textId="77777777" w:rsidR="00BC5D00" w:rsidRPr="00BC5D00" w:rsidRDefault="00BC5D00" w:rsidP="00BC5D00">
      <w:pPr>
        <w:numPr>
          <w:ilvl w:val="0"/>
          <w:numId w:val="2"/>
        </w:numPr>
        <w:shd w:val="clear" w:color="auto" w:fill="FFFFFF"/>
        <w:spacing w:before="100" w:beforeAutospacing="1" w:after="100" w:afterAutospacing="1" w:line="240" w:lineRule="auto"/>
        <w:rPr>
          <w:sz w:val="28"/>
          <w:szCs w:val="28"/>
        </w:rPr>
      </w:pPr>
      <w:r w:rsidRPr="00BC5D00">
        <w:rPr>
          <w:sz w:val="28"/>
          <w:szCs w:val="28"/>
        </w:rPr>
        <w:t>The programming languages Python, Java, and Scala</w:t>
      </w:r>
    </w:p>
    <w:p w14:paraId="5C20E014" w14:textId="77777777" w:rsidR="00BC5D00" w:rsidRPr="00BC5D00" w:rsidRDefault="00BC5D00" w:rsidP="00BC5D00">
      <w:pPr>
        <w:numPr>
          <w:ilvl w:val="0"/>
          <w:numId w:val="2"/>
        </w:numPr>
        <w:shd w:val="clear" w:color="auto" w:fill="FFFFFF"/>
        <w:spacing w:before="100" w:beforeAutospacing="1" w:after="100" w:afterAutospacing="1" w:line="240" w:lineRule="auto"/>
        <w:rPr>
          <w:sz w:val="28"/>
          <w:szCs w:val="28"/>
        </w:rPr>
      </w:pPr>
      <w:r w:rsidRPr="00BC5D00">
        <w:rPr>
          <w:sz w:val="28"/>
          <w:szCs w:val="28"/>
        </w:rPr>
        <w:t>Knowing the fundamentals of distributed systems</w:t>
      </w:r>
    </w:p>
    <w:p w14:paraId="744146F7" w14:textId="77777777" w:rsidR="00BC5D00" w:rsidRPr="00BC5D00" w:rsidRDefault="00BC5D00" w:rsidP="00BC5D00">
      <w:pPr>
        <w:numPr>
          <w:ilvl w:val="0"/>
          <w:numId w:val="2"/>
        </w:numPr>
        <w:shd w:val="clear" w:color="auto" w:fill="FFFFFF"/>
        <w:spacing w:before="100" w:beforeAutospacing="1" w:after="100" w:afterAutospacing="1" w:line="240" w:lineRule="auto"/>
        <w:rPr>
          <w:sz w:val="28"/>
          <w:szCs w:val="28"/>
        </w:rPr>
      </w:pPr>
      <w:r w:rsidRPr="00BC5D00">
        <w:rPr>
          <w:sz w:val="28"/>
          <w:szCs w:val="28"/>
        </w:rPr>
        <w:t>understanding of data structures and algorithms</w:t>
      </w:r>
    </w:p>
    <w:p w14:paraId="2DB2EC95" w14:textId="4CF93708" w:rsidR="00675241" w:rsidRPr="00BC5D00" w:rsidRDefault="00BC5D00" w:rsidP="00BC5D00">
      <w:pPr>
        <w:ind w:left="720" w:hanging="360"/>
        <w:rPr>
          <w:sz w:val="28"/>
          <w:szCs w:val="28"/>
        </w:rPr>
      </w:pPr>
      <w:r>
        <w:rPr>
          <w:sz w:val="28"/>
          <w:szCs w:val="28"/>
        </w:rPr>
        <w:t xml:space="preserve">Thanking </w:t>
      </w:r>
      <w:r w:rsidR="00675241" w:rsidRPr="00BC5D00">
        <w:rPr>
          <w:sz w:val="28"/>
          <w:szCs w:val="28"/>
        </w:rPr>
        <w:t xml:space="preserve"> </w:t>
      </w:r>
      <w:r>
        <w:rPr>
          <w:sz w:val="28"/>
          <w:szCs w:val="28"/>
        </w:rPr>
        <w:t>you</w:t>
      </w:r>
    </w:p>
    <w:sectPr w:rsidR="00675241" w:rsidRPr="00BC5D00" w:rsidSect="00E828C8">
      <w:footerReference w:type="default" r:id="rId6"/>
      <w:pgSz w:w="11906" w:h="16838"/>
      <w:pgMar w:top="1440"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67D11" w14:textId="77777777" w:rsidR="0020111F" w:rsidRDefault="0020111F">
    <w:pPr>
      <w:pStyle w:val="Footer"/>
    </w:pPr>
  </w:p>
  <w:p w14:paraId="53D8AA60" w14:textId="77777777" w:rsidR="0020111F" w:rsidRDefault="0020111F">
    <w:pPr>
      <w:pStyle w:val="Footer"/>
    </w:pPr>
  </w:p>
  <w:p w14:paraId="3A0CFD5E" w14:textId="77777777" w:rsidR="0020111F" w:rsidRDefault="0020111F">
    <w:pPr>
      <w:pStyle w:val="Footer"/>
    </w:pPr>
  </w:p>
  <w:p w14:paraId="1F60D1F2" w14:textId="77777777" w:rsidR="0020111F" w:rsidRDefault="0020111F">
    <w:pPr>
      <w:pStyle w:val="Footer"/>
    </w:pPr>
  </w:p>
  <w:p w14:paraId="6062FFBD" w14:textId="77777777" w:rsidR="0020111F" w:rsidRDefault="0020111F">
    <w:pPr>
      <w:pStyle w:val="Footer"/>
    </w:pPr>
  </w:p>
  <w:p w14:paraId="50F9D2CC" w14:textId="77777777" w:rsidR="0020111F" w:rsidRDefault="0020111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292"/>
    <w:multiLevelType w:val="hybridMultilevel"/>
    <w:tmpl w:val="EC52A97E"/>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 w15:restartNumberingAfterBreak="0">
    <w:nsid w:val="1F024B52"/>
    <w:multiLevelType w:val="multilevel"/>
    <w:tmpl w:val="B1FC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A3C5C"/>
    <w:multiLevelType w:val="hybridMultilevel"/>
    <w:tmpl w:val="C8445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2553031">
    <w:abstractNumId w:val="0"/>
  </w:num>
  <w:num w:numId="2" w16cid:durableId="308822934">
    <w:abstractNumId w:val="2"/>
  </w:num>
  <w:num w:numId="3" w16cid:durableId="712730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41"/>
    <w:rsid w:val="00111E80"/>
    <w:rsid w:val="0020111F"/>
    <w:rsid w:val="00675241"/>
    <w:rsid w:val="00BC5D00"/>
    <w:rsid w:val="00C25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01A7"/>
  <w15:chartTrackingRefBased/>
  <w15:docId w15:val="{8556D8A7-6917-43B2-90E8-8AE36EFE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241"/>
    <w:pPr>
      <w:ind w:left="720"/>
      <w:contextualSpacing/>
    </w:pPr>
  </w:style>
  <w:style w:type="paragraph" w:styleId="Footer">
    <w:name w:val="footer"/>
    <w:basedOn w:val="Normal"/>
    <w:link w:val="FooterChar"/>
    <w:uiPriority w:val="99"/>
    <w:unhideWhenUsed/>
    <w:rsid w:val="00675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241"/>
  </w:style>
  <w:style w:type="character" w:styleId="Strong">
    <w:name w:val="Strong"/>
    <w:basedOn w:val="DefaultParagraphFont"/>
    <w:uiPriority w:val="22"/>
    <w:qFormat/>
    <w:rsid w:val="00BC5D00"/>
    <w:rPr>
      <w:b/>
      <w:bCs/>
    </w:rPr>
  </w:style>
  <w:style w:type="character" w:styleId="Hyperlink">
    <w:name w:val="Hyperlink"/>
    <w:basedOn w:val="DefaultParagraphFont"/>
    <w:uiPriority w:val="99"/>
    <w:semiHidden/>
    <w:unhideWhenUsed/>
    <w:rsid w:val="00BC5D00"/>
    <w:rPr>
      <w:color w:val="0000FF"/>
      <w:u w:val="single"/>
    </w:rPr>
  </w:style>
  <w:style w:type="paragraph" w:styleId="NormalWeb">
    <w:name w:val="Normal (Web)"/>
    <w:basedOn w:val="Normal"/>
    <w:uiPriority w:val="99"/>
    <w:semiHidden/>
    <w:unhideWhenUsed/>
    <w:rsid w:val="00BC5D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4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www.theiotacademy.co/blog/better-career-shift-to-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Tandle</dc:creator>
  <cp:keywords/>
  <dc:description/>
  <cp:lastModifiedBy>Sneha Tandle</cp:lastModifiedBy>
  <cp:revision>2</cp:revision>
  <dcterms:created xsi:type="dcterms:W3CDTF">2023-08-24T15:55:00Z</dcterms:created>
  <dcterms:modified xsi:type="dcterms:W3CDTF">2023-08-24T16:07:00Z</dcterms:modified>
</cp:coreProperties>
</file>