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4a4a4a"/>
          <w:highlight w:val="white"/>
        </w:rPr>
      </w:pPr>
      <w:r w:rsidDel="00000000" w:rsidR="00000000" w:rsidRPr="00000000">
        <w:rPr>
          <w:rtl w:val="0"/>
        </w:rPr>
        <w:t xml:space="preserve">There 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persons</w:t>
      </w:r>
      <w:r w:rsidDel="00000000" w:rsidR="00000000" w:rsidRPr="00000000">
        <w:rPr>
          <w:rtl w:val="0"/>
        </w:rPr>
        <w:t xml:space="preserve"> standing in the circle. The persons are numbered from </w:t>
      </w:r>
      <w:r w:rsidDel="00000000" w:rsidR="00000000" w:rsidRPr="00000000">
        <w:rPr>
          <w:b w:val="1"/>
          <w:rtl w:val="0"/>
        </w:rPr>
        <w:t xml:space="preserve">1 to n </w:t>
      </w:r>
      <w:r w:rsidDel="00000000" w:rsidR="00000000" w:rsidRPr="00000000">
        <w:rPr>
          <w:rtl w:val="0"/>
        </w:rPr>
        <w:t xml:space="preserve">in which </w:t>
      </w:r>
      <w:r w:rsidDel="00000000" w:rsidR="00000000" w:rsidRPr="00000000">
        <w:rPr>
          <w:b w:val="1"/>
          <w:rtl w:val="0"/>
        </w:rPr>
        <w:t xml:space="preserve">1 and n are adjacent to each other</w:t>
      </w:r>
      <w:r w:rsidDel="00000000" w:rsidR="00000000" w:rsidRPr="00000000">
        <w:rPr>
          <w:rtl w:val="0"/>
        </w:rPr>
        <w:t xml:space="preserve">. Here we have another variable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which denotes the person’s number to be killed. So each time when we count upto</w:t>
      </w:r>
      <w:r w:rsidDel="00000000" w:rsidR="00000000" w:rsidRPr="00000000">
        <w:rPr>
          <w:b w:val="1"/>
          <w:rtl w:val="0"/>
        </w:rPr>
        <w:t xml:space="preserve"> k,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color w:val="4a4a4a"/>
          <w:highlight w:val="white"/>
          <w:rtl w:val="0"/>
        </w:rPr>
        <w:t xml:space="preserve">kth</w:t>
      </w:r>
      <w:r w:rsidDel="00000000" w:rsidR="00000000" w:rsidRPr="00000000">
        <w:rPr>
          <w:color w:val="4a4a4a"/>
          <w:highlight w:val="white"/>
          <w:rtl w:val="0"/>
        </w:rPr>
        <w:t xml:space="preserve"> person is killed and is removed from the circle. Then the counting starts from the next person and the process continues until one person is left </w:t>
      </w:r>
      <w:r w:rsidDel="00000000" w:rsidR="00000000" w:rsidRPr="00000000">
        <w:rPr>
          <w:rFonts w:ascii="Roboto" w:cs="Roboto" w:eastAsia="Roboto" w:hAnsi="Roboto"/>
          <w:color w:val="4a4a4a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4a4a4a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a4a4a"/>
          <w:highlight w:val="white"/>
          <w:rtl w:val="0"/>
        </w:rPr>
        <w:t xml:space="preserve">Given n and k , we have to find the position of the last person who is alive.</w:t>
      </w:r>
    </w:p>
    <w:p w:rsidR="00000000" w:rsidDel="00000000" w:rsidP="00000000" w:rsidRDefault="00000000" w:rsidRPr="00000000" w14:paraId="00000004">
      <w:pPr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Consider if </w:t>
            </w: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n = 5 and k = 2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, then the safe position is 3.</w:t>
            </w:r>
          </w:p>
          <w:p w:rsidR="00000000" w:rsidDel="00000000" w:rsidP="00000000" w:rsidRDefault="00000000" w:rsidRPr="00000000" w14:paraId="00000006">
            <w:pPr>
              <w:rPr>
                <w:color w:val="333333"/>
                <w:highlight w:val="white"/>
              </w:rPr>
            </w:pP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Firstly, the person at position 2 is killed, then person at position 4 is killed, then person at position 1 is killed. Finally, the person at position 5 is killed. So the person at position 3 survives.</w:t>
            </w:r>
          </w:p>
        </w:tc>
      </w:tr>
    </w:tbl>
    <w:p w:rsidR="00000000" w:rsidDel="00000000" w:rsidP="00000000" w:rsidRDefault="00000000" w:rsidRPr="00000000" w14:paraId="00000007">
      <w:pPr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4a4a4a"/>
          <w:sz w:val="30"/>
          <w:szCs w:val="30"/>
          <w:highlight w:val="white"/>
        </w:rPr>
      </w:pPr>
      <w:r w:rsidDel="00000000" w:rsidR="00000000" w:rsidRPr="00000000">
        <w:rPr>
          <w:b w:val="1"/>
          <w:color w:val="4a4a4a"/>
          <w:sz w:val="30"/>
          <w:szCs w:val="30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4a4a4a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a4a4a"/>
          <w:highlight w:val="white"/>
          <w:u w:val="none"/>
        </w:rPr>
      </w:pPr>
      <w:r w:rsidDel="00000000" w:rsidR="00000000" w:rsidRPr="00000000">
        <w:rPr>
          <w:color w:val="4a4a4a"/>
          <w:highlight w:val="white"/>
          <w:rtl w:val="0"/>
        </w:rPr>
        <w:t xml:space="preserve">Input starts </w:t>
      </w:r>
      <w:r w:rsidDel="00000000" w:rsidR="00000000" w:rsidRPr="00000000">
        <w:rPr>
          <w:b w:val="1"/>
          <w:color w:val="4a4a4a"/>
          <w:highlight w:val="white"/>
          <w:rtl w:val="0"/>
        </w:rPr>
        <w:t xml:space="preserve"> </w:t>
      </w:r>
      <w:r w:rsidDel="00000000" w:rsidR="00000000" w:rsidRPr="00000000">
        <w:rPr>
          <w:color w:val="4a4a4a"/>
          <w:highlight w:val="white"/>
          <w:rtl w:val="0"/>
        </w:rPr>
        <w:t xml:space="preserve">with </w:t>
      </w:r>
      <w:r w:rsidDel="00000000" w:rsidR="00000000" w:rsidRPr="00000000">
        <w:rPr>
          <w:b w:val="1"/>
          <w:color w:val="4a4a4a"/>
          <w:highlight w:val="white"/>
          <w:rtl w:val="0"/>
        </w:rPr>
        <w:t xml:space="preserve">T </w:t>
      </w:r>
      <w:r w:rsidDel="00000000" w:rsidR="00000000" w:rsidRPr="00000000">
        <w:rPr>
          <w:color w:val="4a4a4a"/>
          <w:highlight w:val="white"/>
          <w:rtl w:val="0"/>
        </w:rPr>
        <w:t xml:space="preserve">which denotes the number of test cases.</w:t>
      </w:r>
    </w:p>
    <w:p w:rsidR="00000000" w:rsidDel="00000000" w:rsidP="00000000" w:rsidRDefault="00000000" w:rsidRPr="00000000" w14:paraId="0000000C">
      <w:pPr>
        <w:ind w:left="720" w:firstLine="0"/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a4a4a"/>
          <w:highlight w:val="white"/>
          <w:u w:val="none"/>
        </w:rPr>
      </w:pPr>
      <w:r w:rsidDel="00000000" w:rsidR="00000000" w:rsidRPr="00000000">
        <w:rPr>
          <w:color w:val="4a4a4a"/>
          <w:highlight w:val="white"/>
          <w:rtl w:val="0"/>
        </w:rPr>
        <w:t xml:space="preserve">Each of the test cases contains 2 positive integers </w:t>
      </w:r>
      <w:r w:rsidDel="00000000" w:rsidR="00000000" w:rsidRPr="00000000">
        <w:rPr>
          <w:b w:val="1"/>
          <w:color w:val="4a4a4a"/>
          <w:highlight w:val="white"/>
          <w:rtl w:val="0"/>
        </w:rPr>
        <w:t xml:space="preserve">n</w:t>
      </w:r>
      <w:r w:rsidDel="00000000" w:rsidR="00000000" w:rsidRPr="00000000">
        <w:rPr>
          <w:color w:val="4a4a4a"/>
          <w:highlight w:val="white"/>
          <w:rtl w:val="0"/>
        </w:rPr>
        <w:t xml:space="preserve"> and</w:t>
      </w:r>
      <w:r w:rsidDel="00000000" w:rsidR="00000000" w:rsidRPr="00000000">
        <w:rPr>
          <w:b w:val="1"/>
          <w:color w:val="4a4a4a"/>
          <w:highlight w:val="white"/>
          <w:rtl w:val="0"/>
        </w:rPr>
        <w:t xml:space="preserve"> k.</w:t>
      </w:r>
    </w:p>
    <w:p w:rsidR="00000000" w:rsidDel="00000000" w:rsidP="00000000" w:rsidRDefault="00000000" w:rsidRPr="00000000" w14:paraId="0000000E">
      <w:pPr>
        <w:rPr>
          <w:b w:val="1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4a4a4a"/>
          <w:sz w:val="28"/>
          <w:szCs w:val="28"/>
          <w:highlight w:val="white"/>
        </w:rPr>
      </w:pPr>
      <w:r w:rsidDel="00000000" w:rsidR="00000000" w:rsidRPr="00000000">
        <w:rPr>
          <w:b w:val="1"/>
          <w:color w:val="4a4a4a"/>
          <w:sz w:val="28"/>
          <w:szCs w:val="28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11">
      <w:pPr>
        <w:rPr>
          <w:b w:val="1"/>
          <w:color w:val="4a4a4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4a4a4a"/>
          <w:highlight w:val="white"/>
        </w:rPr>
      </w:pPr>
      <w:r w:rsidDel="00000000" w:rsidR="00000000" w:rsidRPr="00000000">
        <w:rPr>
          <w:color w:val="4a4a4a"/>
          <w:highlight w:val="white"/>
          <w:rtl w:val="0"/>
        </w:rPr>
        <w:t xml:space="preserve">Corresponding to each test case , the newline prints the</w:t>
      </w:r>
      <w:r w:rsidDel="00000000" w:rsidR="00000000" w:rsidRPr="00000000">
        <w:rPr>
          <w:b w:val="1"/>
          <w:color w:val="4a4a4a"/>
          <w:highlight w:val="white"/>
          <w:rtl w:val="0"/>
        </w:rPr>
        <w:t xml:space="preserve"> safe position.</w:t>
      </w:r>
    </w:p>
    <w:p w:rsidR="00000000" w:rsidDel="00000000" w:rsidP="00000000" w:rsidRDefault="00000000" w:rsidRPr="00000000" w14:paraId="00000013">
      <w:pPr>
        <w:rPr>
          <w:b w:val="1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b w:val="1"/>
          <w:color w:val="333333"/>
          <w:sz w:val="28"/>
          <w:szCs w:val="28"/>
          <w:highlight w:val="white"/>
          <w:rtl w:val="0"/>
        </w:rPr>
        <w:t xml:space="preserve">Constraints:</w:t>
      </w:r>
    </w:p>
    <w:p w:rsidR="00000000" w:rsidDel="00000000" w:rsidP="00000000" w:rsidRDefault="00000000" w:rsidRPr="00000000" w14:paraId="00000016">
      <w:pPr>
        <w:rPr>
          <w:b w:val="1"/>
          <w:color w:val="333333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highlight w:val="white"/>
          <w:rtl w:val="0"/>
        </w:rPr>
        <w:t xml:space="preserve">1 ≤ T ≤ 200</w:t>
      </w:r>
    </w:p>
    <w:p w:rsidR="00000000" w:rsidDel="00000000" w:rsidP="00000000" w:rsidRDefault="00000000" w:rsidRPr="00000000" w14:paraId="00000018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6"/>
          <w:szCs w:val="26"/>
          <w:highlight w:val="white"/>
          <w:rtl w:val="0"/>
        </w:rPr>
        <w:t xml:space="preserve">1 ≤ n, k ≤ 200</w:t>
      </w:r>
    </w:p>
    <w:p w:rsidR="00000000" w:rsidDel="00000000" w:rsidP="00000000" w:rsidRDefault="00000000" w:rsidRPr="00000000" w14:paraId="00000019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Sample </w:t>
      </w:r>
    </w:p>
    <w:p w:rsidR="00000000" w:rsidDel="00000000" w:rsidP="00000000" w:rsidRDefault="00000000" w:rsidRPr="00000000" w14:paraId="00000023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65"/>
        <w:gridCol w:w="4680"/>
        <w:tblGridChange w:id="0">
          <w:tblGrid>
            <w:gridCol w:w="4665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Input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Output </w:t>
            </w:r>
          </w:p>
        </w:tc>
      </w:tr>
      <w:tr>
        <w:trPr>
          <w:trHeight w:val="3555.6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2 2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3 1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3 3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Case 1: 2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Case 2: 1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Case 3: 3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Case 4: 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Case 5: 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b w:val="1"/>
                <w:color w:val="333333"/>
                <w:sz w:val="26"/>
                <w:szCs w:val="26"/>
                <w:highlight w:val="white"/>
                <w:rtl w:val="0"/>
              </w:rPr>
              <w:t xml:space="preserve">Case 6: 3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33333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Explanation:</w:t>
      </w:r>
    </w:p>
    <w:p w:rsidR="00000000" w:rsidDel="00000000" w:rsidP="00000000" w:rsidRDefault="00000000" w:rsidRPr="00000000" w14:paraId="00000044">
      <w:pPr>
        <w:rPr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4a4a4a"/>
          <w:sz w:val="26"/>
          <w:szCs w:val="26"/>
          <w:highlight w:val="white"/>
        </w:rPr>
      </w:pPr>
      <w:r w:rsidDel="00000000" w:rsidR="00000000" w:rsidRPr="00000000">
        <w:rPr>
          <w:b w:val="1"/>
          <w:color w:val="333333"/>
          <w:sz w:val="27"/>
          <w:szCs w:val="27"/>
          <w:highlight w:val="white"/>
          <w:rtl w:val="0"/>
        </w:rPr>
        <w:t xml:space="preserve">Testcase 1: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Here n = 2 and k = 1, then safe position is 2 as the person at 1st position will be killed</w:t>
      </w: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4a4a4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4a4a4a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