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7836" w14:textId="681A5B23" w:rsidR="0024054B" w:rsidRDefault="0024054B" w:rsidP="0024054B">
      <w:pPr>
        <w:pStyle w:val="Heading1"/>
      </w:pPr>
      <w:r>
        <w:t>MUSI6201 Assignment 3</w:t>
      </w:r>
    </w:p>
    <w:p w14:paraId="65349B0E" w14:textId="3E1379BE" w:rsidR="0024054B" w:rsidRDefault="0024054B" w:rsidP="0024054B">
      <w:pPr>
        <w:pStyle w:val="NoSpacing"/>
      </w:pPr>
      <w:r>
        <w:t xml:space="preserve">Rishikesh </w:t>
      </w:r>
      <w:proofErr w:type="spellStart"/>
      <w:r>
        <w:t>Daoo</w:t>
      </w:r>
      <w:proofErr w:type="spellEnd"/>
    </w:p>
    <w:p w14:paraId="0C32362F" w14:textId="1E61D93B" w:rsidR="0024054B" w:rsidRDefault="0024054B" w:rsidP="0024054B">
      <w:pPr>
        <w:pStyle w:val="NoSpacing"/>
      </w:pPr>
      <w:proofErr w:type="spellStart"/>
      <w:r>
        <w:t>Snehesh</w:t>
      </w:r>
      <w:proofErr w:type="spellEnd"/>
      <w:r>
        <w:t xml:space="preserve"> Nag</w:t>
      </w:r>
    </w:p>
    <w:p w14:paraId="2AD770B2" w14:textId="3D86173C" w:rsidR="0024054B" w:rsidRDefault="0024054B" w:rsidP="0024054B">
      <w:pPr>
        <w:pStyle w:val="NoSpacing"/>
      </w:pPr>
      <w:proofErr w:type="spellStart"/>
      <w:r>
        <w:t>Punahamoa</w:t>
      </w:r>
      <w:proofErr w:type="spellEnd"/>
      <w:r>
        <w:t xml:space="preserve"> Walker</w:t>
      </w:r>
    </w:p>
    <w:p w14:paraId="5C361C61" w14:textId="77777777" w:rsidR="0024054B" w:rsidRDefault="0024054B" w:rsidP="0024054B">
      <w:pPr>
        <w:pStyle w:val="NoSpacing"/>
      </w:pPr>
    </w:p>
    <w:p w14:paraId="00CC79FE" w14:textId="079B8491" w:rsidR="0024054B" w:rsidRDefault="0024054B" w:rsidP="0024054B">
      <w:pPr>
        <w:pStyle w:val="Heading2"/>
      </w:pPr>
      <w:r>
        <w:t xml:space="preserve"> Maximum Spectral Peak Based Pitch Tracker</w:t>
      </w:r>
    </w:p>
    <w:p w14:paraId="497CB944" w14:textId="75CF83CB" w:rsidR="0024054B" w:rsidRPr="0024054B" w:rsidRDefault="0024054B" w:rsidP="0024054B">
      <w:pPr>
        <w:rPr>
          <w:rFonts w:eastAsiaTheme="minorEastAsia"/>
        </w:rPr>
      </w:pPr>
      <w:r>
        <w:t xml:space="preserve">If the block size is 1024 and the sampling frequency is 44100, the resolution of the pitch tracker would be equal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. In this case, the resolution would be equal to approximately 43 Hz. A method to improve the frequency resolution without changing the block size or sampling frequency would be to implement zero padding. </w:t>
      </w:r>
      <w:r w:rsidR="000A7B78">
        <w:rPr>
          <w:rFonts w:eastAsiaTheme="minorEastAsia"/>
        </w:rPr>
        <w:t xml:space="preserve">Even if the block size remains the same, zero padding can increase the number of points and therefore increase the resolution of the </w:t>
      </w:r>
      <w:proofErr w:type="spellStart"/>
      <w:r w:rsidR="000A7B78">
        <w:rPr>
          <w:rFonts w:eastAsiaTheme="minorEastAsia"/>
        </w:rPr>
        <w:t>fft</w:t>
      </w:r>
      <w:proofErr w:type="spellEnd"/>
      <w:r w:rsidR="000A7B78">
        <w:rPr>
          <w:rFonts w:eastAsiaTheme="minorEastAsia"/>
        </w:rPr>
        <w:t xml:space="preserve">. </w:t>
      </w:r>
      <w:bookmarkStart w:id="0" w:name="_GoBack"/>
      <w:bookmarkEnd w:id="0"/>
    </w:p>
    <w:p w14:paraId="76F937B7" w14:textId="29403EDB" w:rsidR="0024054B" w:rsidRDefault="0024054B" w:rsidP="0024054B">
      <w:pPr>
        <w:pStyle w:val="Heading2"/>
      </w:pPr>
      <w:r>
        <w:t>Harmonic Product Based Pitch Tracker</w:t>
      </w:r>
    </w:p>
    <w:p w14:paraId="20B810CE" w14:textId="632EF0CF" w:rsidR="0024054B" w:rsidRDefault="0024054B" w:rsidP="0024054B">
      <w:pPr>
        <w:pStyle w:val="Heading2"/>
      </w:pPr>
      <w:r>
        <w:t>Voicing Detection</w:t>
      </w:r>
    </w:p>
    <w:p w14:paraId="1AD92572" w14:textId="06E6F5ED" w:rsidR="0024054B" w:rsidRDefault="0024054B" w:rsidP="0024054B">
      <w:pPr>
        <w:pStyle w:val="Heading2"/>
      </w:pPr>
      <w:r>
        <w:t>Different Evaluation Metrics</w:t>
      </w:r>
    </w:p>
    <w:p w14:paraId="65753AD2" w14:textId="514BAFA2" w:rsidR="0024054B" w:rsidRDefault="0024054B" w:rsidP="0024054B">
      <w:pPr>
        <w:pStyle w:val="Heading2"/>
      </w:pPr>
      <w:r>
        <w:t>Evaluation</w:t>
      </w:r>
    </w:p>
    <w:p w14:paraId="5C54A7D9" w14:textId="0440B499" w:rsidR="0024054B" w:rsidRDefault="0024054B" w:rsidP="0024054B">
      <w:pPr>
        <w:pStyle w:val="Heading2"/>
      </w:pPr>
      <w:r>
        <w:t>Improving Pitch Trackers</w:t>
      </w:r>
    </w:p>
    <w:sectPr w:rsidR="0024054B" w:rsidSect="00353481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16C98"/>
    <w:multiLevelType w:val="hybridMultilevel"/>
    <w:tmpl w:val="2D56A738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25"/>
    <w:rsid w:val="000A7B78"/>
    <w:rsid w:val="00203D25"/>
    <w:rsid w:val="0024054B"/>
    <w:rsid w:val="00353481"/>
    <w:rsid w:val="00C3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350A"/>
  <w15:chartTrackingRefBased/>
  <w15:docId w15:val="{A65C1B35-0EAE-425D-9FC0-6501C749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054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05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0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40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 Walker</dc:creator>
  <cp:keywords/>
  <dc:description/>
  <cp:lastModifiedBy>Puna Walker</cp:lastModifiedBy>
  <cp:revision>2</cp:revision>
  <dcterms:created xsi:type="dcterms:W3CDTF">2019-10-21T21:11:00Z</dcterms:created>
  <dcterms:modified xsi:type="dcterms:W3CDTF">2019-10-21T21:22:00Z</dcterms:modified>
</cp:coreProperties>
</file>