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334"/>
        <w:tblW w:w="10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450"/>
        <w:gridCol w:w="450"/>
        <w:gridCol w:w="5850"/>
        <w:gridCol w:w="715"/>
        <w:gridCol w:w="95"/>
        <w:gridCol w:w="985"/>
        <w:gridCol w:w="116"/>
        <w:gridCol w:w="604"/>
        <w:gridCol w:w="720"/>
      </w:tblGrid>
      <w:tr w:rsidR="00833AF1" w:rsidRPr="008F6B64" w:rsidTr="000A47CD">
        <w:tc>
          <w:tcPr>
            <w:tcW w:w="10363" w:type="dxa"/>
            <w:gridSpan w:val="10"/>
          </w:tcPr>
          <w:p w:rsidR="00833AF1" w:rsidRPr="00105C62" w:rsidRDefault="00833AF1" w:rsidP="00496178">
            <w:pPr>
              <w:spacing w:after="0" w:line="240" w:lineRule="auto"/>
              <w:jc w:val="center"/>
              <w:rPr>
                <w:b/>
                <w:sz w:val="24"/>
              </w:rPr>
            </w:pPr>
            <w:proofErr w:type="spellStart"/>
            <w:r w:rsidRPr="00105C62">
              <w:rPr>
                <w:b/>
                <w:sz w:val="24"/>
              </w:rPr>
              <w:t>Velegapudi</w:t>
            </w:r>
            <w:proofErr w:type="spellEnd"/>
            <w:r w:rsidRPr="00105C62">
              <w:rPr>
                <w:b/>
                <w:sz w:val="24"/>
              </w:rPr>
              <w:t xml:space="preserve"> Ramakrishna Siddhartha Engineering College::Vijayawada</w:t>
            </w:r>
          </w:p>
          <w:p w:rsidR="00833AF1" w:rsidRPr="00D26941" w:rsidRDefault="00BF3BBF" w:rsidP="00496178">
            <w:pPr>
              <w:spacing w:after="0" w:line="240" w:lineRule="auto"/>
              <w:jc w:val="center"/>
              <w:rPr>
                <w:b/>
                <w:sz w:val="16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5601335</wp:posOffset>
                      </wp:positionH>
                      <wp:positionV relativeFrom="paragraph">
                        <wp:posOffset>26670</wp:posOffset>
                      </wp:positionV>
                      <wp:extent cx="766445" cy="358775"/>
                      <wp:effectExtent l="6985" t="6985" r="7620" b="5715"/>
                      <wp:wrapNone/>
                      <wp:docPr id="1" name="Ova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6445" cy="358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3AF1" w:rsidRPr="00841AF9" w:rsidRDefault="00833AF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bookmarkStart w:id="0" w:name="_GoBack"/>
                                  <w:r w:rsidRPr="00841AF9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VR20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" o:spid="_x0000_s1026" style="position:absolute;left:0;text-align:left;margin-left:441.05pt;margin-top:2.1pt;width:60.35pt;height:2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">
                      <v:textbox>
                        <w:txbxContent>
                          <w:p w:rsidR="00833AF1" w:rsidRPr="00841AF9" w:rsidRDefault="00833AF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bookmarkStart w:id="1" w:name="_GoBack"/>
                            <w:r w:rsidRPr="00841AF9">
                              <w:rPr>
                                <w:b/>
                                <w:sz w:val="20"/>
                                <w:szCs w:val="20"/>
                              </w:rPr>
                              <w:t>VR20</w:t>
                            </w:r>
                            <w:bookmarkEnd w:id="1"/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33AF1" w:rsidRPr="00D26941">
              <w:rPr>
                <w:b/>
                <w:sz w:val="16"/>
              </w:rPr>
              <w:t>(Autonomous)</w:t>
            </w:r>
          </w:p>
          <w:p w:rsidR="00833AF1" w:rsidRPr="00BC1B67" w:rsidRDefault="00833AF1" w:rsidP="00496178">
            <w:pPr>
              <w:spacing w:after="0" w:line="240" w:lineRule="auto"/>
              <w:jc w:val="both"/>
              <w:rPr>
                <w:sz w:val="20"/>
              </w:rPr>
            </w:pPr>
            <w:r w:rsidRPr="00BC1B67">
              <w:rPr>
                <w:sz w:val="20"/>
              </w:rPr>
              <w:t xml:space="preserve">                                                            </w:t>
            </w:r>
            <w:r>
              <w:rPr>
                <w:sz w:val="20"/>
              </w:rPr>
              <w:t xml:space="preserve">         </w:t>
            </w:r>
            <w:r w:rsidRPr="00BC1B67">
              <w:rPr>
                <w:sz w:val="20"/>
              </w:rPr>
              <w:t>III /IV  B Tech Degree Examinations</w:t>
            </w:r>
            <w:r w:rsidR="0008482C">
              <w:rPr>
                <w:sz w:val="20"/>
              </w:rPr>
              <w:t>(May/2023</w:t>
            </w:r>
            <w:r>
              <w:rPr>
                <w:sz w:val="20"/>
              </w:rPr>
              <w:t>)</w:t>
            </w:r>
            <w:r w:rsidRPr="00BC1B67">
              <w:rPr>
                <w:sz w:val="20"/>
              </w:rPr>
              <w:t xml:space="preserve">                                            </w:t>
            </w:r>
          </w:p>
          <w:p w:rsidR="00833AF1" w:rsidRPr="00BC1B67" w:rsidRDefault="0008482C" w:rsidP="00496178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Sixth</w:t>
            </w:r>
            <w:r w:rsidR="00833AF1" w:rsidRPr="00BC1B67">
              <w:rPr>
                <w:sz w:val="20"/>
              </w:rPr>
              <w:t xml:space="preserve"> Semester</w:t>
            </w:r>
          </w:p>
          <w:p w:rsidR="00833AF1" w:rsidRPr="000C107D" w:rsidRDefault="00833AF1" w:rsidP="00496178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0C107D">
              <w:rPr>
                <w:b/>
                <w:sz w:val="20"/>
              </w:rPr>
              <w:t>Department of Computer Science and Engineering</w:t>
            </w:r>
          </w:p>
          <w:p w:rsidR="00833AF1" w:rsidRPr="00CB2162" w:rsidRDefault="00833AF1" w:rsidP="0008482C">
            <w:pPr>
              <w:spacing w:after="0" w:line="240" w:lineRule="auto"/>
              <w:jc w:val="center"/>
              <w:rPr>
                <w:noProof/>
                <w:sz w:val="24"/>
              </w:rPr>
            </w:pPr>
            <w:r>
              <w:rPr>
                <w:b/>
                <w:sz w:val="20"/>
              </w:rPr>
              <w:t>20</w:t>
            </w:r>
            <w:r w:rsidR="0008482C">
              <w:rPr>
                <w:b/>
                <w:sz w:val="20"/>
              </w:rPr>
              <w:t>CS6404B</w:t>
            </w:r>
            <w:r w:rsidRPr="000C107D">
              <w:rPr>
                <w:b/>
                <w:sz w:val="20"/>
              </w:rPr>
              <w:t>:</w:t>
            </w:r>
            <w:r w:rsidR="0008482C">
              <w:rPr>
                <w:b/>
                <w:sz w:val="20"/>
              </w:rPr>
              <w:t>PROGRAMMING FOR DATA SCIENCE</w:t>
            </w:r>
          </w:p>
        </w:tc>
      </w:tr>
      <w:tr w:rsidR="00833AF1" w:rsidRPr="008F6B64" w:rsidTr="00D1218B">
        <w:tc>
          <w:tcPr>
            <w:tcW w:w="1278" w:type="dxa"/>
            <w:gridSpan w:val="3"/>
          </w:tcPr>
          <w:p w:rsidR="00833AF1" w:rsidRPr="00A01A4B" w:rsidRDefault="00833AF1" w:rsidP="00496178">
            <w:pPr>
              <w:spacing w:after="0" w:line="240" w:lineRule="auto"/>
              <w:jc w:val="center"/>
              <w:rPr>
                <w:sz w:val="20"/>
              </w:rPr>
            </w:pPr>
            <w:r w:rsidRPr="00A01A4B">
              <w:rPr>
                <w:sz w:val="20"/>
              </w:rPr>
              <w:t>Time:3Hrs</w:t>
            </w:r>
          </w:p>
        </w:tc>
        <w:tc>
          <w:tcPr>
            <w:tcW w:w="6565" w:type="dxa"/>
            <w:gridSpan w:val="2"/>
          </w:tcPr>
          <w:p w:rsidR="00833AF1" w:rsidRPr="00A01A4B" w:rsidRDefault="00833AF1" w:rsidP="00496178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A01A4B">
              <w:rPr>
                <w:b/>
                <w:sz w:val="20"/>
              </w:rPr>
              <w:t>MODEL QUESTION PAPER</w:t>
            </w:r>
          </w:p>
        </w:tc>
        <w:tc>
          <w:tcPr>
            <w:tcW w:w="2520" w:type="dxa"/>
            <w:gridSpan w:val="5"/>
          </w:tcPr>
          <w:p w:rsidR="00833AF1" w:rsidRPr="00A01A4B" w:rsidRDefault="00833AF1" w:rsidP="00496178">
            <w:pPr>
              <w:spacing w:after="0" w:line="240" w:lineRule="auto"/>
              <w:jc w:val="center"/>
              <w:rPr>
                <w:sz w:val="20"/>
              </w:rPr>
            </w:pPr>
            <w:r w:rsidRPr="00A01A4B">
              <w:rPr>
                <w:sz w:val="20"/>
              </w:rPr>
              <w:t>Max Marks:70</w:t>
            </w:r>
          </w:p>
        </w:tc>
      </w:tr>
      <w:tr w:rsidR="00833AF1" w:rsidRPr="008F6B64" w:rsidTr="0033320B">
        <w:tc>
          <w:tcPr>
            <w:tcW w:w="10363" w:type="dxa"/>
            <w:gridSpan w:val="10"/>
          </w:tcPr>
          <w:p w:rsidR="00833AF1" w:rsidRPr="001611A4" w:rsidRDefault="00833AF1" w:rsidP="00496178">
            <w:pPr>
              <w:spacing w:after="0" w:line="240" w:lineRule="auto"/>
              <w:rPr>
                <w:sz w:val="18"/>
              </w:rPr>
            </w:pPr>
            <w:r w:rsidRPr="001611A4">
              <w:rPr>
                <w:sz w:val="18"/>
              </w:rPr>
              <w:t xml:space="preserve">Part </w:t>
            </w:r>
            <w:r>
              <w:rPr>
                <w:sz w:val="18"/>
              </w:rPr>
              <w:t>–</w:t>
            </w:r>
            <w:r w:rsidRPr="001611A4">
              <w:rPr>
                <w:sz w:val="18"/>
              </w:rPr>
              <w:t xml:space="preserve"> A</w:t>
            </w:r>
            <w:r>
              <w:rPr>
                <w:sz w:val="18"/>
              </w:rPr>
              <w:t xml:space="preserve"> </w:t>
            </w:r>
            <w:r w:rsidRPr="001611A4">
              <w:rPr>
                <w:sz w:val="18"/>
              </w:rPr>
              <w:t xml:space="preserve"> is Compulsory</w:t>
            </w:r>
          </w:p>
          <w:p w:rsidR="00833AF1" w:rsidRPr="001611A4" w:rsidRDefault="00833AF1" w:rsidP="00496178">
            <w:pPr>
              <w:spacing w:after="0" w:line="240" w:lineRule="auto"/>
              <w:rPr>
                <w:sz w:val="18"/>
              </w:rPr>
            </w:pPr>
            <w:r w:rsidRPr="001611A4">
              <w:rPr>
                <w:sz w:val="18"/>
              </w:rPr>
              <w:t>Answer one (01) question from each unit of Part – B</w:t>
            </w:r>
          </w:p>
          <w:p w:rsidR="00833AF1" w:rsidRPr="001611A4" w:rsidRDefault="00833AF1" w:rsidP="00496178">
            <w:pPr>
              <w:spacing w:after="0" w:line="240" w:lineRule="auto"/>
              <w:rPr>
                <w:sz w:val="18"/>
              </w:rPr>
            </w:pPr>
            <w:r w:rsidRPr="001611A4">
              <w:rPr>
                <w:sz w:val="18"/>
              </w:rPr>
              <w:t>Answers to any single question or its part shall be written at one place only</w:t>
            </w:r>
          </w:p>
        </w:tc>
      </w:tr>
      <w:tr w:rsidR="00833AF1" w:rsidRPr="008F6B64" w:rsidTr="00833AF1">
        <w:tc>
          <w:tcPr>
            <w:tcW w:w="9643" w:type="dxa"/>
            <w:gridSpan w:val="9"/>
          </w:tcPr>
          <w:p w:rsidR="00833AF1" w:rsidRPr="000C107D" w:rsidRDefault="00833AF1" w:rsidP="00102261">
            <w:pPr>
              <w:spacing w:after="0" w:line="240" w:lineRule="auto"/>
              <w:jc w:val="center"/>
              <w:rPr>
                <w:rFonts w:ascii="Rockwell" w:hAnsi="Rockwell"/>
                <w:b/>
                <w:i/>
              </w:rPr>
            </w:pPr>
            <w:r w:rsidRPr="000C107D">
              <w:rPr>
                <w:rFonts w:ascii="Rockwell" w:hAnsi="Rockwell"/>
                <w:b/>
                <w:i/>
                <w:sz w:val="16"/>
              </w:rPr>
              <w:t>Cognitive Levels(K): K1-Remember;K2-Understand; K3-Apply; K4-Analyze; K5-Evaluate; K6-Create</w:t>
            </w:r>
          </w:p>
        </w:tc>
        <w:tc>
          <w:tcPr>
            <w:tcW w:w="720" w:type="dxa"/>
          </w:tcPr>
          <w:p w:rsidR="00833AF1" w:rsidRPr="000C107D" w:rsidRDefault="00833AF1" w:rsidP="00102261">
            <w:pPr>
              <w:spacing w:after="0" w:line="240" w:lineRule="auto"/>
              <w:jc w:val="center"/>
              <w:rPr>
                <w:rFonts w:ascii="Rockwell" w:hAnsi="Rockwell"/>
                <w:b/>
                <w:i/>
                <w:sz w:val="16"/>
              </w:rPr>
            </w:pPr>
          </w:p>
        </w:tc>
      </w:tr>
      <w:tr w:rsidR="00833AF1" w:rsidRPr="008F6B64" w:rsidTr="00833AF1">
        <w:trPr>
          <w:trHeight w:val="260"/>
        </w:trPr>
        <w:tc>
          <w:tcPr>
            <w:tcW w:w="828" w:type="dxa"/>
            <w:gridSpan w:val="2"/>
          </w:tcPr>
          <w:p w:rsidR="00833AF1" w:rsidRPr="00BC1B67" w:rsidRDefault="00833AF1" w:rsidP="00496178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Q. No</w:t>
            </w:r>
          </w:p>
        </w:tc>
        <w:tc>
          <w:tcPr>
            <w:tcW w:w="6300" w:type="dxa"/>
            <w:gridSpan w:val="2"/>
          </w:tcPr>
          <w:p w:rsidR="00833AF1" w:rsidRPr="00BC1B67" w:rsidRDefault="00833AF1" w:rsidP="00496178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 xml:space="preserve">Question </w:t>
            </w:r>
          </w:p>
        </w:tc>
        <w:tc>
          <w:tcPr>
            <w:tcW w:w="810" w:type="dxa"/>
            <w:gridSpan w:val="2"/>
          </w:tcPr>
          <w:p w:rsidR="00833AF1" w:rsidRPr="00BC1B67" w:rsidRDefault="00833AF1" w:rsidP="00496178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Marks</w:t>
            </w:r>
          </w:p>
        </w:tc>
        <w:tc>
          <w:tcPr>
            <w:tcW w:w="985" w:type="dxa"/>
          </w:tcPr>
          <w:p w:rsidR="00833AF1" w:rsidRPr="00BC1B67" w:rsidRDefault="00833AF1" w:rsidP="00496178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Course Outcome</w:t>
            </w:r>
          </w:p>
        </w:tc>
        <w:tc>
          <w:tcPr>
            <w:tcW w:w="720" w:type="dxa"/>
            <w:gridSpan w:val="2"/>
          </w:tcPr>
          <w:p w:rsidR="00833AF1" w:rsidRPr="00BC1B67" w:rsidRDefault="00833AF1" w:rsidP="00496178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Cog. Level</w:t>
            </w:r>
          </w:p>
        </w:tc>
        <w:tc>
          <w:tcPr>
            <w:tcW w:w="720" w:type="dxa"/>
          </w:tcPr>
          <w:p w:rsidR="00833AF1" w:rsidRPr="00BC1B67" w:rsidRDefault="00FD0D6B" w:rsidP="00496178">
            <w:pPr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POI</w:t>
            </w:r>
          </w:p>
        </w:tc>
      </w:tr>
      <w:tr w:rsidR="00833AF1" w:rsidRPr="008F6B64" w:rsidTr="00833AF1">
        <w:trPr>
          <w:trHeight w:val="56"/>
        </w:trPr>
        <w:tc>
          <w:tcPr>
            <w:tcW w:w="7128" w:type="dxa"/>
            <w:gridSpan w:val="4"/>
          </w:tcPr>
          <w:p w:rsidR="00833AF1" w:rsidRPr="00557CFE" w:rsidRDefault="00833AF1" w:rsidP="0049617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57CFE">
              <w:rPr>
                <w:rFonts w:ascii="Times New Roman" w:hAnsi="Times New Roman" w:cs="Times New Roman"/>
                <w:b/>
              </w:rPr>
              <w:t>Part - A</w:t>
            </w:r>
          </w:p>
        </w:tc>
        <w:tc>
          <w:tcPr>
            <w:tcW w:w="2515" w:type="dxa"/>
            <w:gridSpan w:val="5"/>
          </w:tcPr>
          <w:p w:rsidR="00833AF1" w:rsidRPr="00557CFE" w:rsidRDefault="00833AF1" w:rsidP="0049617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57CFE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         </w:t>
            </w:r>
            <w:r w:rsidRPr="00557CFE">
              <w:rPr>
                <w:rFonts w:ascii="Times New Roman" w:hAnsi="Times New Roman" w:cs="Times New Roman"/>
                <w:b/>
              </w:rPr>
              <w:t>10X1=10M</w:t>
            </w:r>
          </w:p>
        </w:tc>
        <w:tc>
          <w:tcPr>
            <w:tcW w:w="720" w:type="dxa"/>
          </w:tcPr>
          <w:p w:rsidR="00833AF1" w:rsidRPr="00557CFE" w:rsidRDefault="00833AF1" w:rsidP="0049617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33AF1" w:rsidRPr="008F6B64" w:rsidTr="00833AF1">
        <w:tc>
          <w:tcPr>
            <w:tcW w:w="378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450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:rsidR="00833AF1" w:rsidRPr="00DE53CA" w:rsidRDefault="00DE53CA" w:rsidP="0049617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53CA">
              <w:rPr>
                <w:rFonts w:ascii="Times New Roman" w:hAnsi="Times New Roman" w:cs="Times New Roman"/>
              </w:rPr>
              <w:t>Define Data Science?</w:t>
            </w:r>
          </w:p>
        </w:tc>
        <w:tc>
          <w:tcPr>
            <w:tcW w:w="715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6" w:type="dxa"/>
            <w:gridSpan w:val="3"/>
          </w:tcPr>
          <w:p w:rsidR="00833AF1" w:rsidRPr="00557CFE" w:rsidRDefault="00742369" w:rsidP="00742369">
            <w:pPr>
              <w:tabs>
                <w:tab w:val="left" w:pos="7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604" w:type="dxa"/>
          </w:tcPr>
          <w:p w:rsidR="00833AF1" w:rsidRPr="00557CFE" w:rsidRDefault="00B07A7B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720" w:type="dxa"/>
          </w:tcPr>
          <w:p w:rsidR="00833AF1" w:rsidRPr="00557CFE" w:rsidRDefault="00B55893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  <w:r w:rsidR="0072523A">
              <w:rPr>
                <w:rFonts w:ascii="Times New Roman" w:hAnsi="Times New Roman" w:cs="Times New Roman"/>
              </w:rPr>
              <w:t>.1</w:t>
            </w:r>
          </w:p>
        </w:tc>
      </w:tr>
      <w:tr w:rsidR="00833AF1" w:rsidRPr="008F6B64" w:rsidTr="00833AF1">
        <w:tc>
          <w:tcPr>
            <w:tcW w:w="378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0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0" w:type="dxa"/>
            <w:gridSpan w:val="2"/>
          </w:tcPr>
          <w:p w:rsidR="00833AF1" w:rsidRPr="00DE53CA" w:rsidRDefault="00DE53CA" w:rsidP="0049617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53CA">
              <w:rPr>
                <w:rFonts w:ascii="Times New Roman" w:hAnsi="Times New Roman" w:cs="Times New Roman"/>
              </w:rPr>
              <w:t xml:space="preserve">List Associated fields of Data Science that heavily relies on </w:t>
            </w:r>
            <w:r>
              <w:rPr>
                <w:rFonts w:ascii="Times New Roman" w:hAnsi="Times New Roman" w:cs="Times New Roman"/>
              </w:rPr>
              <w:t>it</w:t>
            </w:r>
          </w:p>
        </w:tc>
        <w:tc>
          <w:tcPr>
            <w:tcW w:w="715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6" w:type="dxa"/>
            <w:gridSpan w:val="3"/>
          </w:tcPr>
          <w:p w:rsidR="00833AF1" w:rsidRPr="00557CFE" w:rsidRDefault="00742369" w:rsidP="00742369">
            <w:pPr>
              <w:tabs>
                <w:tab w:val="left" w:pos="7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604" w:type="dxa"/>
          </w:tcPr>
          <w:p w:rsidR="00833AF1" w:rsidRPr="00557CFE" w:rsidRDefault="00B07A7B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720" w:type="dxa"/>
          </w:tcPr>
          <w:p w:rsidR="00833AF1" w:rsidRPr="00557CFE" w:rsidRDefault="0072523A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1.7.1</w:t>
            </w:r>
          </w:p>
        </w:tc>
      </w:tr>
      <w:tr w:rsidR="00833AF1" w:rsidRPr="008F6B64" w:rsidTr="00833AF1">
        <w:tc>
          <w:tcPr>
            <w:tcW w:w="378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300" w:type="dxa"/>
            <w:gridSpan w:val="2"/>
          </w:tcPr>
          <w:p w:rsidR="00833AF1" w:rsidRPr="00604B61" w:rsidRDefault="00ED2A2F" w:rsidP="00674ED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Outline</w:t>
            </w:r>
            <w:r w:rsidR="00674EDE" w:rsidRPr="00674EDE">
              <w:rPr>
                <w:rFonts w:ascii="Times New Roman" w:hAnsi="Times New Roman" w:cs="Times New Roman"/>
              </w:rPr>
              <w:t xml:space="preserve"> Data object and attribute? List various types of attributes </w:t>
            </w:r>
            <w:r w:rsidR="00742369" w:rsidRPr="00674EDE">
              <w:rPr>
                <w:rFonts w:ascii="Times New Roman" w:hAnsi="Times New Roman" w:cs="Times New Roman"/>
              </w:rPr>
              <w:t>with examples</w:t>
            </w:r>
            <w:r w:rsidR="00674EDE" w:rsidRPr="00674ED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15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6" w:type="dxa"/>
            <w:gridSpan w:val="3"/>
          </w:tcPr>
          <w:p w:rsidR="00833AF1" w:rsidRPr="00557CFE" w:rsidRDefault="00742369" w:rsidP="00742369">
            <w:pPr>
              <w:tabs>
                <w:tab w:val="left" w:pos="7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604" w:type="dxa"/>
          </w:tcPr>
          <w:p w:rsidR="00833AF1" w:rsidRPr="00557CFE" w:rsidRDefault="00ED2A2F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720" w:type="dxa"/>
          </w:tcPr>
          <w:p w:rsidR="00833AF1" w:rsidRPr="00557CFE" w:rsidRDefault="0072523A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1.7.1</w:t>
            </w:r>
          </w:p>
        </w:tc>
      </w:tr>
      <w:tr w:rsidR="00833AF1" w:rsidRPr="008F6B64" w:rsidTr="00833AF1">
        <w:tc>
          <w:tcPr>
            <w:tcW w:w="378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300" w:type="dxa"/>
            <w:gridSpan w:val="2"/>
          </w:tcPr>
          <w:p w:rsidR="00674EDE" w:rsidRPr="00674EDE" w:rsidRDefault="00674EDE" w:rsidP="00674ED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74EDE">
              <w:rPr>
                <w:rFonts w:ascii="Times New Roman" w:hAnsi="Times New Roman" w:cs="Times New Roman"/>
              </w:rPr>
              <w:t xml:space="preserve">Justify the following statement </w:t>
            </w:r>
          </w:p>
          <w:p w:rsidR="00833AF1" w:rsidRPr="00674EDE" w:rsidRDefault="00674EDE" w:rsidP="00674ED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74EDE">
              <w:rPr>
                <w:rFonts w:ascii="Times New Roman" w:hAnsi="Times New Roman" w:cs="Times New Roman"/>
                <w:b/>
              </w:rPr>
              <w:t>“Data science borrows computational techniques from the disciplines of statistics, machine learning, experimentation, and database theories”.</w:t>
            </w:r>
          </w:p>
        </w:tc>
        <w:tc>
          <w:tcPr>
            <w:tcW w:w="715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6" w:type="dxa"/>
            <w:gridSpan w:val="3"/>
          </w:tcPr>
          <w:p w:rsidR="00833AF1" w:rsidRPr="00557CFE" w:rsidRDefault="00742369" w:rsidP="00742369">
            <w:pPr>
              <w:tabs>
                <w:tab w:val="left" w:pos="7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604" w:type="dxa"/>
          </w:tcPr>
          <w:p w:rsidR="00833AF1" w:rsidRPr="00557CFE" w:rsidRDefault="00B07A7B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720" w:type="dxa"/>
          </w:tcPr>
          <w:p w:rsidR="00833AF1" w:rsidRPr="00557CFE" w:rsidRDefault="00B55893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</w:t>
            </w:r>
            <w:r w:rsidR="0072523A">
              <w:rPr>
                <w:rFonts w:ascii="Times New Roman" w:hAnsi="Times New Roman" w:cs="Times New Roman"/>
              </w:rPr>
              <w:t>.1</w:t>
            </w:r>
          </w:p>
        </w:tc>
      </w:tr>
      <w:tr w:rsidR="00833AF1" w:rsidRPr="008F6B64" w:rsidTr="00833AF1">
        <w:tc>
          <w:tcPr>
            <w:tcW w:w="378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300" w:type="dxa"/>
            <w:gridSpan w:val="2"/>
          </w:tcPr>
          <w:p w:rsidR="00F34915" w:rsidRPr="00F34915" w:rsidRDefault="00DC6304" w:rsidP="00F3491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C6304">
              <w:rPr>
                <w:rFonts w:ascii="Times New Roman" w:hAnsi="Times New Roman" w:cs="Times New Roman"/>
              </w:rPr>
              <w:t>Describe Discrete Wavelet Transform</w:t>
            </w:r>
          </w:p>
        </w:tc>
        <w:tc>
          <w:tcPr>
            <w:tcW w:w="715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6" w:type="dxa"/>
            <w:gridSpan w:val="3"/>
          </w:tcPr>
          <w:p w:rsidR="00833AF1" w:rsidRPr="00557CFE" w:rsidRDefault="00742369" w:rsidP="00742369">
            <w:pPr>
              <w:tabs>
                <w:tab w:val="left" w:pos="7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604" w:type="dxa"/>
          </w:tcPr>
          <w:p w:rsidR="00833AF1" w:rsidRPr="00557CFE" w:rsidRDefault="00ED2A2F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720" w:type="dxa"/>
          </w:tcPr>
          <w:p w:rsidR="00833AF1" w:rsidRPr="00557CFE" w:rsidRDefault="00B55893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  <w:r w:rsidR="001012E1">
              <w:rPr>
                <w:rFonts w:ascii="Times New Roman" w:hAnsi="Times New Roman" w:cs="Times New Roman"/>
              </w:rPr>
              <w:t>.1</w:t>
            </w:r>
          </w:p>
        </w:tc>
      </w:tr>
      <w:tr w:rsidR="00833AF1" w:rsidRPr="008F6B64" w:rsidTr="00833AF1">
        <w:tc>
          <w:tcPr>
            <w:tcW w:w="378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300" w:type="dxa"/>
            <w:gridSpan w:val="2"/>
          </w:tcPr>
          <w:p w:rsidR="00833AF1" w:rsidRPr="00557CFE" w:rsidRDefault="00DC6304" w:rsidP="005A417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C6304">
              <w:rPr>
                <w:rFonts w:ascii="Times New Roman" w:hAnsi="Times New Roman" w:cs="Times New Roman"/>
              </w:rPr>
              <w:t>Write a short note on data cube</w:t>
            </w:r>
            <w:r w:rsidRPr="00DC6304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715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6" w:type="dxa"/>
            <w:gridSpan w:val="3"/>
          </w:tcPr>
          <w:p w:rsidR="00833AF1" w:rsidRPr="00557CFE" w:rsidRDefault="00742369" w:rsidP="00742369">
            <w:pPr>
              <w:tabs>
                <w:tab w:val="left" w:pos="7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604" w:type="dxa"/>
          </w:tcPr>
          <w:p w:rsidR="00833AF1" w:rsidRPr="00557CFE" w:rsidRDefault="00B07A7B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720" w:type="dxa"/>
          </w:tcPr>
          <w:p w:rsidR="00833AF1" w:rsidRPr="00557CFE" w:rsidRDefault="00B55893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  <w:r w:rsidR="001012E1">
              <w:rPr>
                <w:rFonts w:ascii="Times New Roman" w:hAnsi="Times New Roman" w:cs="Times New Roman"/>
              </w:rPr>
              <w:t>.1</w:t>
            </w:r>
          </w:p>
        </w:tc>
      </w:tr>
      <w:tr w:rsidR="00833AF1" w:rsidRPr="008F6B64" w:rsidTr="00833AF1">
        <w:tc>
          <w:tcPr>
            <w:tcW w:w="378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6300" w:type="dxa"/>
            <w:gridSpan w:val="2"/>
          </w:tcPr>
          <w:p w:rsidR="00833AF1" w:rsidRPr="00DC6304" w:rsidRDefault="00ED2A2F" w:rsidP="00604B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Illustrate</w:t>
            </w:r>
            <w:r w:rsidR="0050097A" w:rsidRPr="0050097A">
              <w:rPr>
                <w:rFonts w:ascii="Times New Roman" w:hAnsi="Times New Roman" w:cs="Times New Roman"/>
              </w:rPr>
              <w:t xml:space="preserve"> support and confidence measures</w:t>
            </w:r>
          </w:p>
        </w:tc>
        <w:tc>
          <w:tcPr>
            <w:tcW w:w="715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6" w:type="dxa"/>
            <w:gridSpan w:val="3"/>
          </w:tcPr>
          <w:p w:rsidR="00833AF1" w:rsidRPr="00557CFE" w:rsidRDefault="00742369" w:rsidP="00742369">
            <w:pPr>
              <w:tabs>
                <w:tab w:val="left" w:pos="7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04" w:type="dxa"/>
          </w:tcPr>
          <w:p w:rsidR="00833AF1" w:rsidRPr="00557CFE" w:rsidRDefault="00552DC8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720" w:type="dxa"/>
          </w:tcPr>
          <w:p w:rsidR="00833AF1" w:rsidRPr="00557CFE" w:rsidRDefault="00B55893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2.8.1</w:t>
            </w:r>
          </w:p>
        </w:tc>
      </w:tr>
      <w:tr w:rsidR="00833AF1" w:rsidRPr="008F6B64" w:rsidTr="00833AF1">
        <w:tc>
          <w:tcPr>
            <w:tcW w:w="378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6300" w:type="dxa"/>
            <w:gridSpan w:val="2"/>
          </w:tcPr>
          <w:p w:rsidR="00833AF1" w:rsidRPr="00DC6304" w:rsidRDefault="00DC6304" w:rsidP="0049617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C6304">
              <w:rPr>
                <w:rFonts w:ascii="Times New Roman" w:hAnsi="Times New Roman" w:cs="Times New Roman"/>
              </w:rPr>
              <w:t>Explain Discretization by binning</w:t>
            </w:r>
          </w:p>
        </w:tc>
        <w:tc>
          <w:tcPr>
            <w:tcW w:w="715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6" w:type="dxa"/>
            <w:gridSpan w:val="3"/>
          </w:tcPr>
          <w:p w:rsidR="00833AF1" w:rsidRPr="00557CFE" w:rsidRDefault="00742369" w:rsidP="00742369">
            <w:pPr>
              <w:tabs>
                <w:tab w:val="left" w:pos="7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604" w:type="dxa"/>
          </w:tcPr>
          <w:p w:rsidR="00833AF1" w:rsidRPr="00557CFE" w:rsidRDefault="00552DC8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720" w:type="dxa"/>
          </w:tcPr>
          <w:p w:rsidR="00833AF1" w:rsidRPr="00557CFE" w:rsidRDefault="001012E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1.2.2</w:t>
            </w:r>
          </w:p>
        </w:tc>
      </w:tr>
      <w:tr w:rsidR="00833AF1" w:rsidRPr="008F6B64" w:rsidTr="00833AF1">
        <w:trPr>
          <w:trHeight w:val="277"/>
        </w:trPr>
        <w:tc>
          <w:tcPr>
            <w:tcW w:w="378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6300" w:type="dxa"/>
            <w:gridSpan w:val="2"/>
          </w:tcPr>
          <w:p w:rsidR="00833AF1" w:rsidRPr="00604B61" w:rsidRDefault="00DC6304" w:rsidP="00861E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C6304">
              <w:rPr>
                <w:rFonts w:ascii="Times New Roman" w:hAnsi="Times New Roman" w:cs="Times New Roman"/>
              </w:rPr>
              <w:t>List typical requirements of clustering in data mining</w:t>
            </w:r>
          </w:p>
        </w:tc>
        <w:tc>
          <w:tcPr>
            <w:tcW w:w="715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6" w:type="dxa"/>
            <w:gridSpan w:val="3"/>
          </w:tcPr>
          <w:p w:rsidR="00833AF1" w:rsidRPr="00557CFE" w:rsidRDefault="00742369" w:rsidP="00742369">
            <w:pPr>
              <w:tabs>
                <w:tab w:val="left" w:pos="7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04" w:type="dxa"/>
          </w:tcPr>
          <w:p w:rsidR="00833AF1" w:rsidRPr="00557CFE" w:rsidRDefault="00B07A7B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720" w:type="dxa"/>
          </w:tcPr>
          <w:p w:rsidR="00833AF1" w:rsidRPr="00557CFE" w:rsidRDefault="00F879E4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1.7.1</w:t>
            </w:r>
          </w:p>
        </w:tc>
      </w:tr>
      <w:tr w:rsidR="00833AF1" w:rsidRPr="008F6B64" w:rsidTr="00833AF1">
        <w:tc>
          <w:tcPr>
            <w:tcW w:w="378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6300" w:type="dxa"/>
            <w:gridSpan w:val="2"/>
          </w:tcPr>
          <w:p w:rsidR="00F7318A" w:rsidRDefault="00F7318A" w:rsidP="00F7318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34915">
              <w:rPr>
                <w:rFonts w:ascii="Times New Roman" w:hAnsi="Times New Roman" w:cs="Times New Roman"/>
              </w:rPr>
              <w:t xml:space="preserve">Write a python code for </w:t>
            </w:r>
            <w:r>
              <w:rPr>
                <w:rFonts w:ascii="Times New Roman" w:hAnsi="Times New Roman" w:cs="Times New Roman"/>
              </w:rPr>
              <w:t>summarizing</w:t>
            </w:r>
            <w:r w:rsidRPr="00F34915">
              <w:rPr>
                <w:rFonts w:ascii="Times New Roman" w:hAnsi="Times New Roman" w:cs="Times New Roman"/>
              </w:rPr>
              <w:t xml:space="preserve"> the data using Histogram for the following</w:t>
            </w:r>
            <w:r>
              <w:rPr>
                <w:rFonts w:ascii="Times New Roman" w:hAnsi="Times New Roman" w:cs="Times New Roman"/>
              </w:rPr>
              <w:t xml:space="preserve"> and plot the result</w:t>
            </w:r>
          </w:p>
          <w:p w:rsidR="00833AF1" w:rsidRPr="00220A11" w:rsidRDefault="00F7318A" w:rsidP="00220A1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object w:dxaOrig="8832" w:dyaOrig="9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3.7pt;height:32.3pt" o:ole="">
                  <v:imagedata r:id="rId6" o:title=""/>
                </v:shape>
                <o:OLEObject Type="Embed" ProgID="PBrush" ShapeID="_x0000_i1025" DrawAspect="Content" ObjectID="_1734859049" r:id="rId7"/>
              </w:object>
            </w:r>
          </w:p>
        </w:tc>
        <w:tc>
          <w:tcPr>
            <w:tcW w:w="715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6" w:type="dxa"/>
            <w:gridSpan w:val="3"/>
          </w:tcPr>
          <w:p w:rsidR="00833AF1" w:rsidRPr="00557CFE" w:rsidRDefault="00742369" w:rsidP="00742369">
            <w:pPr>
              <w:tabs>
                <w:tab w:val="left" w:pos="7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604" w:type="dxa"/>
          </w:tcPr>
          <w:p w:rsidR="00833AF1" w:rsidRPr="00557CFE" w:rsidRDefault="00B07A7B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720" w:type="dxa"/>
          </w:tcPr>
          <w:p w:rsidR="00833AF1" w:rsidRPr="00557CFE" w:rsidRDefault="001012E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1.2.1</w:t>
            </w:r>
          </w:p>
        </w:tc>
      </w:tr>
      <w:tr w:rsidR="00FD0D6B" w:rsidRPr="008F6B64" w:rsidTr="00F934A5">
        <w:tc>
          <w:tcPr>
            <w:tcW w:w="7128" w:type="dxa"/>
            <w:gridSpan w:val="4"/>
          </w:tcPr>
          <w:p w:rsidR="00FD0D6B" w:rsidRPr="00557CFE" w:rsidRDefault="00FD0D6B" w:rsidP="0049617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57CFE">
              <w:rPr>
                <w:rFonts w:ascii="Times New Roman" w:hAnsi="Times New Roman" w:cs="Times New Roman"/>
                <w:b/>
              </w:rPr>
              <w:t>Part - B</w:t>
            </w:r>
          </w:p>
        </w:tc>
        <w:tc>
          <w:tcPr>
            <w:tcW w:w="3235" w:type="dxa"/>
            <w:gridSpan w:val="6"/>
          </w:tcPr>
          <w:p w:rsidR="00FD0D6B" w:rsidRPr="00557CFE" w:rsidRDefault="00FD0D6B" w:rsidP="00FD0D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7CFE">
              <w:rPr>
                <w:rFonts w:ascii="Times New Roman" w:hAnsi="Times New Roman" w:cs="Times New Roman"/>
                <w:b/>
              </w:rPr>
              <w:t>4X15 =60M</w:t>
            </w:r>
          </w:p>
        </w:tc>
      </w:tr>
      <w:tr w:rsidR="00833AF1" w:rsidRPr="008F6B64" w:rsidTr="00833AF1">
        <w:tc>
          <w:tcPr>
            <w:tcW w:w="9643" w:type="dxa"/>
            <w:gridSpan w:val="9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  <w:b/>
              </w:rPr>
              <w:t>UNIT - I</w:t>
            </w:r>
          </w:p>
        </w:tc>
        <w:tc>
          <w:tcPr>
            <w:tcW w:w="720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33AF1" w:rsidRPr="008F6B64" w:rsidTr="00833AF1">
        <w:tc>
          <w:tcPr>
            <w:tcW w:w="378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450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:rsidR="00833AF1" w:rsidRPr="00202AD7" w:rsidRDefault="00674EDE" w:rsidP="002E320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Compare and Contrast</w:t>
            </w:r>
            <w:r w:rsidR="003F58C8">
              <w:rPr>
                <w:rFonts w:ascii="Times New Roman" w:hAnsi="Times New Roman" w:cs="Times New Roman"/>
              </w:rPr>
              <w:t xml:space="preserve"> various Data Science tasks with </w:t>
            </w:r>
            <w:r>
              <w:rPr>
                <w:rFonts w:ascii="Times New Roman" w:hAnsi="Times New Roman" w:cs="Times New Roman"/>
              </w:rPr>
              <w:t>examples</w:t>
            </w:r>
          </w:p>
        </w:tc>
        <w:tc>
          <w:tcPr>
            <w:tcW w:w="715" w:type="dxa"/>
          </w:tcPr>
          <w:p w:rsidR="00833AF1" w:rsidRPr="00557CFE" w:rsidRDefault="00833AF1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0" w:type="dxa"/>
            <w:gridSpan w:val="2"/>
          </w:tcPr>
          <w:p w:rsidR="00833AF1" w:rsidRPr="00557CFE" w:rsidRDefault="00833AF1" w:rsidP="00742369">
            <w:pPr>
              <w:tabs>
                <w:tab w:val="left" w:pos="7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20" w:type="dxa"/>
            <w:gridSpan w:val="2"/>
          </w:tcPr>
          <w:p w:rsidR="00833AF1" w:rsidRPr="00557CFE" w:rsidRDefault="00833AF1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K</w:t>
            </w:r>
            <w:r w:rsidR="006C2B6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833AF1" w:rsidRPr="00557CFE" w:rsidRDefault="00F879E4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1.7.1</w:t>
            </w:r>
          </w:p>
        </w:tc>
      </w:tr>
      <w:tr w:rsidR="00833AF1" w:rsidRPr="008F6B64" w:rsidTr="00833AF1">
        <w:tc>
          <w:tcPr>
            <w:tcW w:w="378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0" w:type="dxa"/>
            <w:gridSpan w:val="2"/>
          </w:tcPr>
          <w:p w:rsidR="00833AF1" w:rsidRPr="00202AD7" w:rsidRDefault="00202AD7" w:rsidP="0049617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02AD7">
              <w:rPr>
                <w:rFonts w:ascii="Times New Roman" w:hAnsi="Times New Roman" w:cs="Times New Roman"/>
              </w:rPr>
              <w:t>How to measure the Dispersion of data</w:t>
            </w:r>
            <w:r>
              <w:rPr>
                <w:rFonts w:ascii="Times New Roman" w:hAnsi="Times New Roman" w:cs="Times New Roman"/>
              </w:rPr>
              <w:t xml:space="preserve"> using range, Quartile, variance, Standard deviation and Interquartile range?</w:t>
            </w:r>
            <w:r w:rsidR="00674EDE">
              <w:rPr>
                <w:rFonts w:ascii="Times New Roman" w:hAnsi="Times New Roman" w:cs="Times New Roman"/>
              </w:rPr>
              <w:t xml:space="preserve"> Explain with an example.</w:t>
            </w:r>
          </w:p>
        </w:tc>
        <w:tc>
          <w:tcPr>
            <w:tcW w:w="715" w:type="dxa"/>
          </w:tcPr>
          <w:p w:rsidR="00833AF1" w:rsidRPr="00557CFE" w:rsidRDefault="00833AF1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" w:type="dxa"/>
            <w:gridSpan w:val="2"/>
          </w:tcPr>
          <w:p w:rsidR="00833AF1" w:rsidRPr="00557CFE" w:rsidRDefault="00833AF1" w:rsidP="00742369">
            <w:pPr>
              <w:tabs>
                <w:tab w:val="left" w:pos="7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20" w:type="dxa"/>
            <w:gridSpan w:val="2"/>
          </w:tcPr>
          <w:p w:rsidR="00833AF1" w:rsidRPr="00557CFE" w:rsidRDefault="00833AF1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K</w:t>
            </w:r>
            <w:r w:rsidR="00552DC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833AF1" w:rsidRPr="00557CFE" w:rsidRDefault="00F879E4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1.2.1</w:t>
            </w:r>
          </w:p>
        </w:tc>
      </w:tr>
      <w:tr w:rsidR="00833AF1" w:rsidRPr="008F6B64" w:rsidTr="00833AF1">
        <w:tc>
          <w:tcPr>
            <w:tcW w:w="9643" w:type="dxa"/>
            <w:gridSpan w:val="9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  <w:b/>
              </w:rPr>
              <w:t>(OR)</w:t>
            </w:r>
          </w:p>
        </w:tc>
        <w:tc>
          <w:tcPr>
            <w:tcW w:w="720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33AF1" w:rsidRPr="008F6B64" w:rsidTr="00833AF1">
        <w:tc>
          <w:tcPr>
            <w:tcW w:w="378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0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:rsidR="00833AF1" w:rsidRDefault="00552DC8" w:rsidP="00675B3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</w:t>
            </w:r>
            <w:r w:rsidR="00A821C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about </w:t>
            </w:r>
            <w:r w:rsidR="00674EDE">
              <w:rPr>
                <w:rFonts w:ascii="Times New Roman" w:hAnsi="Times New Roman" w:cs="Times New Roman"/>
              </w:rPr>
              <w:t>Measuring data similarity and dissimilarity. List and explain proximity measures for the following</w:t>
            </w:r>
            <w:r w:rsidR="00A821C7">
              <w:rPr>
                <w:rFonts w:ascii="Times New Roman" w:hAnsi="Times New Roman" w:cs="Times New Roman"/>
              </w:rPr>
              <w:t xml:space="preserve"> with an examples</w:t>
            </w:r>
          </w:p>
          <w:p w:rsidR="00674EDE" w:rsidRDefault="00674EDE" w:rsidP="00675B3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i) Nominal Attributes </w:t>
            </w:r>
          </w:p>
          <w:p w:rsidR="00674EDE" w:rsidRDefault="00674EDE" w:rsidP="00675B3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ii) Binary Attributes</w:t>
            </w:r>
          </w:p>
          <w:p w:rsidR="00674EDE" w:rsidRDefault="00674EDE" w:rsidP="00675B3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iii) Ordinal Attributes</w:t>
            </w:r>
          </w:p>
          <w:p w:rsidR="00674EDE" w:rsidRPr="00675B30" w:rsidRDefault="00674EDE" w:rsidP="00675B3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iv) Numeric Attributes</w:t>
            </w:r>
          </w:p>
        </w:tc>
        <w:tc>
          <w:tcPr>
            <w:tcW w:w="715" w:type="dxa"/>
          </w:tcPr>
          <w:p w:rsidR="00833AF1" w:rsidRPr="00557CFE" w:rsidRDefault="00A821C7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96" w:type="dxa"/>
            <w:gridSpan w:val="3"/>
          </w:tcPr>
          <w:p w:rsidR="00833AF1" w:rsidRPr="00557CFE" w:rsidRDefault="00742369" w:rsidP="00742369">
            <w:pPr>
              <w:tabs>
                <w:tab w:val="left" w:pos="7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604" w:type="dxa"/>
          </w:tcPr>
          <w:p w:rsidR="00833AF1" w:rsidRPr="00557CFE" w:rsidRDefault="00833AF1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K</w:t>
            </w:r>
            <w:r w:rsidR="00552DC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833AF1" w:rsidRPr="00557CFE" w:rsidRDefault="00F879E4" w:rsidP="00F879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1.7.1</w:t>
            </w:r>
          </w:p>
        </w:tc>
      </w:tr>
      <w:tr w:rsidR="00833AF1" w:rsidRPr="008F6B64" w:rsidTr="00833AF1">
        <w:tc>
          <w:tcPr>
            <w:tcW w:w="378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0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0" w:type="dxa"/>
            <w:gridSpan w:val="2"/>
          </w:tcPr>
          <w:p w:rsidR="00833AF1" w:rsidRPr="00557CFE" w:rsidRDefault="00674EDE" w:rsidP="00675B3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362C9">
              <w:rPr>
                <w:rFonts w:ascii="Times New Roman" w:hAnsi="Times New Roman" w:cs="Times New Roman"/>
              </w:rPr>
              <w:t>Write a python code for measuring central tendency (Mean, Median a</w:t>
            </w:r>
            <w:r>
              <w:rPr>
                <w:rFonts w:ascii="Times New Roman" w:hAnsi="Times New Roman" w:cs="Times New Roman"/>
              </w:rPr>
              <w:t xml:space="preserve">nd Mode) for the following values of </w:t>
            </w:r>
            <w:r w:rsidRPr="002362C9">
              <w:rPr>
                <w:rFonts w:ascii="Times New Roman" w:hAnsi="Times New Roman" w:cs="Times New Roman"/>
              </w:rPr>
              <w:t>salary (in thousands of dollars), shown in increasing order: 30, 36, 47, 50, 52, 52, 56, 60, 63, 70, 70, 110</w:t>
            </w:r>
          </w:p>
        </w:tc>
        <w:tc>
          <w:tcPr>
            <w:tcW w:w="715" w:type="dxa"/>
          </w:tcPr>
          <w:p w:rsidR="00833AF1" w:rsidRPr="00557CFE" w:rsidRDefault="00A821C7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96" w:type="dxa"/>
            <w:gridSpan w:val="3"/>
          </w:tcPr>
          <w:p w:rsidR="00833AF1" w:rsidRPr="00557CFE" w:rsidRDefault="00742369" w:rsidP="00742369">
            <w:pPr>
              <w:tabs>
                <w:tab w:val="left" w:pos="7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604" w:type="dxa"/>
          </w:tcPr>
          <w:p w:rsidR="00833AF1" w:rsidRPr="00557CFE" w:rsidRDefault="00833AF1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K</w:t>
            </w:r>
            <w:r w:rsidR="006C2B6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833AF1" w:rsidRPr="00557CFE" w:rsidRDefault="00F879E4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1.2.1</w:t>
            </w:r>
          </w:p>
        </w:tc>
      </w:tr>
      <w:tr w:rsidR="00833AF1" w:rsidRPr="008F6B64" w:rsidTr="00833AF1">
        <w:tc>
          <w:tcPr>
            <w:tcW w:w="9643" w:type="dxa"/>
            <w:gridSpan w:val="9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  <w:b/>
              </w:rPr>
              <w:t>UNIT - II</w:t>
            </w:r>
          </w:p>
        </w:tc>
        <w:tc>
          <w:tcPr>
            <w:tcW w:w="720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33AF1" w:rsidRPr="008F6B64" w:rsidTr="00833AF1">
        <w:tc>
          <w:tcPr>
            <w:tcW w:w="378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0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:rsidR="00833AF1" w:rsidRPr="003F58C8" w:rsidRDefault="00552DC8" w:rsidP="0049617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Elaborate</w:t>
            </w:r>
            <w:r w:rsidR="003F58C8" w:rsidRPr="003F58C8">
              <w:rPr>
                <w:rFonts w:ascii="Times New Roman" w:hAnsi="Times New Roman" w:cs="Times New Roman"/>
              </w:rPr>
              <w:t xml:space="preserve"> the approaches for cleaning the data</w:t>
            </w:r>
          </w:p>
        </w:tc>
        <w:tc>
          <w:tcPr>
            <w:tcW w:w="715" w:type="dxa"/>
          </w:tcPr>
          <w:p w:rsidR="00833AF1" w:rsidRPr="00557CFE" w:rsidRDefault="00833AF1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0" w:type="dxa"/>
            <w:gridSpan w:val="2"/>
          </w:tcPr>
          <w:p w:rsidR="00833AF1" w:rsidRPr="00557CFE" w:rsidRDefault="00833AF1" w:rsidP="00742369">
            <w:pPr>
              <w:tabs>
                <w:tab w:val="left" w:pos="7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20" w:type="dxa"/>
            <w:gridSpan w:val="2"/>
          </w:tcPr>
          <w:p w:rsidR="00833AF1" w:rsidRPr="00557CFE" w:rsidRDefault="00833AF1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K</w:t>
            </w:r>
            <w:r w:rsidR="00552DC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833AF1" w:rsidRPr="00557CFE" w:rsidRDefault="0072523A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2.5.2</w:t>
            </w:r>
          </w:p>
        </w:tc>
      </w:tr>
      <w:tr w:rsidR="00833AF1" w:rsidRPr="008F6B64" w:rsidTr="00833AF1">
        <w:tc>
          <w:tcPr>
            <w:tcW w:w="378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0" w:type="dxa"/>
            <w:gridSpan w:val="2"/>
          </w:tcPr>
          <w:p w:rsidR="005651B5" w:rsidRDefault="005651B5" w:rsidP="00AB1A4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651B5">
              <w:rPr>
                <w:rFonts w:ascii="Times New Roman" w:hAnsi="Times New Roman" w:cs="Times New Roman"/>
              </w:rPr>
              <w:t>Explain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651B5">
              <w:rPr>
                <w:rFonts w:ascii="Times New Roman" w:hAnsi="Times New Roman" w:cs="Times New Roman"/>
              </w:rPr>
              <w:t>the following</w:t>
            </w:r>
          </w:p>
          <w:p w:rsidR="00833AF1" w:rsidRDefault="005651B5" w:rsidP="00AB1A4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i) </w:t>
            </w:r>
            <w:r w:rsidRPr="005651B5">
              <w:rPr>
                <w:rFonts w:ascii="Times New Roman" w:hAnsi="Times New Roman" w:cs="Times New Roman"/>
              </w:rPr>
              <w:t>Principal Component Analysis</w:t>
            </w:r>
          </w:p>
          <w:p w:rsidR="005651B5" w:rsidRPr="00557CFE" w:rsidRDefault="005651B5" w:rsidP="00AB1A4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ii) Data Transformation and Data Discretization</w:t>
            </w:r>
          </w:p>
        </w:tc>
        <w:tc>
          <w:tcPr>
            <w:tcW w:w="715" w:type="dxa"/>
          </w:tcPr>
          <w:p w:rsidR="00833AF1" w:rsidRPr="00557CFE" w:rsidRDefault="00833AF1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" w:type="dxa"/>
            <w:gridSpan w:val="2"/>
          </w:tcPr>
          <w:p w:rsidR="00833AF1" w:rsidRPr="00557CFE" w:rsidRDefault="00833AF1" w:rsidP="00742369">
            <w:pPr>
              <w:tabs>
                <w:tab w:val="left" w:pos="7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20" w:type="dxa"/>
            <w:gridSpan w:val="2"/>
          </w:tcPr>
          <w:p w:rsidR="00833AF1" w:rsidRPr="00557CFE" w:rsidRDefault="00833AF1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K</w:t>
            </w:r>
            <w:r w:rsidR="00552DC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833AF1" w:rsidRPr="00557CFE" w:rsidRDefault="0072523A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2.8.1</w:t>
            </w:r>
          </w:p>
        </w:tc>
      </w:tr>
      <w:tr w:rsidR="00833AF1" w:rsidRPr="008F6B64" w:rsidTr="00833AF1">
        <w:tc>
          <w:tcPr>
            <w:tcW w:w="9643" w:type="dxa"/>
            <w:gridSpan w:val="9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  <w:b/>
              </w:rPr>
              <w:t>(OR)</w:t>
            </w:r>
          </w:p>
        </w:tc>
        <w:tc>
          <w:tcPr>
            <w:tcW w:w="720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33AF1" w:rsidRPr="008F6B64" w:rsidTr="00833AF1">
        <w:tc>
          <w:tcPr>
            <w:tcW w:w="378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0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:rsidR="00833AF1" w:rsidRPr="00557CFE" w:rsidRDefault="005651B5" w:rsidP="009316B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Redundancy and Correlation Analysis in data integration</w:t>
            </w:r>
          </w:p>
        </w:tc>
        <w:tc>
          <w:tcPr>
            <w:tcW w:w="715" w:type="dxa"/>
          </w:tcPr>
          <w:p w:rsidR="00833AF1" w:rsidRPr="00557CFE" w:rsidRDefault="00114C10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" w:type="dxa"/>
            <w:gridSpan w:val="2"/>
          </w:tcPr>
          <w:p w:rsidR="00833AF1" w:rsidRPr="00557CFE" w:rsidRDefault="00833AF1" w:rsidP="00742369">
            <w:pPr>
              <w:tabs>
                <w:tab w:val="left" w:pos="7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20" w:type="dxa"/>
            <w:gridSpan w:val="2"/>
          </w:tcPr>
          <w:p w:rsidR="00833AF1" w:rsidRPr="00557CFE" w:rsidRDefault="00833AF1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K</w:t>
            </w:r>
            <w:r w:rsidR="006C2B6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833AF1" w:rsidRPr="00557CFE" w:rsidRDefault="00AA600B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2.6.4</w:t>
            </w:r>
          </w:p>
        </w:tc>
      </w:tr>
      <w:tr w:rsidR="00833AF1" w:rsidRPr="008F6B64" w:rsidTr="00833AF1">
        <w:tc>
          <w:tcPr>
            <w:tcW w:w="378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0" w:type="dxa"/>
            <w:gridSpan w:val="2"/>
          </w:tcPr>
          <w:p w:rsidR="00833AF1" w:rsidRDefault="005651B5" w:rsidP="005651B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Suppose that a group of 1500 </w:t>
            </w:r>
            <w:r w:rsidRPr="005651B5">
              <w:rPr>
                <w:rFonts w:ascii="Times New Roman" w:hAnsi="Times New Roman" w:cs="Times New Roman"/>
              </w:rPr>
              <w:t>people was surveyed. The gender of each person was n</w:t>
            </w:r>
            <w:r>
              <w:rPr>
                <w:rFonts w:ascii="Times New Roman" w:hAnsi="Times New Roman" w:cs="Times New Roman"/>
              </w:rPr>
              <w:t xml:space="preserve">oted. Each person was polled as </w:t>
            </w:r>
            <w:r w:rsidRPr="005651B5">
              <w:rPr>
                <w:rFonts w:ascii="Times New Roman" w:hAnsi="Times New Roman" w:cs="Times New Roman"/>
              </w:rPr>
              <w:t>to whether his or her preferred type of reading material was fiction or nonfiction</w:t>
            </w:r>
            <w:r>
              <w:rPr>
                <w:rFonts w:ascii="Times New Roman" w:hAnsi="Times New Roman" w:cs="Times New Roman"/>
              </w:rPr>
              <w:t>.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 xml:space="preserve">Thus, </w:t>
            </w:r>
            <w:r w:rsidRPr="005651B5">
              <w:rPr>
                <w:rFonts w:ascii="Times New Roman" w:hAnsi="Times New Roman" w:cs="Times New Roman"/>
              </w:rPr>
              <w:t>we have two attributes, gender and preferred reading.</w:t>
            </w:r>
            <w:r>
              <w:t xml:space="preserve"> </w:t>
            </w:r>
            <w:r w:rsidRPr="005651B5">
              <w:rPr>
                <w:rFonts w:ascii="Times New Roman" w:hAnsi="Times New Roman" w:cs="Times New Roman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e observed frequency (or count) </w:t>
            </w:r>
            <w:r w:rsidRPr="005651B5">
              <w:rPr>
                <w:rFonts w:ascii="Times New Roman" w:hAnsi="Times New Roman" w:cs="Times New Roman"/>
              </w:rPr>
              <w:t>of each possible joint event is summarized i</w:t>
            </w:r>
            <w:r>
              <w:rPr>
                <w:rFonts w:ascii="Times New Roman" w:hAnsi="Times New Roman" w:cs="Times New Roman"/>
              </w:rPr>
              <w:t xml:space="preserve">n the contingency table shown below. </w:t>
            </w:r>
            <w:r w:rsidR="006C2B67">
              <w:rPr>
                <w:rFonts w:ascii="Times New Roman" w:hAnsi="Times New Roman" w:cs="Times New Roman"/>
              </w:rPr>
              <w:t>Calculate the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lastRenderedPageBreak/>
              <w:t>correlation and expected frequencies on the data distribution for both attributes.</w:t>
            </w:r>
          </w:p>
          <w:p w:rsidR="005651B5" w:rsidRPr="00557CFE" w:rsidRDefault="005651B5" w:rsidP="005651B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object w:dxaOrig="4920" w:dyaOrig="1752">
                <v:shape id="_x0000_i1026" type="#_x0000_t75" style="width:211.85pt;height:57.25pt" o:ole="">
                  <v:imagedata r:id="rId8" o:title=""/>
                </v:shape>
                <o:OLEObject Type="Embed" ProgID="PBrush" ShapeID="_x0000_i1026" DrawAspect="Content" ObjectID="_1734859050" r:id="rId9"/>
              </w:object>
            </w:r>
          </w:p>
        </w:tc>
        <w:tc>
          <w:tcPr>
            <w:tcW w:w="715" w:type="dxa"/>
          </w:tcPr>
          <w:p w:rsidR="00833AF1" w:rsidRPr="00557CFE" w:rsidRDefault="00114C10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080" w:type="dxa"/>
            <w:gridSpan w:val="2"/>
          </w:tcPr>
          <w:p w:rsidR="00833AF1" w:rsidRPr="00557CFE" w:rsidRDefault="00833AF1" w:rsidP="00742369">
            <w:pPr>
              <w:tabs>
                <w:tab w:val="left" w:pos="7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20" w:type="dxa"/>
            <w:gridSpan w:val="2"/>
          </w:tcPr>
          <w:p w:rsidR="00833AF1" w:rsidRPr="00557CFE" w:rsidRDefault="00552DC8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K3</w:t>
            </w:r>
          </w:p>
        </w:tc>
        <w:tc>
          <w:tcPr>
            <w:tcW w:w="720" w:type="dxa"/>
          </w:tcPr>
          <w:p w:rsidR="00833AF1" w:rsidRPr="00557CFE" w:rsidRDefault="00F879E4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2.8.1</w:t>
            </w:r>
          </w:p>
        </w:tc>
      </w:tr>
      <w:tr w:rsidR="00833AF1" w:rsidRPr="008F6B64" w:rsidTr="00833AF1">
        <w:tc>
          <w:tcPr>
            <w:tcW w:w="9643" w:type="dxa"/>
            <w:gridSpan w:val="9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  <w:b/>
              </w:rPr>
              <w:lastRenderedPageBreak/>
              <w:t>UNIT - III</w:t>
            </w:r>
          </w:p>
        </w:tc>
        <w:tc>
          <w:tcPr>
            <w:tcW w:w="720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33AF1" w:rsidRPr="008F6B64" w:rsidTr="00833AF1">
        <w:tc>
          <w:tcPr>
            <w:tcW w:w="378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0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:rsidR="00833AF1" w:rsidRPr="00557CFE" w:rsidRDefault="001E32F5" w:rsidP="0049617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C6304">
              <w:rPr>
                <w:rFonts w:ascii="Times New Roman" w:hAnsi="Times New Roman" w:cs="Times New Roman"/>
              </w:rPr>
              <w:t>Differentiate OLAP and OLTP</w:t>
            </w:r>
            <w:r>
              <w:rPr>
                <w:rFonts w:ascii="Times New Roman" w:hAnsi="Times New Roman" w:cs="Times New Roman"/>
              </w:rPr>
              <w:t xml:space="preserve"> systems</w:t>
            </w:r>
          </w:p>
        </w:tc>
        <w:tc>
          <w:tcPr>
            <w:tcW w:w="715" w:type="dxa"/>
          </w:tcPr>
          <w:p w:rsidR="00833AF1" w:rsidRPr="00557CFE" w:rsidRDefault="00833AF1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0" w:type="dxa"/>
            <w:gridSpan w:val="2"/>
          </w:tcPr>
          <w:p w:rsidR="00833AF1" w:rsidRPr="00557CFE" w:rsidRDefault="00833AF1" w:rsidP="00742369">
            <w:pPr>
              <w:tabs>
                <w:tab w:val="left" w:pos="7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20" w:type="dxa"/>
            <w:gridSpan w:val="2"/>
          </w:tcPr>
          <w:p w:rsidR="00833AF1" w:rsidRPr="00557CFE" w:rsidRDefault="006C2B67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720" w:type="dxa"/>
          </w:tcPr>
          <w:p w:rsidR="00833AF1" w:rsidRPr="00557CFE" w:rsidRDefault="0072523A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2.6.4</w:t>
            </w:r>
          </w:p>
        </w:tc>
      </w:tr>
      <w:tr w:rsidR="00833AF1" w:rsidRPr="008F6B64" w:rsidTr="00833AF1">
        <w:tc>
          <w:tcPr>
            <w:tcW w:w="378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0" w:type="dxa"/>
            <w:gridSpan w:val="2"/>
          </w:tcPr>
          <w:p w:rsidR="00833AF1" w:rsidRPr="00557CFE" w:rsidRDefault="001E32F5" w:rsidP="00A51D7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Discuss </w:t>
            </w:r>
            <w:r w:rsidRPr="001E32F5">
              <w:rPr>
                <w:rFonts w:ascii="Times New Roman" w:hAnsi="Times New Roman" w:cs="Times New Roman"/>
              </w:rPr>
              <w:t>three-tier</w:t>
            </w:r>
            <w:r>
              <w:rPr>
                <w:rFonts w:ascii="Times New Roman" w:hAnsi="Times New Roman" w:cs="Times New Roman"/>
              </w:rPr>
              <w:t xml:space="preserve"> data warehousing architecture with a neat sketch</w:t>
            </w:r>
          </w:p>
        </w:tc>
        <w:tc>
          <w:tcPr>
            <w:tcW w:w="715" w:type="dxa"/>
          </w:tcPr>
          <w:p w:rsidR="00833AF1" w:rsidRPr="00557CFE" w:rsidRDefault="00833AF1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" w:type="dxa"/>
            <w:gridSpan w:val="2"/>
          </w:tcPr>
          <w:p w:rsidR="00833AF1" w:rsidRPr="00557CFE" w:rsidRDefault="00833AF1" w:rsidP="00742369">
            <w:pPr>
              <w:tabs>
                <w:tab w:val="left" w:pos="7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20" w:type="dxa"/>
            <w:gridSpan w:val="2"/>
          </w:tcPr>
          <w:p w:rsidR="00833AF1" w:rsidRPr="00557CFE" w:rsidRDefault="00833AF1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K</w:t>
            </w:r>
            <w:r w:rsidR="00552DC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833AF1" w:rsidRPr="00557CFE" w:rsidRDefault="00F879E4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1.7.1</w:t>
            </w:r>
          </w:p>
        </w:tc>
      </w:tr>
      <w:tr w:rsidR="00833AF1" w:rsidRPr="008F6B64" w:rsidTr="00833AF1">
        <w:tc>
          <w:tcPr>
            <w:tcW w:w="9643" w:type="dxa"/>
            <w:gridSpan w:val="9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  <w:b/>
              </w:rPr>
              <w:t>(OR)</w:t>
            </w:r>
          </w:p>
        </w:tc>
        <w:tc>
          <w:tcPr>
            <w:tcW w:w="720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33AF1" w:rsidRPr="008F6B64" w:rsidTr="00833AF1">
        <w:tc>
          <w:tcPr>
            <w:tcW w:w="378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0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:rsidR="00833AF1" w:rsidRPr="00557CFE" w:rsidRDefault="005225C8" w:rsidP="005225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225C8">
              <w:rPr>
                <w:rFonts w:ascii="Times New Roman" w:hAnsi="Times New Roman" w:cs="Times New Roman"/>
              </w:rPr>
              <w:t>Design a data warehouse for</w:t>
            </w:r>
            <w:r>
              <w:rPr>
                <w:rFonts w:ascii="Times New Roman" w:hAnsi="Times New Roman" w:cs="Times New Roman"/>
              </w:rPr>
              <w:t xml:space="preserve"> a regional weather bureau. The </w:t>
            </w:r>
            <w:r w:rsidRPr="005225C8">
              <w:rPr>
                <w:rFonts w:ascii="Times New Roman" w:hAnsi="Times New Roman" w:cs="Times New Roman"/>
              </w:rPr>
              <w:t>weather bureau has about 1</w:t>
            </w:r>
            <w:r>
              <w:rPr>
                <w:rFonts w:ascii="Times New Roman" w:hAnsi="Times New Roman" w:cs="Times New Roman"/>
              </w:rPr>
              <w:t xml:space="preserve">000 probes, which are scattered </w:t>
            </w:r>
            <w:r w:rsidRPr="005225C8">
              <w:rPr>
                <w:rFonts w:ascii="Times New Roman" w:hAnsi="Times New Roman" w:cs="Times New Roman"/>
              </w:rPr>
              <w:t>throughout various land and o</w:t>
            </w:r>
            <w:r>
              <w:rPr>
                <w:rFonts w:ascii="Times New Roman" w:hAnsi="Times New Roman" w:cs="Times New Roman"/>
              </w:rPr>
              <w:t xml:space="preserve">cean locations in the region to </w:t>
            </w:r>
            <w:r w:rsidRPr="005225C8">
              <w:rPr>
                <w:rFonts w:ascii="Times New Roman" w:hAnsi="Times New Roman" w:cs="Times New Roman"/>
              </w:rPr>
              <w:t>collect basic weather data, inclu</w:t>
            </w:r>
            <w:r>
              <w:rPr>
                <w:rFonts w:ascii="Times New Roman" w:hAnsi="Times New Roman" w:cs="Times New Roman"/>
              </w:rPr>
              <w:t xml:space="preserve">ding air pressure, temperature, </w:t>
            </w:r>
            <w:r w:rsidRPr="005225C8">
              <w:rPr>
                <w:rFonts w:ascii="Times New Roman" w:hAnsi="Times New Roman" w:cs="Times New Roman"/>
              </w:rPr>
              <w:t>and precipitation at each hour. A</w:t>
            </w:r>
            <w:r>
              <w:rPr>
                <w:rFonts w:ascii="Times New Roman" w:hAnsi="Times New Roman" w:cs="Times New Roman"/>
              </w:rPr>
              <w:t xml:space="preserve">ll data are sent to the central </w:t>
            </w:r>
            <w:r w:rsidRPr="005225C8">
              <w:rPr>
                <w:rFonts w:ascii="Times New Roman" w:hAnsi="Times New Roman" w:cs="Times New Roman"/>
              </w:rPr>
              <w:t>station, which has collected su</w:t>
            </w:r>
            <w:r>
              <w:rPr>
                <w:rFonts w:ascii="Times New Roman" w:hAnsi="Times New Roman" w:cs="Times New Roman"/>
              </w:rPr>
              <w:t xml:space="preserve">ch data for more than 10 years. </w:t>
            </w:r>
            <w:r w:rsidRPr="005225C8">
              <w:rPr>
                <w:rFonts w:ascii="Times New Roman" w:hAnsi="Times New Roman" w:cs="Times New Roman"/>
              </w:rPr>
              <w:t>Your design should facilitat</w:t>
            </w:r>
            <w:r>
              <w:rPr>
                <w:rFonts w:ascii="Times New Roman" w:hAnsi="Times New Roman" w:cs="Times New Roman"/>
              </w:rPr>
              <w:t xml:space="preserve">e efficient querying and online </w:t>
            </w:r>
            <w:r w:rsidRPr="005225C8">
              <w:rPr>
                <w:rFonts w:ascii="Times New Roman" w:hAnsi="Times New Roman" w:cs="Times New Roman"/>
              </w:rPr>
              <w:t>analytical processing.</w:t>
            </w:r>
          </w:p>
        </w:tc>
        <w:tc>
          <w:tcPr>
            <w:tcW w:w="715" w:type="dxa"/>
          </w:tcPr>
          <w:p w:rsidR="00833AF1" w:rsidRPr="00557CFE" w:rsidRDefault="00114C10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0" w:type="dxa"/>
            <w:gridSpan w:val="2"/>
          </w:tcPr>
          <w:p w:rsidR="00833AF1" w:rsidRPr="00557CFE" w:rsidRDefault="00833AF1" w:rsidP="00742369">
            <w:pPr>
              <w:tabs>
                <w:tab w:val="left" w:pos="7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20" w:type="dxa"/>
            <w:gridSpan w:val="2"/>
          </w:tcPr>
          <w:p w:rsidR="00833AF1" w:rsidRPr="00557CFE" w:rsidRDefault="00833AF1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K</w:t>
            </w:r>
            <w:r w:rsidR="00552DC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833AF1" w:rsidRPr="00557CFE" w:rsidRDefault="00F879E4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3.6.1</w:t>
            </w:r>
          </w:p>
        </w:tc>
      </w:tr>
      <w:tr w:rsidR="00833AF1" w:rsidRPr="008F6B64" w:rsidTr="00833AF1">
        <w:tc>
          <w:tcPr>
            <w:tcW w:w="378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0" w:type="dxa"/>
            <w:gridSpan w:val="2"/>
          </w:tcPr>
          <w:p w:rsidR="00833AF1" w:rsidRPr="00557CFE" w:rsidRDefault="0050097A" w:rsidP="005009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Illustrate</w:t>
            </w:r>
            <w:r w:rsidR="001E32F5">
              <w:rPr>
                <w:rFonts w:ascii="Times New Roman" w:hAnsi="Times New Roman" w:cs="Times New Roman"/>
              </w:rPr>
              <w:t xml:space="preserve"> Data cube? List and </w:t>
            </w:r>
            <w:r>
              <w:rPr>
                <w:rFonts w:ascii="Times New Roman" w:hAnsi="Times New Roman" w:cs="Times New Roman"/>
              </w:rPr>
              <w:t xml:space="preserve">explain star, snow flake </w:t>
            </w:r>
            <w:r w:rsidRPr="0050097A">
              <w:rPr>
                <w:rFonts w:ascii="Times New Roman" w:hAnsi="Times New Roman" w:cs="Times New Roman"/>
              </w:rPr>
              <w:t>and fact constellation schemas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15" w:type="dxa"/>
          </w:tcPr>
          <w:p w:rsidR="00833AF1" w:rsidRPr="00557CFE" w:rsidRDefault="00114C10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" w:type="dxa"/>
            <w:gridSpan w:val="2"/>
          </w:tcPr>
          <w:p w:rsidR="00833AF1" w:rsidRPr="00557CFE" w:rsidRDefault="00833AF1" w:rsidP="00742369">
            <w:pPr>
              <w:tabs>
                <w:tab w:val="left" w:pos="7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20" w:type="dxa"/>
            <w:gridSpan w:val="2"/>
          </w:tcPr>
          <w:p w:rsidR="00833AF1" w:rsidRPr="00557CFE" w:rsidRDefault="00833AF1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K</w:t>
            </w:r>
            <w:r w:rsidR="00552DC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833AF1" w:rsidRPr="00557CFE" w:rsidRDefault="00F879E4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2.6.4</w:t>
            </w:r>
          </w:p>
        </w:tc>
      </w:tr>
      <w:tr w:rsidR="00833AF1" w:rsidRPr="008F6B64" w:rsidTr="00833AF1">
        <w:tc>
          <w:tcPr>
            <w:tcW w:w="9643" w:type="dxa"/>
            <w:gridSpan w:val="9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  <w:b/>
              </w:rPr>
              <w:t>UNIT - IV</w:t>
            </w:r>
          </w:p>
        </w:tc>
        <w:tc>
          <w:tcPr>
            <w:tcW w:w="720" w:type="dxa"/>
          </w:tcPr>
          <w:p w:rsidR="00833AF1" w:rsidRPr="00557CFE" w:rsidRDefault="00833AF1" w:rsidP="004961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33AF1" w:rsidRPr="008F6B64" w:rsidTr="00833AF1">
        <w:tc>
          <w:tcPr>
            <w:tcW w:w="378" w:type="dxa"/>
          </w:tcPr>
          <w:p w:rsidR="00833AF1" w:rsidRPr="00557CFE" w:rsidRDefault="00833AF1" w:rsidP="00A51D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50" w:type="dxa"/>
          </w:tcPr>
          <w:p w:rsidR="00833AF1" w:rsidRPr="00557CFE" w:rsidRDefault="00833AF1" w:rsidP="00A51D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:rsidR="00833AF1" w:rsidRPr="00557CFE" w:rsidRDefault="0050097A" w:rsidP="00A51D7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0097A">
              <w:rPr>
                <w:rFonts w:ascii="Times New Roman" w:hAnsi="Times New Roman" w:cs="Times New Roman"/>
              </w:rPr>
              <w:t>Distinguish supervised learning from unsupervised learning</w:t>
            </w:r>
          </w:p>
        </w:tc>
        <w:tc>
          <w:tcPr>
            <w:tcW w:w="715" w:type="dxa"/>
          </w:tcPr>
          <w:p w:rsidR="00833AF1" w:rsidRPr="00557CFE" w:rsidRDefault="00114C10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0" w:type="dxa"/>
            <w:gridSpan w:val="2"/>
          </w:tcPr>
          <w:p w:rsidR="00833AF1" w:rsidRPr="00557CFE" w:rsidRDefault="00833AF1" w:rsidP="00742369">
            <w:pPr>
              <w:tabs>
                <w:tab w:val="left" w:pos="7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720" w:type="dxa"/>
            <w:gridSpan w:val="2"/>
          </w:tcPr>
          <w:p w:rsidR="00833AF1" w:rsidRPr="00557CFE" w:rsidRDefault="00833AF1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K</w:t>
            </w:r>
            <w:r w:rsidR="00552DC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:rsidR="00833AF1" w:rsidRPr="00557CFE" w:rsidRDefault="001012E1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2.6.4</w:t>
            </w:r>
          </w:p>
        </w:tc>
      </w:tr>
      <w:tr w:rsidR="00833AF1" w:rsidRPr="008F6B64" w:rsidTr="00833AF1">
        <w:tc>
          <w:tcPr>
            <w:tcW w:w="378" w:type="dxa"/>
          </w:tcPr>
          <w:p w:rsidR="00833AF1" w:rsidRPr="00557CFE" w:rsidRDefault="00833AF1" w:rsidP="003D5B9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833AF1" w:rsidRPr="00557CFE" w:rsidRDefault="00833AF1" w:rsidP="003D5B9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0" w:type="dxa"/>
            <w:gridSpan w:val="2"/>
          </w:tcPr>
          <w:p w:rsidR="00833AF1" w:rsidRDefault="005225C8" w:rsidP="005225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225C8">
              <w:rPr>
                <w:rFonts w:ascii="Times New Roman" w:hAnsi="Times New Roman" w:cs="Times New Roman"/>
              </w:rPr>
              <w:t xml:space="preserve">State K-means algorithm. Apply k-means algorithm </w:t>
            </w:r>
            <w:r>
              <w:rPr>
                <w:rFonts w:ascii="Times New Roman" w:hAnsi="Times New Roman" w:cs="Times New Roman"/>
              </w:rPr>
              <w:t xml:space="preserve">with two iterations to form two </w:t>
            </w:r>
            <w:r w:rsidRPr="005225C8">
              <w:rPr>
                <w:rFonts w:ascii="Times New Roman" w:hAnsi="Times New Roman" w:cs="Times New Roman"/>
              </w:rPr>
              <w:t>clusters by taking the initial cluster centres as subjects 1 and 4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5225C8" w:rsidRPr="00557CFE" w:rsidRDefault="005225C8" w:rsidP="005225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object w:dxaOrig="6408" w:dyaOrig="888">
                <v:shape id="_x0000_i1027" type="#_x0000_t75" style="width:304.15pt;height:42pt" o:ole="">
                  <v:imagedata r:id="rId10" o:title=""/>
                </v:shape>
                <o:OLEObject Type="Embed" ProgID="PBrush" ShapeID="_x0000_i1027" DrawAspect="Content" ObjectID="_1734859051" r:id="rId11"/>
              </w:object>
            </w:r>
          </w:p>
        </w:tc>
        <w:tc>
          <w:tcPr>
            <w:tcW w:w="715" w:type="dxa"/>
          </w:tcPr>
          <w:p w:rsidR="00833AF1" w:rsidRPr="00557CFE" w:rsidRDefault="00114C10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" w:type="dxa"/>
            <w:gridSpan w:val="2"/>
          </w:tcPr>
          <w:p w:rsidR="00833AF1" w:rsidRPr="00557CFE" w:rsidRDefault="00833AF1" w:rsidP="00742369">
            <w:pPr>
              <w:tabs>
                <w:tab w:val="left" w:pos="7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720" w:type="dxa"/>
            <w:gridSpan w:val="2"/>
          </w:tcPr>
          <w:p w:rsidR="00833AF1" w:rsidRPr="00557CFE" w:rsidRDefault="00833AF1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K</w:t>
            </w:r>
            <w:r w:rsidR="00552DC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833AF1" w:rsidRPr="00557CFE" w:rsidRDefault="001012E1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2.8.1</w:t>
            </w:r>
          </w:p>
        </w:tc>
      </w:tr>
      <w:tr w:rsidR="00833AF1" w:rsidRPr="008F6B64" w:rsidTr="00833AF1">
        <w:tc>
          <w:tcPr>
            <w:tcW w:w="9643" w:type="dxa"/>
            <w:gridSpan w:val="9"/>
          </w:tcPr>
          <w:p w:rsidR="00833AF1" w:rsidRPr="00557CFE" w:rsidRDefault="00833AF1" w:rsidP="003D5B9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  <w:b/>
              </w:rPr>
              <w:t>(OR)</w:t>
            </w:r>
          </w:p>
        </w:tc>
        <w:tc>
          <w:tcPr>
            <w:tcW w:w="720" w:type="dxa"/>
          </w:tcPr>
          <w:p w:rsidR="00833AF1" w:rsidRPr="00557CFE" w:rsidRDefault="00833AF1" w:rsidP="003D5B9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33AF1" w:rsidRPr="008F6B64" w:rsidTr="00833AF1">
        <w:tc>
          <w:tcPr>
            <w:tcW w:w="378" w:type="dxa"/>
          </w:tcPr>
          <w:p w:rsidR="00833AF1" w:rsidRPr="00557CFE" w:rsidRDefault="00833AF1" w:rsidP="003D5B9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0" w:type="dxa"/>
          </w:tcPr>
          <w:p w:rsidR="00833AF1" w:rsidRPr="00557CFE" w:rsidRDefault="00833AF1" w:rsidP="003D5B9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:rsidR="006E520E" w:rsidRPr="006E520E" w:rsidRDefault="006E520E" w:rsidP="006E52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E520E">
              <w:rPr>
                <w:rFonts w:ascii="Times New Roman" w:hAnsi="Times New Roman" w:cs="Times New Roman"/>
              </w:rPr>
              <w:t xml:space="preserve">A database has five transactions. Let min sup = 60% and min </w:t>
            </w:r>
            <w:proofErr w:type="spellStart"/>
            <w:r w:rsidRPr="006E520E">
              <w:rPr>
                <w:rFonts w:ascii="Times New Roman" w:hAnsi="Times New Roman" w:cs="Times New Roman"/>
              </w:rPr>
              <w:t>conf</w:t>
            </w:r>
            <w:proofErr w:type="spellEnd"/>
            <w:r w:rsidRPr="006E520E">
              <w:rPr>
                <w:rFonts w:ascii="Times New Roman" w:hAnsi="Times New Roman" w:cs="Times New Roman"/>
              </w:rPr>
              <w:t xml:space="preserve"> = 80%.</w:t>
            </w:r>
          </w:p>
          <w:p w:rsidR="006E520E" w:rsidRDefault="006E520E" w:rsidP="006E52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FC0922" wp14:editId="1AF75683">
                  <wp:extent cx="1629410" cy="1158875"/>
                  <wp:effectExtent l="1905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410" cy="1158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520E" w:rsidRDefault="006E520E" w:rsidP="006E52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520E" w:rsidRPr="006E520E" w:rsidRDefault="006E520E" w:rsidP="006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E520E">
              <w:rPr>
                <w:rFonts w:ascii="Times New Roman" w:hAnsi="Times New Roman" w:cs="Times New Roman"/>
              </w:rPr>
              <w:t xml:space="preserve">(a) Find all frequent </w:t>
            </w:r>
            <w:proofErr w:type="spellStart"/>
            <w:r w:rsidRPr="006E520E">
              <w:rPr>
                <w:rFonts w:ascii="Times New Roman" w:hAnsi="Times New Roman" w:cs="Times New Roman"/>
              </w:rPr>
              <w:t>itemsets</w:t>
            </w:r>
            <w:proofErr w:type="spellEnd"/>
            <w:r w:rsidRPr="006E520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E520E">
              <w:rPr>
                <w:rFonts w:ascii="Times New Roman" w:hAnsi="Times New Roman" w:cs="Times New Roman"/>
              </w:rPr>
              <w:t>using  Apriori</w:t>
            </w:r>
            <w:proofErr w:type="gramEnd"/>
            <w:r w:rsidRPr="006E520E">
              <w:rPr>
                <w:rFonts w:ascii="Times New Roman" w:hAnsi="Times New Roman" w:cs="Times New Roman"/>
              </w:rPr>
              <w:t xml:space="preserve"> and FP-growth, respectively. Compare the efficiency of the two mining processes.</w:t>
            </w:r>
          </w:p>
          <w:p w:rsidR="006E520E" w:rsidRPr="006E520E" w:rsidRDefault="006E520E" w:rsidP="006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E520E">
              <w:rPr>
                <w:rFonts w:ascii="Times New Roman" w:hAnsi="Times New Roman" w:cs="Times New Roman"/>
              </w:rPr>
              <w:t xml:space="preserve">(b) List all the strong association rules (with support s and confidence c) matching the following meta rule, where X is a variable representing customers, and </w:t>
            </w:r>
            <w:proofErr w:type="spellStart"/>
            <w:r w:rsidRPr="006E520E">
              <w:rPr>
                <w:rFonts w:ascii="Times New Roman" w:hAnsi="Times New Roman" w:cs="Times New Roman"/>
              </w:rPr>
              <w:t>item</w:t>
            </w:r>
            <w:r w:rsidRPr="006E520E">
              <w:rPr>
                <w:rFonts w:ascii="Times New Roman" w:hAnsi="Times New Roman" w:cs="Times New Roman"/>
                <w:vertAlign w:val="subscript"/>
              </w:rPr>
              <w:t>i</w:t>
            </w:r>
            <w:proofErr w:type="spellEnd"/>
            <w:r w:rsidRPr="006E520E">
              <w:rPr>
                <w:rFonts w:ascii="Times New Roman" w:hAnsi="Times New Roman" w:cs="Times New Roman"/>
              </w:rPr>
              <w:t xml:space="preserve"> denotes variables representing items (e.g., “A,” “B,”):</w:t>
            </w:r>
          </w:p>
          <w:p w:rsidR="00833AF1" w:rsidRPr="006E520E" w:rsidRDefault="006E520E" w:rsidP="006E52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"/>
              </w:rPr>
            </w:pPr>
            <w:r>
              <w:object w:dxaOrig="6960" w:dyaOrig="420">
                <v:shape id="_x0000_i1028" type="#_x0000_t75" style="width:309.25pt;height:20.75pt" o:ole="">
                  <v:imagedata r:id="rId13" o:title=""/>
                </v:shape>
                <o:OLEObject Type="Embed" ProgID="PBrush" ShapeID="_x0000_i1028" DrawAspect="Content" ObjectID="_1734859052" r:id="rId14"/>
              </w:object>
            </w:r>
          </w:p>
        </w:tc>
        <w:tc>
          <w:tcPr>
            <w:tcW w:w="715" w:type="dxa"/>
          </w:tcPr>
          <w:p w:rsidR="00833AF1" w:rsidRPr="00557CFE" w:rsidRDefault="00114C10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" w:type="dxa"/>
            <w:gridSpan w:val="2"/>
          </w:tcPr>
          <w:p w:rsidR="00833AF1" w:rsidRPr="00557CFE" w:rsidRDefault="00833AF1" w:rsidP="00742369">
            <w:pPr>
              <w:tabs>
                <w:tab w:val="left" w:pos="7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720" w:type="dxa"/>
            <w:gridSpan w:val="2"/>
          </w:tcPr>
          <w:p w:rsidR="00833AF1" w:rsidRPr="00557CFE" w:rsidRDefault="00552DC8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K3</w:t>
            </w:r>
          </w:p>
        </w:tc>
        <w:tc>
          <w:tcPr>
            <w:tcW w:w="720" w:type="dxa"/>
          </w:tcPr>
          <w:p w:rsidR="00833AF1" w:rsidRPr="00557CFE" w:rsidRDefault="00F879E4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3.5.1</w:t>
            </w:r>
          </w:p>
        </w:tc>
      </w:tr>
      <w:tr w:rsidR="00833AF1" w:rsidRPr="008F6B64" w:rsidTr="00833AF1">
        <w:tc>
          <w:tcPr>
            <w:tcW w:w="378" w:type="dxa"/>
          </w:tcPr>
          <w:p w:rsidR="00833AF1" w:rsidRPr="00557CFE" w:rsidRDefault="00833AF1" w:rsidP="003D5B9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833AF1" w:rsidRPr="00557CFE" w:rsidRDefault="00833AF1" w:rsidP="003D5B9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0" w:type="dxa"/>
            <w:gridSpan w:val="2"/>
          </w:tcPr>
          <w:p w:rsidR="00833AF1" w:rsidRPr="00557CFE" w:rsidRDefault="0050097A" w:rsidP="005009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0097A">
              <w:rPr>
                <w:rFonts w:ascii="Times New Roman" w:hAnsi="Times New Roman" w:cs="Times New Roman"/>
              </w:rPr>
              <w:t>What is prediction?</w:t>
            </w:r>
            <w:r>
              <w:rPr>
                <w:rFonts w:ascii="Times New Roman" w:hAnsi="Times New Roman" w:cs="Times New Roman"/>
              </w:rPr>
              <w:t xml:space="preserve"> Explain about Decision </w:t>
            </w:r>
            <w:r w:rsidRPr="0050097A">
              <w:rPr>
                <w:rFonts w:ascii="Times New Roman" w:hAnsi="Times New Roman" w:cs="Times New Roman"/>
              </w:rPr>
              <w:t>tree Induction classification technique.</w:t>
            </w:r>
          </w:p>
        </w:tc>
        <w:tc>
          <w:tcPr>
            <w:tcW w:w="715" w:type="dxa"/>
          </w:tcPr>
          <w:p w:rsidR="00833AF1" w:rsidRPr="00557CFE" w:rsidRDefault="00114C10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0" w:type="dxa"/>
            <w:gridSpan w:val="2"/>
          </w:tcPr>
          <w:p w:rsidR="00833AF1" w:rsidRPr="00557CFE" w:rsidRDefault="00833AF1" w:rsidP="00742369">
            <w:pPr>
              <w:tabs>
                <w:tab w:val="left" w:pos="7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720" w:type="dxa"/>
            <w:gridSpan w:val="2"/>
          </w:tcPr>
          <w:p w:rsidR="00833AF1" w:rsidRPr="00557CFE" w:rsidRDefault="00833AF1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7CFE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720" w:type="dxa"/>
          </w:tcPr>
          <w:p w:rsidR="00833AF1" w:rsidRPr="00557CFE" w:rsidRDefault="00F879E4" w:rsidP="007423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2.5.2</w:t>
            </w:r>
          </w:p>
        </w:tc>
      </w:tr>
    </w:tbl>
    <w:p w:rsidR="00496178" w:rsidRDefault="00496178" w:rsidP="00102261">
      <w:pPr>
        <w:spacing w:after="0" w:line="240" w:lineRule="auto"/>
        <w:rPr>
          <w:rFonts w:ascii="Rockwell" w:hAnsi="Rockwell"/>
          <w:b/>
        </w:rPr>
      </w:pPr>
    </w:p>
    <w:tbl>
      <w:tblPr>
        <w:tblStyle w:val="TableGrid"/>
        <w:tblpPr w:leftFromText="180" w:rightFromText="180" w:vertAnchor="text" w:horzAnchor="margin" w:tblpXSpec="center" w:tblpY="202"/>
        <w:tblW w:w="9630" w:type="dxa"/>
        <w:tblLayout w:type="fixed"/>
        <w:tblLook w:val="04A0" w:firstRow="1" w:lastRow="0" w:firstColumn="1" w:lastColumn="0" w:noHBand="0" w:noVBand="1"/>
      </w:tblPr>
      <w:tblGrid>
        <w:gridCol w:w="2358"/>
        <w:gridCol w:w="3780"/>
        <w:gridCol w:w="3492"/>
      </w:tblGrid>
      <w:tr w:rsidR="00102261" w:rsidTr="00102261">
        <w:tc>
          <w:tcPr>
            <w:tcW w:w="2358" w:type="dxa"/>
          </w:tcPr>
          <w:p w:rsidR="00102261" w:rsidRPr="001611A4" w:rsidRDefault="00102261" w:rsidP="00102261">
            <w:pPr>
              <w:jc w:val="center"/>
              <w:rPr>
                <w:b/>
                <w:sz w:val="18"/>
              </w:rPr>
            </w:pPr>
            <w:r w:rsidRPr="001611A4">
              <w:rPr>
                <w:b/>
                <w:sz w:val="18"/>
              </w:rPr>
              <w:t>Designation</w:t>
            </w:r>
          </w:p>
        </w:tc>
        <w:tc>
          <w:tcPr>
            <w:tcW w:w="3780" w:type="dxa"/>
          </w:tcPr>
          <w:p w:rsidR="00102261" w:rsidRPr="00F63085" w:rsidRDefault="00102261" w:rsidP="00102261">
            <w:pPr>
              <w:jc w:val="center"/>
              <w:rPr>
                <w:b/>
                <w:sz w:val="20"/>
              </w:rPr>
            </w:pPr>
            <w:r w:rsidRPr="00F63085">
              <w:rPr>
                <w:b/>
                <w:sz w:val="20"/>
              </w:rPr>
              <w:t>Name in Capitals</w:t>
            </w:r>
          </w:p>
        </w:tc>
        <w:tc>
          <w:tcPr>
            <w:tcW w:w="3492" w:type="dxa"/>
          </w:tcPr>
          <w:p w:rsidR="00102261" w:rsidRPr="00F63085" w:rsidRDefault="00102261" w:rsidP="00102261">
            <w:pPr>
              <w:jc w:val="center"/>
              <w:rPr>
                <w:b/>
                <w:sz w:val="20"/>
              </w:rPr>
            </w:pPr>
            <w:r w:rsidRPr="00F63085">
              <w:rPr>
                <w:b/>
                <w:sz w:val="20"/>
              </w:rPr>
              <w:t>Signature</w:t>
            </w:r>
            <w:r>
              <w:rPr>
                <w:b/>
                <w:sz w:val="20"/>
              </w:rPr>
              <w:t xml:space="preserve"> with Date</w:t>
            </w:r>
          </w:p>
        </w:tc>
      </w:tr>
      <w:tr w:rsidR="00102261" w:rsidTr="00102261">
        <w:tc>
          <w:tcPr>
            <w:tcW w:w="2358" w:type="dxa"/>
          </w:tcPr>
          <w:p w:rsidR="00102261" w:rsidRPr="001611A4" w:rsidRDefault="00102261" w:rsidP="00102261">
            <w:pPr>
              <w:rPr>
                <w:b/>
                <w:sz w:val="18"/>
              </w:rPr>
            </w:pPr>
            <w:r w:rsidRPr="001611A4">
              <w:rPr>
                <w:b/>
                <w:sz w:val="18"/>
              </w:rPr>
              <w:t>Course Coordinator</w:t>
            </w:r>
          </w:p>
        </w:tc>
        <w:tc>
          <w:tcPr>
            <w:tcW w:w="3780" w:type="dxa"/>
          </w:tcPr>
          <w:p w:rsidR="00102261" w:rsidRPr="00F63085" w:rsidRDefault="00102261" w:rsidP="009755B1">
            <w:pPr>
              <w:rPr>
                <w:sz w:val="20"/>
              </w:rPr>
            </w:pPr>
            <w:r>
              <w:rPr>
                <w:sz w:val="20"/>
              </w:rPr>
              <w:t xml:space="preserve">Dr </w:t>
            </w:r>
            <w:r w:rsidR="009755B1">
              <w:rPr>
                <w:sz w:val="20"/>
              </w:rPr>
              <w:t>J.KARTHIK</w:t>
            </w:r>
          </w:p>
        </w:tc>
        <w:tc>
          <w:tcPr>
            <w:tcW w:w="3492" w:type="dxa"/>
          </w:tcPr>
          <w:p w:rsidR="00102261" w:rsidRPr="00F63085" w:rsidRDefault="00102261" w:rsidP="00102261">
            <w:pPr>
              <w:rPr>
                <w:sz w:val="20"/>
              </w:rPr>
            </w:pPr>
          </w:p>
        </w:tc>
      </w:tr>
      <w:tr w:rsidR="00102261" w:rsidTr="00102261">
        <w:tc>
          <w:tcPr>
            <w:tcW w:w="2358" w:type="dxa"/>
          </w:tcPr>
          <w:p w:rsidR="00102261" w:rsidRPr="001611A4" w:rsidRDefault="00102261" w:rsidP="00102261">
            <w:pPr>
              <w:rPr>
                <w:b/>
                <w:sz w:val="18"/>
              </w:rPr>
            </w:pPr>
            <w:r w:rsidRPr="001611A4">
              <w:rPr>
                <w:b/>
                <w:sz w:val="18"/>
              </w:rPr>
              <w:t>Program Coordinator</w:t>
            </w:r>
          </w:p>
        </w:tc>
        <w:tc>
          <w:tcPr>
            <w:tcW w:w="3780" w:type="dxa"/>
          </w:tcPr>
          <w:p w:rsidR="00102261" w:rsidRPr="00F63085" w:rsidRDefault="00102261" w:rsidP="00102261">
            <w:pPr>
              <w:rPr>
                <w:sz w:val="20"/>
              </w:rPr>
            </w:pPr>
            <w:r>
              <w:rPr>
                <w:sz w:val="20"/>
              </w:rPr>
              <w:t>Dr K.SRINIVAS</w:t>
            </w:r>
          </w:p>
        </w:tc>
        <w:tc>
          <w:tcPr>
            <w:tcW w:w="3492" w:type="dxa"/>
          </w:tcPr>
          <w:p w:rsidR="00102261" w:rsidRPr="00F63085" w:rsidRDefault="00102261" w:rsidP="00102261">
            <w:pPr>
              <w:rPr>
                <w:sz w:val="20"/>
              </w:rPr>
            </w:pPr>
          </w:p>
        </w:tc>
      </w:tr>
      <w:tr w:rsidR="00102261" w:rsidTr="00102261">
        <w:tc>
          <w:tcPr>
            <w:tcW w:w="2358" w:type="dxa"/>
          </w:tcPr>
          <w:p w:rsidR="00102261" w:rsidRPr="001611A4" w:rsidRDefault="00102261" w:rsidP="00102261">
            <w:pPr>
              <w:rPr>
                <w:b/>
                <w:sz w:val="18"/>
              </w:rPr>
            </w:pPr>
            <w:r w:rsidRPr="001611A4">
              <w:rPr>
                <w:b/>
                <w:sz w:val="18"/>
              </w:rPr>
              <w:t>Head of the Department</w:t>
            </w:r>
          </w:p>
        </w:tc>
        <w:tc>
          <w:tcPr>
            <w:tcW w:w="3780" w:type="dxa"/>
          </w:tcPr>
          <w:p w:rsidR="00102261" w:rsidRPr="00F63085" w:rsidRDefault="00102261" w:rsidP="00102261">
            <w:pPr>
              <w:rPr>
                <w:sz w:val="20"/>
              </w:rPr>
            </w:pPr>
            <w:r>
              <w:rPr>
                <w:sz w:val="20"/>
              </w:rPr>
              <w:t>Dr D.RAJESWARA RAO</w:t>
            </w:r>
          </w:p>
        </w:tc>
        <w:tc>
          <w:tcPr>
            <w:tcW w:w="3492" w:type="dxa"/>
          </w:tcPr>
          <w:p w:rsidR="00102261" w:rsidRPr="00F63085" w:rsidRDefault="00102261" w:rsidP="00102261">
            <w:pPr>
              <w:rPr>
                <w:sz w:val="20"/>
              </w:rPr>
            </w:pPr>
          </w:p>
        </w:tc>
      </w:tr>
    </w:tbl>
    <w:p w:rsidR="00496178" w:rsidRDefault="00496178" w:rsidP="00C17AE2">
      <w:pPr>
        <w:spacing w:after="0" w:line="240" w:lineRule="auto"/>
        <w:jc w:val="center"/>
        <w:rPr>
          <w:rFonts w:ascii="Rockwell" w:hAnsi="Rockwell"/>
          <w:b/>
        </w:rPr>
      </w:pPr>
    </w:p>
    <w:sectPr w:rsidR="00496178" w:rsidSect="0010226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61E79"/>
    <w:multiLevelType w:val="hybridMultilevel"/>
    <w:tmpl w:val="7BC6BB1A"/>
    <w:lvl w:ilvl="0" w:tplc="04090009">
      <w:start w:val="1"/>
      <w:numFmt w:val="bullet"/>
      <w:lvlText w:val=""/>
      <w:lvlJc w:val="left"/>
      <w:pPr>
        <w:ind w:left="1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">
    <w:nsid w:val="20D83E14"/>
    <w:multiLevelType w:val="hybridMultilevel"/>
    <w:tmpl w:val="91584AF0"/>
    <w:lvl w:ilvl="0" w:tplc="372ABB22">
      <w:start w:val="5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331A275E"/>
    <w:multiLevelType w:val="hybridMultilevel"/>
    <w:tmpl w:val="1B701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324043"/>
    <w:multiLevelType w:val="hybridMultilevel"/>
    <w:tmpl w:val="391A08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90D57AC"/>
    <w:multiLevelType w:val="hybridMultilevel"/>
    <w:tmpl w:val="DE062E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CB37B9"/>
    <w:multiLevelType w:val="hybridMultilevel"/>
    <w:tmpl w:val="23FCC708"/>
    <w:lvl w:ilvl="0" w:tplc="2154038A">
      <w:start w:val="1"/>
      <w:numFmt w:val="lowerRoman"/>
      <w:lvlText w:val="(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CC4"/>
    <w:rsid w:val="000022A3"/>
    <w:rsid w:val="0001512D"/>
    <w:rsid w:val="00047708"/>
    <w:rsid w:val="0008482C"/>
    <w:rsid w:val="00093642"/>
    <w:rsid w:val="000A404C"/>
    <w:rsid w:val="000B3E94"/>
    <w:rsid w:val="000B7184"/>
    <w:rsid w:val="000C107D"/>
    <w:rsid w:val="000D1FD8"/>
    <w:rsid w:val="001012E1"/>
    <w:rsid w:val="00102261"/>
    <w:rsid w:val="00105C62"/>
    <w:rsid w:val="00114C10"/>
    <w:rsid w:val="001611A4"/>
    <w:rsid w:val="001C159E"/>
    <w:rsid w:val="001D0262"/>
    <w:rsid w:val="001E32F5"/>
    <w:rsid w:val="001F1427"/>
    <w:rsid w:val="00202AD7"/>
    <w:rsid w:val="00204628"/>
    <w:rsid w:val="002131D3"/>
    <w:rsid w:val="00220A11"/>
    <w:rsid w:val="00222121"/>
    <w:rsid w:val="002246CB"/>
    <w:rsid w:val="002262BD"/>
    <w:rsid w:val="00226C1C"/>
    <w:rsid w:val="002362C9"/>
    <w:rsid w:val="0029343A"/>
    <w:rsid w:val="002B4569"/>
    <w:rsid w:val="002E3207"/>
    <w:rsid w:val="002E4590"/>
    <w:rsid w:val="00347DE0"/>
    <w:rsid w:val="00361C43"/>
    <w:rsid w:val="003679DB"/>
    <w:rsid w:val="0037259A"/>
    <w:rsid w:val="00394577"/>
    <w:rsid w:val="003A4471"/>
    <w:rsid w:val="003C15C1"/>
    <w:rsid w:val="003C6E0E"/>
    <w:rsid w:val="003D5B9B"/>
    <w:rsid w:val="003F58C8"/>
    <w:rsid w:val="00407AFE"/>
    <w:rsid w:val="004102B2"/>
    <w:rsid w:val="00481910"/>
    <w:rsid w:val="00496178"/>
    <w:rsid w:val="004C20E0"/>
    <w:rsid w:val="0050097A"/>
    <w:rsid w:val="005225C8"/>
    <w:rsid w:val="00552DC8"/>
    <w:rsid w:val="005538A4"/>
    <w:rsid w:val="00557CFE"/>
    <w:rsid w:val="005636D8"/>
    <w:rsid w:val="0056455E"/>
    <w:rsid w:val="005651B5"/>
    <w:rsid w:val="00574590"/>
    <w:rsid w:val="005A4170"/>
    <w:rsid w:val="005B4497"/>
    <w:rsid w:val="005C6022"/>
    <w:rsid w:val="00604B61"/>
    <w:rsid w:val="0061280B"/>
    <w:rsid w:val="00634228"/>
    <w:rsid w:val="00647409"/>
    <w:rsid w:val="0065091D"/>
    <w:rsid w:val="00653A2B"/>
    <w:rsid w:val="00674EDE"/>
    <w:rsid w:val="00675B30"/>
    <w:rsid w:val="00683F6D"/>
    <w:rsid w:val="0068626B"/>
    <w:rsid w:val="006C2B67"/>
    <w:rsid w:val="006E520E"/>
    <w:rsid w:val="006F482F"/>
    <w:rsid w:val="0072523A"/>
    <w:rsid w:val="00742369"/>
    <w:rsid w:val="00791237"/>
    <w:rsid w:val="007C1F7A"/>
    <w:rsid w:val="007C55B9"/>
    <w:rsid w:val="00803D9A"/>
    <w:rsid w:val="00833AF1"/>
    <w:rsid w:val="00834874"/>
    <w:rsid w:val="00841AF9"/>
    <w:rsid w:val="00861EDC"/>
    <w:rsid w:val="00871EC2"/>
    <w:rsid w:val="008B01C3"/>
    <w:rsid w:val="008D2CED"/>
    <w:rsid w:val="008D3278"/>
    <w:rsid w:val="008D473F"/>
    <w:rsid w:val="008E7766"/>
    <w:rsid w:val="00924A7A"/>
    <w:rsid w:val="009316B0"/>
    <w:rsid w:val="00932B0A"/>
    <w:rsid w:val="0095132F"/>
    <w:rsid w:val="009662B8"/>
    <w:rsid w:val="009755B1"/>
    <w:rsid w:val="00985C16"/>
    <w:rsid w:val="00A01A4B"/>
    <w:rsid w:val="00A05F02"/>
    <w:rsid w:val="00A51D78"/>
    <w:rsid w:val="00A821C7"/>
    <w:rsid w:val="00A97B76"/>
    <w:rsid w:val="00AA600B"/>
    <w:rsid w:val="00AB1A4D"/>
    <w:rsid w:val="00B07A7B"/>
    <w:rsid w:val="00B11941"/>
    <w:rsid w:val="00B144BA"/>
    <w:rsid w:val="00B22900"/>
    <w:rsid w:val="00B55893"/>
    <w:rsid w:val="00B65C7A"/>
    <w:rsid w:val="00B83FC2"/>
    <w:rsid w:val="00B91B5F"/>
    <w:rsid w:val="00B96AD6"/>
    <w:rsid w:val="00BA2153"/>
    <w:rsid w:val="00BC1B67"/>
    <w:rsid w:val="00BE70CB"/>
    <w:rsid w:val="00BF3BBF"/>
    <w:rsid w:val="00BF4906"/>
    <w:rsid w:val="00C03901"/>
    <w:rsid w:val="00C17AE2"/>
    <w:rsid w:val="00C22E16"/>
    <w:rsid w:val="00C74A79"/>
    <w:rsid w:val="00CB2162"/>
    <w:rsid w:val="00CF445C"/>
    <w:rsid w:val="00D26941"/>
    <w:rsid w:val="00D553C4"/>
    <w:rsid w:val="00D826F6"/>
    <w:rsid w:val="00DC6304"/>
    <w:rsid w:val="00DE15DA"/>
    <w:rsid w:val="00DE2F52"/>
    <w:rsid w:val="00DE53CA"/>
    <w:rsid w:val="00EA03E3"/>
    <w:rsid w:val="00ED2A2F"/>
    <w:rsid w:val="00F039A3"/>
    <w:rsid w:val="00F15CC4"/>
    <w:rsid w:val="00F34915"/>
    <w:rsid w:val="00F376F8"/>
    <w:rsid w:val="00F46B84"/>
    <w:rsid w:val="00F63085"/>
    <w:rsid w:val="00F7318A"/>
    <w:rsid w:val="00F879E4"/>
    <w:rsid w:val="00FD0D6B"/>
    <w:rsid w:val="00FE41DB"/>
    <w:rsid w:val="00FE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C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280B"/>
    <w:pPr>
      <w:ind w:left="720"/>
      <w:contextualSpacing/>
    </w:pPr>
  </w:style>
  <w:style w:type="table" w:styleId="TableGrid">
    <w:name w:val="Table Grid"/>
    <w:basedOn w:val="TableNormal"/>
    <w:uiPriority w:val="59"/>
    <w:rsid w:val="0061280B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imesNewRoman">
    <w:name w:val="Normal + Times New Roman"/>
    <w:aliases w:val="12 pt,Black"/>
    <w:basedOn w:val="Header"/>
    <w:link w:val="NormalTimesNewRomanChar"/>
    <w:rsid w:val="00204628"/>
  </w:style>
  <w:style w:type="character" w:customStyle="1" w:styleId="NormalTimesNewRomanChar">
    <w:name w:val="Normal + Times New Roman Char"/>
    <w:aliases w:val="12 pt Char,Black Char"/>
    <w:basedOn w:val="HeaderChar"/>
    <w:link w:val="NormalTimesNewRoman"/>
    <w:rsid w:val="00204628"/>
  </w:style>
  <w:style w:type="paragraph" w:styleId="Header">
    <w:name w:val="header"/>
    <w:basedOn w:val="Normal"/>
    <w:link w:val="HeaderChar"/>
    <w:uiPriority w:val="99"/>
    <w:semiHidden/>
    <w:unhideWhenUsed/>
    <w:rsid w:val="00204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46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C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280B"/>
    <w:pPr>
      <w:ind w:left="720"/>
      <w:contextualSpacing/>
    </w:pPr>
  </w:style>
  <w:style w:type="table" w:styleId="TableGrid">
    <w:name w:val="Table Grid"/>
    <w:basedOn w:val="TableNormal"/>
    <w:uiPriority w:val="59"/>
    <w:rsid w:val="0061280B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imesNewRoman">
    <w:name w:val="Normal + Times New Roman"/>
    <w:aliases w:val="12 pt,Black"/>
    <w:basedOn w:val="Header"/>
    <w:link w:val="NormalTimesNewRomanChar"/>
    <w:rsid w:val="00204628"/>
  </w:style>
  <w:style w:type="character" w:customStyle="1" w:styleId="NormalTimesNewRomanChar">
    <w:name w:val="Normal + Times New Roman Char"/>
    <w:aliases w:val="12 pt Char,Black Char"/>
    <w:basedOn w:val="HeaderChar"/>
    <w:link w:val="NormalTimesNewRoman"/>
    <w:rsid w:val="00204628"/>
  </w:style>
  <w:style w:type="paragraph" w:styleId="Header">
    <w:name w:val="header"/>
    <w:basedOn w:val="Normal"/>
    <w:link w:val="HeaderChar"/>
    <w:uiPriority w:val="99"/>
    <w:semiHidden/>
    <w:unhideWhenUsed/>
    <w:rsid w:val="00204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4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6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19</cp:revision>
  <dcterms:created xsi:type="dcterms:W3CDTF">2023-01-09T08:54:00Z</dcterms:created>
  <dcterms:modified xsi:type="dcterms:W3CDTF">2023-01-10T07:01:00Z</dcterms:modified>
</cp:coreProperties>
</file>