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F19B7" w14:textId="29B80652" w:rsidR="00D61564" w:rsidRDefault="002752BF" w:rsidP="002752BF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KickStarter</w:t>
      </w:r>
      <w:proofErr w:type="spellEnd"/>
      <w:r>
        <w:rPr>
          <w:b/>
          <w:bCs/>
          <w:sz w:val="32"/>
          <w:szCs w:val="32"/>
        </w:rPr>
        <w:t xml:space="preserve"> Report</w:t>
      </w:r>
    </w:p>
    <w:p w14:paraId="1E050411" w14:textId="16EE93A5" w:rsidR="002752BF" w:rsidRDefault="002752BF" w:rsidP="002752BF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Conclusions:</w:t>
      </w:r>
    </w:p>
    <w:p w14:paraId="59A2EBB8" w14:textId="58AFE9FE" w:rsidR="002752BF" w:rsidRPr="000B06FC" w:rsidRDefault="002752BF" w:rsidP="002752BF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Observing the data set it can be said that over half of </w:t>
      </w:r>
      <w:proofErr w:type="gramStart"/>
      <w:r>
        <w:rPr>
          <w:rFonts w:cstheme="minorHAnsi"/>
          <w:sz w:val="24"/>
          <w:szCs w:val="24"/>
        </w:rPr>
        <w:t>the  projects</w:t>
      </w:r>
      <w:proofErr w:type="gramEnd"/>
      <w:r>
        <w:rPr>
          <w:rFonts w:cstheme="minorHAnsi"/>
          <w:sz w:val="24"/>
          <w:szCs w:val="24"/>
        </w:rPr>
        <w:t xml:space="preserve"> were successful (2185 out of 41141). The most successful </w:t>
      </w:r>
      <w:proofErr w:type="gramStart"/>
      <w:r>
        <w:rPr>
          <w:rFonts w:cstheme="minorHAnsi"/>
          <w:sz w:val="24"/>
          <w:szCs w:val="24"/>
        </w:rPr>
        <w:t>categories  being</w:t>
      </w:r>
      <w:proofErr w:type="gramEnd"/>
      <w:r>
        <w:rPr>
          <w:rFonts w:cstheme="minorHAnsi"/>
          <w:sz w:val="24"/>
          <w:szCs w:val="24"/>
        </w:rPr>
        <w:t xml:space="preserve"> theatre, music, film &amp; video </w:t>
      </w:r>
      <w:r w:rsidR="000B06FC">
        <w:rPr>
          <w:rFonts w:cstheme="minorHAnsi"/>
          <w:sz w:val="24"/>
          <w:szCs w:val="24"/>
        </w:rPr>
        <w:t>and the rest food, journalism, games being the lease successful projects.4</w:t>
      </w:r>
    </w:p>
    <w:p w14:paraId="6FB0AD15" w14:textId="6831F808" w:rsidR="000B06FC" w:rsidRPr="000B06FC" w:rsidRDefault="000B06FC" w:rsidP="000B06FC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0B06FC">
        <w:rPr>
          <w:rFonts w:cstheme="minorHAnsi"/>
          <w:sz w:val="24"/>
          <w:szCs w:val="24"/>
        </w:rPr>
        <w:t xml:space="preserve">Looking at the 41 sub- </w:t>
      </w:r>
      <w:proofErr w:type="gramStart"/>
      <w:r w:rsidRPr="000B06FC">
        <w:rPr>
          <w:rFonts w:cstheme="minorHAnsi"/>
          <w:sz w:val="24"/>
          <w:szCs w:val="24"/>
        </w:rPr>
        <w:t>categories ,</w:t>
      </w:r>
      <w:proofErr w:type="gramEnd"/>
      <w:r w:rsidRPr="000B06FC">
        <w:rPr>
          <w:rFonts w:cstheme="minorHAnsi"/>
          <w:sz w:val="24"/>
          <w:szCs w:val="24"/>
        </w:rPr>
        <w:t xml:space="preserve"> we have a significant projects about plays which are very popular. </w:t>
      </w:r>
      <w:r>
        <w:rPr>
          <w:rFonts w:cstheme="minorHAnsi"/>
          <w:sz w:val="24"/>
          <w:szCs w:val="24"/>
        </w:rPr>
        <w:t>There are p</w:t>
      </w:r>
      <w:r w:rsidRPr="000B06FC">
        <w:rPr>
          <w:rFonts w:cstheme="minorHAnsi"/>
          <w:sz w:val="24"/>
          <w:szCs w:val="24"/>
        </w:rPr>
        <w:t>rojects that are both a hundred percent successful and unsuccessful</w:t>
      </w:r>
      <w:r>
        <w:rPr>
          <w:rFonts w:cstheme="minorHAnsi"/>
          <w:sz w:val="24"/>
          <w:szCs w:val="24"/>
        </w:rPr>
        <w:t>.</w:t>
      </w:r>
    </w:p>
    <w:p w14:paraId="60052A70" w14:textId="61D4818B" w:rsidR="000B06FC" w:rsidRPr="00D614C8" w:rsidRDefault="000B06FC" w:rsidP="000B06FC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Looking at the final chart done according to the months, its easy to know that the no. of projects that are cancelled are less when compared to successful and </w:t>
      </w:r>
      <w:proofErr w:type="gramStart"/>
      <w:r>
        <w:rPr>
          <w:rFonts w:cstheme="minorHAnsi"/>
          <w:sz w:val="24"/>
          <w:szCs w:val="24"/>
        </w:rPr>
        <w:t>failed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14:paraId="307A94C7" w14:textId="78E5171A" w:rsidR="00D614C8" w:rsidRDefault="00D614C8" w:rsidP="00D614C8">
      <w:pPr>
        <w:rPr>
          <w:rFonts w:cstheme="minorHAnsi"/>
          <w:b/>
          <w:bCs/>
          <w:sz w:val="24"/>
          <w:szCs w:val="24"/>
        </w:rPr>
      </w:pPr>
    </w:p>
    <w:p w14:paraId="07B441C6" w14:textId="04B23349" w:rsidR="00D614C8" w:rsidRDefault="00D614C8" w:rsidP="00D614C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Limitations:</w:t>
      </w:r>
    </w:p>
    <w:p w14:paraId="43662826" w14:textId="316D415C" w:rsidR="00D614C8" w:rsidRPr="00D614C8" w:rsidRDefault="00D614C8" w:rsidP="00D614C8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is a sample set of 4000 projects of whole set of 300,000 projects launched on Kickstarter. </w:t>
      </w:r>
      <w:proofErr w:type="gramStart"/>
      <w:r>
        <w:rPr>
          <w:rFonts w:cstheme="minorHAnsi"/>
          <w:sz w:val="24"/>
          <w:szCs w:val="24"/>
        </w:rPr>
        <w:t>So</w:t>
      </w:r>
      <w:proofErr w:type="gramEnd"/>
      <w:r>
        <w:rPr>
          <w:rFonts w:cstheme="minorHAnsi"/>
          <w:sz w:val="24"/>
          <w:szCs w:val="24"/>
        </w:rPr>
        <w:t xml:space="preserve"> any conclusions from the given dataset can or cannot be generalised for the whole 300,000 projects.</w:t>
      </w:r>
    </w:p>
    <w:p w14:paraId="47712463" w14:textId="16C08555" w:rsidR="00D614C8" w:rsidRDefault="00D614C8" w:rsidP="00D614C8">
      <w:pPr>
        <w:rPr>
          <w:rFonts w:cstheme="minorHAnsi"/>
          <w:b/>
          <w:bCs/>
          <w:sz w:val="24"/>
          <w:szCs w:val="24"/>
        </w:rPr>
      </w:pPr>
    </w:p>
    <w:p w14:paraId="1E6F5DC6" w14:textId="748CEFCF" w:rsidR="00D614C8" w:rsidRDefault="00D614C8" w:rsidP="0043038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D614C8">
        <w:rPr>
          <w:rFonts w:cstheme="minorHAnsi"/>
          <w:b/>
          <w:bCs/>
          <w:sz w:val="24"/>
          <w:szCs w:val="24"/>
        </w:rPr>
        <w:t>Considerations</w:t>
      </w:r>
      <w:r>
        <w:rPr>
          <w:rFonts w:cstheme="minorHAnsi"/>
          <w:b/>
          <w:bCs/>
          <w:sz w:val="24"/>
          <w:szCs w:val="24"/>
        </w:rPr>
        <w:t>:</w:t>
      </w:r>
    </w:p>
    <w:p w14:paraId="12B2D6A3" w14:textId="71E0E1D6" w:rsidR="00D614C8" w:rsidRPr="00D614C8" w:rsidRDefault="00D614C8" w:rsidP="00D614C8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We can try and find a trend between just the successful and unsuccessful projects from all the categories to understand the projects that needs more attention and the projects that are popular.</w:t>
      </w:r>
    </w:p>
    <w:p w14:paraId="5CA48E23" w14:textId="4BA1F1F3" w:rsidR="00D614C8" w:rsidRPr="00D614C8" w:rsidRDefault="00D614C8" w:rsidP="00D614C8">
      <w:p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D614C8">
        <w:rPr>
          <w:rFonts w:cstheme="minorHAnsi"/>
          <w:sz w:val="24"/>
          <w:szCs w:val="24"/>
        </w:rPr>
        <w:t xml:space="preserve"> </w:t>
      </w:r>
    </w:p>
    <w:p w14:paraId="1567A170" w14:textId="77777777" w:rsidR="00D614C8" w:rsidRPr="00D614C8" w:rsidRDefault="00D614C8" w:rsidP="00D614C8">
      <w:pPr>
        <w:ind w:left="720"/>
        <w:rPr>
          <w:rFonts w:cstheme="minorHAnsi"/>
          <w:b/>
          <w:bCs/>
          <w:sz w:val="24"/>
          <w:szCs w:val="24"/>
        </w:rPr>
      </w:pPr>
    </w:p>
    <w:p w14:paraId="70F3218B" w14:textId="77777777" w:rsidR="000B06FC" w:rsidRPr="000B06FC" w:rsidRDefault="000B06FC" w:rsidP="000B06FC">
      <w:pPr>
        <w:ind w:left="720"/>
        <w:rPr>
          <w:rFonts w:cstheme="minorHAnsi"/>
          <w:b/>
          <w:bCs/>
          <w:sz w:val="24"/>
          <w:szCs w:val="24"/>
        </w:rPr>
      </w:pPr>
    </w:p>
    <w:sectPr w:rsidR="000B06FC" w:rsidRPr="000B0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90922"/>
    <w:multiLevelType w:val="hybridMultilevel"/>
    <w:tmpl w:val="4C548BB8"/>
    <w:lvl w:ilvl="0" w:tplc="9A38F6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C25885"/>
    <w:multiLevelType w:val="hybridMultilevel"/>
    <w:tmpl w:val="7DB62B88"/>
    <w:lvl w:ilvl="0" w:tplc="D8D290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7571C2"/>
    <w:multiLevelType w:val="hybridMultilevel"/>
    <w:tmpl w:val="6946FC14"/>
    <w:lvl w:ilvl="0" w:tplc="A85092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54842"/>
    <w:multiLevelType w:val="hybridMultilevel"/>
    <w:tmpl w:val="7E2A86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85E8D"/>
    <w:multiLevelType w:val="hybridMultilevel"/>
    <w:tmpl w:val="71AC3D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A206F"/>
    <w:multiLevelType w:val="hybridMultilevel"/>
    <w:tmpl w:val="A5A8ADBE"/>
    <w:lvl w:ilvl="0" w:tplc="3306BE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04D62"/>
    <w:multiLevelType w:val="hybridMultilevel"/>
    <w:tmpl w:val="A784E91E"/>
    <w:lvl w:ilvl="0" w:tplc="5694D4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BF"/>
    <w:rsid w:val="000B06FC"/>
    <w:rsid w:val="002752BF"/>
    <w:rsid w:val="002E5929"/>
    <w:rsid w:val="00B127E2"/>
    <w:rsid w:val="00D6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0E96"/>
  <w15:chartTrackingRefBased/>
  <w15:docId w15:val="{1500B52E-AD01-4E7B-BF74-9EA45C44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8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Snehitha Soma</dc:creator>
  <cp:keywords/>
  <dc:description/>
  <cp:lastModifiedBy>Snehitha Soma</cp:lastModifiedBy>
  <cp:revision>1</cp:revision>
  <dcterms:created xsi:type="dcterms:W3CDTF">2021-02-11T11:09:00Z</dcterms:created>
  <dcterms:modified xsi:type="dcterms:W3CDTF">2021-02-11T11:40:00Z</dcterms:modified>
</cp:coreProperties>
</file>