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w:t>
            </w:r>
            <w:r>
              <w:rPr/>
              <w:t>1920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w:t>
            </w: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distT="1270" distB="635" distL="5715" distR="5080" simplePos="0" relativeHeight="3" behindDoc="0" locked="0" layoutInCell="1" allowOverlap="1">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370pt;margin-top:17pt;width:2.7pt;height:222.7pt;mso-wrap-style:none;v-text-anchor:middle" type="_x0000_t32" path="m0,0l-2147483648,-2147483647e">
                <v:fill o:detectmouseclick="t" on="false"/>
                <v:stroke color="#4472c4" weight="9360" joinstyle="miter" endcap="flat"/>
                <w10:wrap type="none"/>
              </v:shape>
            </w:pict>
          </mc:Fallback>
        </mc:AlternateContent>
        <mc:AlternateContent>
          <mc:Choice Requires="wps">
            <w:drawing>
              <wp:anchor distT="5715" distB="4445" distL="5715" distR="4445" simplePos="0" relativeHeight="4" behindDoc="0" locked="0" layoutInCell="1" allowOverlap="1">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user"/>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wps:txbx>
                      <wps:bodyPr anchor="t">
                        <a:noAutofit/>
                      </wps:bodyPr>
                    </wps:wsp>
                  </a:graphicData>
                </a:graphic>
              </wp:anchor>
            </w:drawing>
          </mc:Choice>
          <mc:Fallback>
            <w:pict>
              <v:rect id="shape_0" fillcolor="white" stroked="t" o:allowincell="f" style="position:absolute;margin-left:379pt;margin-top:0.05pt;width:283.7pt;height:29.2pt;mso-wrap-style:square;v-text-anchor:top">
                <v:fill o:detectmouseclick="t" type="solid" color2="black"/>
                <v:stroke color="black" weight="9360" joinstyle="round" endcap="flat"/>
                <v:textbox>
                  <w:txbxContent>
                    <w:p>
                      <w:pPr>
                        <w:pStyle w:val="FrameContentsuser"/>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mc:AlternateContent>
          <mc:Choice Requires="wps">
            <w:drawing>
              <wp:anchor distT="3175" distB="3175" distL="3175" distR="3175" simplePos="0" relativeHeight="6" behindDoc="0" locked="0" layoutInCell="1" allowOverlap="1">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user"/>
                              <w:spacing w:before="0" w:after="160"/>
                              <w:rPr/>
                            </w:pPr>
                            <w:hyperlink r:id="rId2">
                              <w:r>
                                <w:rPr>
                                  <w:rStyle w:val="Hyperlink"/>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p>
                        </w:txbxContent>
                      </wps:txbx>
                      <wps:bodyPr anchor="t">
                        <a:prstTxWarp prst="textNoShape"/>
                        <a:noAutofit/>
                      </wps:bodyPr>
                    </wps:wsp>
                  </a:graphicData>
                </a:graphic>
              </wp:anchor>
            </w:drawing>
          </mc:Choice>
          <mc:Fallback>
            <w:pict>
              <v:rect id="shape_0"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user"/>
                        <w:spacing w:before="0" w:after="160"/>
                        <w:rPr/>
                      </w:pPr>
                      <w:hyperlink r:id="rId4">
                        <w:r>
                          <w:rPr>
                            <w:rStyle w:val="Hyperlink"/>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5"/>
                                      <a:stretch>
                                        <a:fillRect/>
                                      </a:stretch>
                                    </pic:blipFill>
                                    <pic:spPr bwMode="auto">
                                      <a:xfrm>
                                        <a:off x="0" y="0"/>
                                        <a:ext cx="4293870" cy="2663190"/>
                                      </a:xfrm>
                                      <a:prstGeom prst="rect">
                                        <a:avLst/>
                                      </a:prstGeom>
                                      <a:noFill/>
                                    </pic:spPr>
                                  </pic:pic>
                                </a:graphicData>
                              </a:graphic>
                            </wp:inline>
                          </w:drawing>
                        </w:r>
                      </w:hyperlink>
                    </w:p>
                  </w:txbxContent>
                </v:textbox>
                <w10:wrap type="none"/>
              </v:rect>
            </w:pict>
          </mc:Fallback>
        </mc:AlternateContent>
        <mc:AlternateContent>
          <mc:Choice Requires="wps">
            <w:drawing>
              <wp:anchor distT="0" distB="0" distL="114300" distR="114300" simplePos="0" relativeHeight="9" behindDoc="0" locked="0" layoutInCell="0" allowOverlap="1">
                <wp:simplePos x="0" y="0"/>
                <wp:positionH relativeFrom="column">
                  <wp:posOffset>4966335</wp:posOffset>
                </wp:positionH>
                <wp:positionV relativeFrom="paragraph">
                  <wp:align>top</wp:align>
                </wp:positionV>
                <wp:extent cx="304165" cy="304165"/>
                <wp:effectExtent l="0" t="0" r="0" b="0"/>
                <wp:wrapSquare wrapText="bothSides"/>
                <wp:docPr id="6" name=""/>
                <a:graphic xmlns:a="http://schemas.openxmlformats.org/drawingml/2006/main">
                  <a:graphicData uri="http://schemas.microsoft.com/office/word/2010/wordprocessingShape">
                    <wps:wsp>
                      <wps:cNvSpPr/>
                      <wps:nvSpPr>
                        <wps:cNvPr id="7" name=""/>
                        <wps:cNvSpPr/>
                      </wps:nvSpPr>
                      <wps:spPr>
                        <a:xfrm>
                          <a:off x="0" y="0"/>
                          <a:ext cx="304200" cy="304200"/>
                        </a:xfrm>
                        <a:prstGeom prst="rect">
                          <a:avLst/>
                        </a:prstGeom>
                        <a:noFill/>
                        <a:ln w="0">
                          <a:noFill/>
                        </a:ln>
                      </wps:spPr>
                      <wps:bodyPr/>
                    </wps:wsp>
                  </a:graphicData>
                </a:graphic>
              </wp:anchor>
            </w:drawing>
          </mc:Choice>
          <mc:Fallback>
            <w:pict>
              <v:rect id="shape_0" stroked="f" o:allowincell="f" style="position:absolute;margin-left:391.05pt;margin-top:331.2pt;width:23.9pt;height:23.9pt;mso-wrap-style:none;v-text-anchor:middle;mso-position-vertical:top">
                <v:fill o:detectmouseclick="t" on="false"/>
                <v:stroke color="#3465a4" joinstyle="round" endcap="flat"/>
                <w10:wrap type="square"/>
              </v:rect>
            </w:pict>
          </mc:Fallback>
        </mc:AlternateContent>
      </w:r>
      <w:r>
        <w:rPr>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8"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Diagram, timeline&#10;&#10;Description automatically generated"/>
                    <pic:cNvPicPr>
                      <a:picLocks noChangeAspect="1" noChangeArrowheads="1"/>
                    </pic:cNvPicPr>
                  </pic:nvPicPr>
                  <pic:blipFill>
                    <a:blip r:embed="rId6"/>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user">
    <w:name w:val="Frame Contents (user)"/>
    <w:basedOn w:val="Normal"/>
    <w:qFormat/>
    <w:pPr/>
    <w:rPr/>
  </w:style>
  <w:style w:type="paragraph" w:styleId="normal11">
    <w:name w:val="normal1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hyperlink" Target="https://developer.ibm.com/patterns/visualize-unstructured-text/"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3</Pages>
  <Words>238</Words>
  <Characters>1236</Characters>
  <CharactersWithSpaces>1422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2026-10-11T11:27:38Z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