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0E134" w14:textId="77777777" w:rsidR="00CA076E" w:rsidRDefault="00CA076E" w:rsidP="00CA076E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3BEC66AD" w14:textId="77777777" w:rsidR="00CA076E" w:rsidRPr="00EF6D17" w:rsidRDefault="00CA076E" w:rsidP="00CA076E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12</w:t>
      </w:r>
    </w:p>
    <w:p w14:paraId="772BCC11" w14:textId="77777777" w:rsidR="00CA076E" w:rsidRDefault="00CA076E" w:rsidP="00CA076E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6640A47B" w14:textId="77777777" w:rsidR="00CA076E" w:rsidRDefault="00CA076E" w:rsidP="00CA076E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CA076E" w14:paraId="2DCFCE5B" w14:textId="77777777" w:rsidTr="00D760F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8F2E9B5" w14:textId="0F7B0CA9" w:rsidR="00CA076E" w:rsidRPr="00CA076E" w:rsidRDefault="00CA076E" w:rsidP="00D760F9">
            <w:pPr>
              <w:widowControl w:val="0"/>
              <w:autoSpaceDE w:val="0"/>
              <w:autoSpaceDN w:val="0"/>
              <w:adjustRightInd w:val="0"/>
              <w:jc w:val="center"/>
            </w:pPr>
            <w:proofErr w:type="spellStart"/>
            <w:r>
              <w:t>Доц</w:t>
            </w:r>
            <w:proofErr w:type="spellEnd"/>
            <w:r>
              <w:t xml:space="preserve">, канд. техн. наук, </w:t>
            </w:r>
            <w:proofErr w:type="spellStart"/>
            <w:r>
              <w:t>доц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CBB96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FB56CD7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D5DFB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7AB32FC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А.В. Аграновский</w:t>
            </w:r>
          </w:p>
        </w:tc>
      </w:tr>
      <w:tr w:rsidR="00CA076E" w14:paraId="165D292C" w14:textId="77777777" w:rsidTr="00D760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C469D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DA86F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39B64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D28E9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76DD3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013795" w14:textId="77777777" w:rsidR="00CA076E" w:rsidRDefault="00CA076E" w:rsidP="00CA076E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A076E" w14:paraId="60B60322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CBE0441" w14:textId="6569546C" w:rsidR="00CA076E" w:rsidRPr="00CA076E" w:rsidRDefault="00CA076E" w:rsidP="00D760F9">
            <w:pPr>
              <w:pStyle w:val="a3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>
              <w:rPr>
                <w:lang w:val="en-US"/>
              </w:rPr>
              <w:t xml:space="preserve"> </w:t>
            </w:r>
            <w:r>
              <w:t>№</w:t>
            </w:r>
            <w:r>
              <w:rPr>
                <w:lang w:val="en-US"/>
              </w:rPr>
              <w:t>3</w:t>
            </w:r>
          </w:p>
        </w:tc>
      </w:tr>
      <w:tr w:rsidR="00CA076E" w14:paraId="2A3C4517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A3212B" w14:textId="2B0A15FD" w:rsidR="00CA076E" w:rsidRPr="008A651A" w:rsidRDefault="00CA076E" w:rsidP="00D760F9">
            <w:pPr>
              <w:pStyle w:val="1"/>
              <w:spacing w:before="720" w:after="720"/>
              <w:rPr>
                <w:b w:val="0"/>
                <w:color w:val="000000" w:themeColor="text1"/>
                <w:szCs w:val="32"/>
              </w:rPr>
            </w:pPr>
            <w:r w:rsidRPr="00CA076E">
              <w:rPr>
                <w:color w:val="000000" w:themeColor="text1"/>
                <w:szCs w:val="32"/>
              </w:rPr>
              <w:t>Составление SWOT-анализа разрабатываемой веб-системы</w:t>
            </w:r>
          </w:p>
        </w:tc>
      </w:tr>
      <w:tr w:rsidR="00CA076E" w14:paraId="7C51F270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5334E5B" w14:textId="77777777" w:rsidR="00CA076E" w:rsidRPr="00CA076E" w:rsidRDefault="00CA076E" w:rsidP="00D760F9">
            <w:pPr>
              <w:pStyle w:val="3"/>
              <w:spacing w:before="120"/>
              <w:rPr>
                <w:color w:val="000000" w:themeColor="text1"/>
                <w:sz w:val="24"/>
                <w:szCs w:val="24"/>
                <w:lang w:val="ru-RU"/>
              </w:rPr>
            </w:pPr>
            <w:r w:rsidRPr="00CA076E">
              <w:rPr>
                <w:color w:val="000000" w:themeColor="text1"/>
                <w:sz w:val="24"/>
                <w:szCs w:val="24"/>
                <w:lang w:val="ru-RU"/>
              </w:rPr>
              <w:t>по курсу: Информационные технологии в управлении на транспорте</w:t>
            </w:r>
          </w:p>
        </w:tc>
      </w:tr>
      <w:tr w:rsidR="00CA076E" w14:paraId="0C2D1582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CEBCC7" w14:textId="77777777" w:rsidR="00CA076E" w:rsidRPr="00CA076E" w:rsidRDefault="00CA076E" w:rsidP="00D760F9">
            <w:pPr>
              <w:pStyle w:val="3"/>
              <w:spacing w:before="240"/>
              <w:rPr>
                <w:lang w:val="ru-RU"/>
              </w:rPr>
            </w:pPr>
          </w:p>
        </w:tc>
      </w:tr>
      <w:tr w:rsidR="00CA076E" w14:paraId="3F877E95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89ECF67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C0FDDA4" w14:textId="77777777" w:rsidR="00CA076E" w:rsidRPr="00F57E13" w:rsidRDefault="00CA076E" w:rsidP="00CA076E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A076E" w14:paraId="57496DAB" w14:textId="77777777" w:rsidTr="00D760F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6A94F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89EF2D" w14:textId="77777777" w:rsidR="00CA076E" w:rsidRPr="003A5E52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1523М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9630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48903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10F7C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4BAD70" w14:textId="6E28E2A0" w:rsidR="00CA076E" w:rsidRDefault="008A651A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С</w:t>
            </w:r>
            <w:r w:rsidR="00CA076E">
              <w:t xml:space="preserve">. </w:t>
            </w:r>
            <w:r>
              <w:t>Халилов</w:t>
            </w:r>
          </w:p>
        </w:tc>
      </w:tr>
      <w:tr w:rsidR="00CA076E" w14:paraId="5C6DBAE3" w14:textId="77777777" w:rsidTr="00D760F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10AA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2276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E2428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AE03E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861A8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7081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8A770B6" w14:textId="77777777" w:rsidR="00CA076E" w:rsidRDefault="00CA076E" w:rsidP="00CA076E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A9C0155" w14:textId="77777777" w:rsidR="00CA076E" w:rsidRDefault="00CA076E" w:rsidP="00CA076E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2026</w:t>
      </w:r>
    </w:p>
    <w:p w14:paraId="054E0AD3" w14:textId="77777777" w:rsidR="00F3693B" w:rsidRDefault="00F3693B" w:rsidP="00F369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4DCB52F8" w14:textId="77777777" w:rsidR="00F3693B" w:rsidRDefault="00F3693B" w:rsidP="00F369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5D495A5D" w14:textId="70C3960D" w:rsidR="00F3693B" w:rsidRDefault="00F3693B" w:rsidP="00F369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F3693B">
        <w:rPr>
          <w:b/>
          <w:bCs/>
        </w:rPr>
        <w:lastRenderedPageBreak/>
        <w:t>Цель работы</w:t>
      </w:r>
      <w:r>
        <w:t xml:space="preserve">: </w:t>
      </w:r>
      <w:r w:rsidR="008A651A" w:rsidRPr="008A651A">
        <w:t xml:space="preserve">провести SWOT-анализ для проектируемого </w:t>
      </w:r>
      <w:proofErr w:type="spellStart"/>
      <w:r w:rsidR="008A651A" w:rsidRPr="008A651A">
        <w:t>вебприложения</w:t>
      </w:r>
      <w:proofErr w:type="spellEnd"/>
      <w:r w:rsidR="008A651A" w:rsidRPr="008A651A">
        <w:t xml:space="preserve"> и разработать информационный контент веб-системы </w:t>
      </w:r>
      <w:r w:rsidR="00CA076E" w:rsidRPr="00CA076E">
        <w:t>[1]</w:t>
      </w:r>
      <w:r>
        <w:t xml:space="preserve">. </w:t>
      </w:r>
    </w:p>
    <w:p w14:paraId="3F909AF1" w14:textId="17D9725D" w:rsidR="00F3693B" w:rsidRDefault="00F3693B" w:rsidP="00F369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  <w:r w:rsidRPr="00F3693B">
        <w:rPr>
          <w:b/>
          <w:bCs/>
        </w:rPr>
        <w:t xml:space="preserve">Прогресс по реализации проекта в </w:t>
      </w:r>
      <w:r w:rsidRPr="00F3693B">
        <w:rPr>
          <w:b/>
          <w:bCs/>
          <w:lang w:val="en-US"/>
        </w:rPr>
        <w:t>Kaiten</w:t>
      </w:r>
      <w:r w:rsidRPr="00F3693B">
        <w:rPr>
          <w:b/>
          <w:bCs/>
        </w:rPr>
        <w:t xml:space="preserve">: </w:t>
      </w:r>
    </w:p>
    <w:p w14:paraId="0C050612" w14:textId="4E8D5E62" w:rsidR="00884BB6" w:rsidRDefault="008A651A" w:rsidP="00582BCB">
      <w:pPr>
        <w:widowControl w:val="0"/>
        <w:autoSpaceDE w:val="0"/>
        <w:autoSpaceDN w:val="0"/>
        <w:adjustRightInd w:val="0"/>
        <w:spacing w:before="240" w:line="360" w:lineRule="auto"/>
        <w:jc w:val="center"/>
        <w:rPr>
          <w:b/>
          <w:bCs/>
          <w:lang w:val="en-US"/>
        </w:rPr>
      </w:pPr>
      <w:r w:rsidRPr="008A651A">
        <w:rPr>
          <w:b/>
          <w:bCs/>
          <w:noProof/>
          <w:lang w:val="en-US"/>
        </w:rPr>
        <w:drawing>
          <wp:inline distT="0" distB="0" distL="0" distR="0" wp14:anchorId="206AB716" wp14:editId="0A85B2AB">
            <wp:extent cx="4608576" cy="2429103"/>
            <wp:effectExtent l="0" t="0" r="190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950" cy="243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8A5F" w14:textId="177BEA72" w:rsidR="00DB3212" w:rsidRDefault="00884BB6" w:rsidP="008A651A">
      <w:pPr>
        <w:widowControl w:val="0"/>
        <w:autoSpaceDE w:val="0"/>
        <w:autoSpaceDN w:val="0"/>
        <w:adjustRightInd w:val="0"/>
        <w:spacing w:after="240" w:line="360" w:lineRule="auto"/>
        <w:jc w:val="center"/>
      </w:pPr>
      <w:r>
        <w:t xml:space="preserve">Рисунок 1 – Реализация проекта в </w:t>
      </w:r>
      <w:r>
        <w:rPr>
          <w:lang w:val="en-US"/>
        </w:rPr>
        <w:t>Kaiten</w:t>
      </w:r>
    </w:p>
    <w:p w14:paraId="27D545F2" w14:textId="1FDA7536" w:rsidR="00376D29" w:rsidRPr="00F52655" w:rsidRDefault="008A651A" w:rsidP="0052300D">
      <w:pPr>
        <w:widowControl w:val="0"/>
        <w:autoSpaceDE w:val="0"/>
        <w:autoSpaceDN w:val="0"/>
        <w:adjustRightInd w:val="0"/>
        <w:spacing w:after="240" w:line="360" w:lineRule="auto"/>
        <w:ind w:firstLine="708"/>
        <w:jc w:val="both"/>
      </w:pPr>
      <w:r w:rsidRPr="008A651A">
        <w:t xml:space="preserve">Репозиторий проекта в </w:t>
      </w:r>
      <w:proofErr w:type="spellStart"/>
      <w:r w:rsidRPr="008A651A">
        <w:t>Github</w:t>
      </w:r>
      <w:proofErr w:type="spellEnd"/>
      <w:r w:rsidRPr="008A651A">
        <w:t xml:space="preserve"> (рис.2):</w:t>
      </w:r>
    </w:p>
    <w:p w14:paraId="6AD77049" w14:textId="0DC01F36" w:rsidR="00F52655" w:rsidRPr="00F52655" w:rsidRDefault="00F52655" w:rsidP="00F52655">
      <w:pPr>
        <w:widowControl w:val="0"/>
        <w:autoSpaceDE w:val="0"/>
        <w:autoSpaceDN w:val="0"/>
        <w:adjustRightInd w:val="0"/>
        <w:spacing w:after="240" w:line="360" w:lineRule="auto"/>
        <w:ind w:firstLine="708"/>
      </w:pPr>
      <w:r w:rsidRPr="00515A85">
        <w:t xml:space="preserve">       </w:t>
      </w:r>
      <w:r w:rsidRPr="00F52655">
        <w:rPr>
          <w:noProof/>
        </w:rPr>
        <w:drawing>
          <wp:inline distT="0" distB="0" distL="0" distR="0" wp14:anchorId="2E338C46" wp14:editId="5BF9CABB">
            <wp:extent cx="4574386" cy="29407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2848" cy="299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529E" w14:textId="7105DF4F" w:rsidR="00376D29" w:rsidRPr="00376D29" w:rsidRDefault="00376D29" w:rsidP="00376D29">
      <w:pPr>
        <w:widowControl w:val="0"/>
        <w:autoSpaceDE w:val="0"/>
        <w:autoSpaceDN w:val="0"/>
        <w:adjustRightInd w:val="0"/>
        <w:spacing w:after="240" w:line="360" w:lineRule="auto"/>
        <w:ind w:firstLine="708"/>
        <w:jc w:val="center"/>
      </w:pPr>
      <w:r w:rsidRPr="00376D29">
        <w:t>Рисунок 2 - Репозиторий проекта</w:t>
      </w:r>
    </w:p>
    <w:p w14:paraId="711CCC89" w14:textId="66001A2D" w:rsidR="00376D29" w:rsidRPr="00376D29" w:rsidRDefault="00376D29" w:rsidP="008A651A">
      <w:pPr>
        <w:widowControl w:val="0"/>
        <w:autoSpaceDE w:val="0"/>
        <w:autoSpaceDN w:val="0"/>
        <w:adjustRightInd w:val="0"/>
        <w:spacing w:after="240" w:line="360" w:lineRule="auto"/>
        <w:ind w:firstLine="708"/>
        <w:jc w:val="both"/>
      </w:pPr>
      <w:r w:rsidRPr="00376D29">
        <w:t xml:space="preserve">Ссылка на репозиторий проекта: </w:t>
      </w:r>
      <w:r w:rsidR="00F52655" w:rsidRPr="00F52655">
        <w:t>https://github.com/SneloVdelo/LABOR</w:t>
      </w:r>
    </w:p>
    <w:p w14:paraId="29FBAF18" w14:textId="77777777" w:rsidR="00376D29" w:rsidRPr="00F52655" w:rsidRDefault="00F3693B" w:rsidP="00376D29">
      <w:pPr>
        <w:spacing w:line="360" w:lineRule="auto"/>
        <w:ind w:firstLine="709"/>
        <w:jc w:val="both"/>
        <w:rPr>
          <w:rFonts w:asciiTheme="majorHAnsi" w:hAnsiTheme="majorHAnsi" w:cstheme="majorHAnsi"/>
          <w:color w:val="000000"/>
        </w:rPr>
      </w:pPr>
      <w:r w:rsidRPr="00F3693B">
        <w:rPr>
          <w:rFonts w:asciiTheme="majorHAnsi" w:hAnsiTheme="majorHAnsi" w:cstheme="majorHAnsi"/>
          <w:b/>
          <w:bCs/>
          <w:color w:val="000000"/>
        </w:rPr>
        <w:t>Идея</w:t>
      </w:r>
      <w:r>
        <w:rPr>
          <w:rFonts w:asciiTheme="majorHAnsi" w:hAnsiTheme="majorHAnsi" w:cstheme="majorHAnsi"/>
          <w:b/>
          <w:bCs/>
          <w:color w:val="000000"/>
          <w:lang w:val="en-US"/>
        </w:rPr>
        <w:t> </w:t>
      </w:r>
      <w:r w:rsidRPr="00F3693B">
        <w:rPr>
          <w:rFonts w:asciiTheme="majorHAnsi" w:hAnsiTheme="majorHAnsi" w:cstheme="majorHAnsi"/>
          <w:b/>
          <w:bCs/>
          <w:color w:val="000000"/>
        </w:rPr>
        <w:t>продукта:</w:t>
      </w:r>
      <w:r w:rsidRPr="00F3693B">
        <w:rPr>
          <w:rFonts w:asciiTheme="majorHAnsi" w:hAnsiTheme="majorHAnsi" w:cstheme="majorHAnsi"/>
          <w:color w:val="000000"/>
        </w:rPr>
        <w:br/>
        <w:t xml:space="preserve">            </w:t>
      </w:r>
      <w:r w:rsidR="00376D29" w:rsidRPr="00376D29">
        <w:rPr>
          <w:rFonts w:asciiTheme="majorHAnsi" w:hAnsiTheme="majorHAnsi" w:cstheme="majorHAnsi"/>
          <w:color w:val="000000"/>
        </w:rPr>
        <w:t xml:space="preserve">- Название продукта: </w:t>
      </w:r>
      <w:proofErr w:type="spellStart"/>
      <w:r w:rsidR="00376D29" w:rsidRPr="00376D29">
        <w:rPr>
          <w:rFonts w:asciiTheme="majorHAnsi" w:hAnsiTheme="majorHAnsi" w:cstheme="majorHAnsi"/>
          <w:color w:val="000000"/>
        </w:rPr>
        <w:t>SkillAdvance</w:t>
      </w:r>
      <w:proofErr w:type="spellEnd"/>
      <w:r w:rsidR="00376D29" w:rsidRPr="00376D29">
        <w:rPr>
          <w:rFonts w:asciiTheme="majorHAnsi" w:hAnsiTheme="majorHAnsi" w:cstheme="majorHAnsi"/>
          <w:color w:val="000000"/>
        </w:rPr>
        <w:t xml:space="preserve">. </w:t>
      </w:r>
    </w:p>
    <w:p w14:paraId="34DD7E67" w14:textId="77777777" w:rsidR="00376D29" w:rsidRPr="00F52655" w:rsidRDefault="00376D29" w:rsidP="00376D29">
      <w:pPr>
        <w:spacing w:line="360" w:lineRule="auto"/>
        <w:ind w:firstLine="709"/>
        <w:jc w:val="both"/>
        <w:rPr>
          <w:rFonts w:asciiTheme="majorHAnsi" w:hAnsiTheme="majorHAnsi" w:cstheme="majorHAnsi"/>
          <w:color w:val="000000"/>
        </w:rPr>
      </w:pPr>
      <w:r w:rsidRPr="00376D29">
        <w:rPr>
          <w:rFonts w:asciiTheme="majorHAnsi" w:hAnsiTheme="majorHAnsi" w:cstheme="majorHAnsi"/>
          <w:color w:val="000000"/>
        </w:rPr>
        <w:lastRenderedPageBreak/>
        <w:t xml:space="preserve">- Проектируемый веб-сервис представляет собой платформу для </w:t>
      </w:r>
      <w:proofErr w:type="spellStart"/>
      <w:r w:rsidRPr="00376D29">
        <w:rPr>
          <w:rFonts w:asciiTheme="majorHAnsi" w:hAnsiTheme="majorHAnsi" w:cstheme="majorHAnsi"/>
          <w:color w:val="000000"/>
        </w:rPr>
        <w:t>онлайнобразования</w:t>
      </w:r>
      <w:proofErr w:type="spellEnd"/>
      <w:r w:rsidRPr="00376D29">
        <w:rPr>
          <w:rFonts w:asciiTheme="majorHAnsi" w:hAnsiTheme="majorHAnsi" w:cstheme="majorHAnsi"/>
          <w:color w:val="000000"/>
        </w:rPr>
        <w:t xml:space="preserve"> и профессиональной подготовки, ориентированную на востребованные цифровые профессии, который предоставляет доступ к курсам по программированию, дизайну, цифровому маркетингу и другим направлениям. Платформа будет поддерживать индивидуальные и групповые занятия, предоставлять доступ к сертификации, стажировкам и трудоустройству через партнерство с IT-компаниями</w:t>
      </w:r>
    </w:p>
    <w:p w14:paraId="1FC34744" w14:textId="3778EB09" w:rsidR="00F3693B" w:rsidRPr="00F3693B" w:rsidRDefault="00F3693B" w:rsidP="00376D29">
      <w:pPr>
        <w:spacing w:line="360" w:lineRule="auto"/>
        <w:ind w:firstLine="709"/>
        <w:jc w:val="both"/>
        <w:rPr>
          <w:color w:val="000000"/>
        </w:rPr>
      </w:pPr>
      <w:r w:rsidRPr="00F3693B">
        <w:rPr>
          <w:rStyle w:val="a5"/>
          <w:color w:val="000000"/>
        </w:rPr>
        <w:t>Цели проекта</w:t>
      </w:r>
      <w:r>
        <w:rPr>
          <w:rStyle w:val="a5"/>
          <w:color w:val="000000"/>
        </w:rPr>
        <w:t>:</w:t>
      </w:r>
    </w:p>
    <w:p w14:paraId="64183214" w14:textId="77777777" w:rsidR="00376D29" w:rsidRPr="00F52655" w:rsidRDefault="00376D29" w:rsidP="00F3693B">
      <w:pPr>
        <w:pStyle w:val="3"/>
        <w:spacing w:before="0" w:line="360" w:lineRule="auto"/>
        <w:ind w:firstLine="709"/>
        <w:jc w:val="both"/>
        <w:rPr>
          <w:color w:val="000000"/>
          <w:sz w:val="24"/>
          <w:szCs w:val="24"/>
          <w:lang w:val="ru-RU"/>
        </w:rPr>
      </w:pPr>
      <w:r w:rsidRPr="00376D29">
        <w:rPr>
          <w:color w:val="000000"/>
          <w:sz w:val="24"/>
          <w:szCs w:val="24"/>
          <w:lang w:val="ru-RU"/>
        </w:rPr>
        <w:t xml:space="preserve">1. Создание удобного и современного веб-приложения для </w:t>
      </w:r>
      <w:proofErr w:type="spellStart"/>
      <w:r w:rsidRPr="00376D29">
        <w:rPr>
          <w:color w:val="000000"/>
          <w:sz w:val="24"/>
          <w:szCs w:val="24"/>
          <w:lang w:val="ru-RU"/>
        </w:rPr>
        <w:t>онлайнобучения</w:t>
      </w:r>
      <w:proofErr w:type="spellEnd"/>
      <w:r w:rsidRPr="00376D29">
        <w:rPr>
          <w:color w:val="000000"/>
          <w:sz w:val="24"/>
          <w:szCs w:val="24"/>
          <w:lang w:val="ru-RU"/>
        </w:rPr>
        <w:t xml:space="preserve">. </w:t>
      </w:r>
    </w:p>
    <w:p w14:paraId="0E4219D8" w14:textId="77777777" w:rsidR="00376D29" w:rsidRPr="00F52655" w:rsidRDefault="00376D29" w:rsidP="00F3693B">
      <w:pPr>
        <w:pStyle w:val="3"/>
        <w:spacing w:before="0" w:line="360" w:lineRule="auto"/>
        <w:ind w:firstLine="709"/>
        <w:jc w:val="both"/>
        <w:rPr>
          <w:color w:val="000000"/>
          <w:sz w:val="24"/>
          <w:szCs w:val="24"/>
          <w:lang w:val="ru-RU"/>
        </w:rPr>
      </w:pPr>
      <w:r w:rsidRPr="00376D29">
        <w:rPr>
          <w:color w:val="000000"/>
          <w:sz w:val="24"/>
          <w:szCs w:val="24"/>
          <w:lang w:val="ru-RU"/>
        </w:rPr>
        <w:t xml:space="preserve">2. Привлечение пользователей из различных целевых аудиторий: школьников, студентов и профессионалов. </w:t>
      </w:r>
    </w:p>
    <w:p w14:paraId="4FA1ECE6" w14:textId="77777777" w:rsidR="00376D29" w:rsidRPr="00F52655" w:rsidRDefault="00376D29" w:rsidP="00F3693B">
      <w:pPr>
        <w:pStyle w:val="3"/>
        <w:spacing w:before="0" w:line="360" w:lineRule="auto"/>
        <w:ind w:firstLine="709"/>
        <w:jc w:val="both"/>
        <w:rPr>
          <w:color w:val="000000"/>
          <w:sz w:val="24"/>
          <w:szCs w:val="24"/>
          <w:lang w:val="ru-RU"/>
        </w:rPr>
      </w:pPr>
      <w:r w:rsidRPr="00376D29">
        <w:rPr>
          <w:color w:val="000000"/>
          <w:sz w:val="24"/>
          <w:szCs w:val="24"/>
          <w:lang w:val="ru-RU"/>
        </w:rPr>
        <w:t xml:space="preserve">3. Поддержка интеграции с работодателями для трудоустройства успешных учеников. </w:t>
      </w:r>
    </w:p>
    <w:p w14:paraId="25187FBB" w14:textId="77777777" w:rsidR="00376D29" w:rsidRPr="00F52655" w:rsidRDefault="00376D29" w:rsidP="00F3693B">
      <w:pPr>
        <w:pStyle w:val="3"/>
        <w:spacing w:before="0" w:line="360" w:lineRule="auto"/>
        <w:ind w:firstLine="709"/>
        <w:jc w:val="both"/>
        <w:rPr>
          <w:color w:val="000000"/>
          <w:sz w:val="24"/>
          <w:szCs w:val="24"/>
          <w:lang w:val="ru-RU"/>
        </w:rPr>
      </w:pPr>
      <w:r w:rsidRPr="00376D29">
        <w:rPr>
          <w:color w:val="000000"/>
          <w:sz w:val="24"/>
          <w:szCs w:val="24"/>
          <w:lang w:val="ru-RU"/>
        </w:rPr>
        <w:t xml:space="preserve">4. Повышение цифровой грамотности населения. </w:t>
      </w:r>
    </w:p>
    <w:p w14:paraId="7CC0E9C7" w14:textId="77777777" w:rsidR="00376D29" w:rsidRPr="00F52655" w:rsidRDefault="00376D29" w:rsidP="00F3693B">
      <w:pPr>
        <w:pStyle w:val="3"/>
        <w:spacing w:before="0" w:line="360" w:lineRule="auto"/>
        <w:ind w:firstLine="709"/>
        <w:jc w:val="both"/>
        <w:rPr>
          <w:color w:val="000000"/>
          <w:sz w:val="24"/>
          <w:szCs w:val="24"/>
          <w:lang w:val="ru-RU"/>
        </w:rPr>
      </w:pPr>
      <w:r w:rsidRPr="00376D29">
        <w:rPr>
          <w:color w:val="000000"/>
          <w:sz w:val="24"/>
          <w:szCs w:val="24"/>
          <w:lang w:val="ru-RU"/>
        </w:rPr>
        <w:t>5. Развитие образовательного контента, ориентированного на актуальные потребности рынка труда.</w:t>
      </w:r>
    </w:p>
    <w:p w14:paraId="19D9681D" w14:textId="0FD56AC3" w:rsidR="00F3693B" w:rsidRPr="00376D29" w:rsidRDefault="00F3693B" w:rsidP="00F3693B">
      <w:pPr>
        <w:pStyle w:val="3"/>
        <w:spacing w:before="0" w:line="360" w:lineRule="auto"/>
        <w:ind w:firstLine="709"/>
        <w:jc w:val="both"/>
        <w:rPr>
          <w:color w:val="000000"/>
          <w:sz w:val="24"/>
          <w:szCs w:val="24"/>
          <w:lang w:val="ru-RU"/>
        </w:rPr>
      </w:pPr>
      <w:r w:rsidRPr="00376D29">
        <w:rPr>
          <w:rStyle w:val="a5"/>
          <w:color w:val="000000"/>
          <w:sz w:val="24"/>
          <w:szCs w:val="24"/>
          <w:lang w:val="ru-RU"/>
        </w:rPr>
        <w:t>Задачи проекта:</w:t>
      </w:r>
    </w:p>
    <w:p w14:paraId="6FED23E1" w14:textId="10D9B5B2" w:rsidR="00376D29" w:rsidRPr="00376D29" w:rsidRDefault="00376D29" w:rsidP="001D53AB">
      <w:pPr>
        <w:spacing w:line="360" w:lineRule="auto"/>
        <w:ind w:left="709"/>
        <w:jc w:val="both"/>
        <w:rPr>
          <w:color w:val="000000"/>
        </w:rPr>
      </w:pPr>
      <w:r w:rsidRPr="00376D29">
        <w:rPr>
          <w:color w:val="000000"/>
        </w:rPr>
        <w:t>1.</w:t>
      </w:r>
      <w:r>
        <w:rPr>
          <w:color w:val="000000"/>
          <w:lang w:val="en-US"/>
        </w:rPr>
        <w:t> </w:t>
      </w:r>
      <w:r w:rsidRPr="00376D29">
        <w:rPr>
          <w:color w:val="000000"/>
        </w:rPr>
        <w:t xml:space="preserve">Разработка функционального веб-приложения с интуитивно понятным интерфейсом. </w:t>
      </w:r>
    </w:p>
    <w:p w14:paraId="783329B6" w14:textId="77777777" w:rsidR="00376D29" w:rsidRPr="00F52655" w:rsidRDefault="00376D29" w:rsidP="001D53AB">
      <w:pPr>
        <w:spacing w:line="360" w:lineRule="auto"/>
        <w:ind w:left="709"/>
        <w:jc w:val="both"/>
        <w:rPr>
          <w:color w:val="000000"/>
        </w:rPr>
      </w:pPr>
      <w:r w:rsidRPr="00376D29">
        <w:rPr>
          <w:color w:val="000000"/>
        </w:rPr>
        <w:t>2. Создание системы профилей пользователей с возможностью прохождения курсов и сертификации.</w:t>
      </w:r>
    </w:p>
    <w:p w14:paraId="68AD5BEE" w14:textId="77777777" w:rsidR="00376D29" w:rsidRPr="00F52655" w:rsidRDefault="00376D29" w:rsidP="001D53AB">
      <w:pPr>
        <w:spacing w:line="360" w:lineRule="auto"/>
        <w:ind w:left="709"/>
        <w:jc w:val="both"/>
        <w:rPr>
          <w:color w:val="000000"/>
        </w:rPr>
      </w:pPr>
      <w:r w:rsidRPr="00376D29">
        <w:rPr>
          <w:color w:val="000000"/>
        </w:rPr>
        <w:t xml:space="preserve">3. Организация библиотеки материалов: конспекты, видеолекции, тесты и проекты. 4. Реализация обратной связи для оценки качества курсов. </w:t>
      </w:r>
    </w:p>
    <w:p w14:paraId="4CB26650" w14:textId="77777777" w:rsidR="00376D29" w:rsidRPr="00F52655" w:rsidRDefault="00376D29" w:rsidP="001D53AB">
      <w:pPr>
        <w:spacing w:line="360" w:lineRule="auto"/>
        <w:ind w:left="709"/>
        <w:jc w:val="both"/>
        <w:rPr>
          <w:color w:val="000000"/>
        </w:rPr>
      </w:pPr>
      <w:r w:rsidRPr="00376D29">
        <w:rPr>
          <w:color w:val="000000"/>
        </w:rPr>
        <w:t xml:space="preserve">5. Интеграция с платформами социальных сетей и системами оплаты. </w:t>
      </w:r>
    </w:p>
    <w:p w14:paraId="78B8D475" w14:textId="291FF1B0" w:rsidR="001D53AB" w:rsidRPr="00F52655" w:rsidRDefault="00376D29" w:rsidP="001D53AB">
      <w:pPr>
        <w:spacing w:line="360" w:lineRule="auto"/>
        <w:ind w:left="709"/>
        <w:jc w:val="both"/>
        <w:rPr>
          <w:b/>
          <w:bCs/>
          <w:color w:val="000000"/>
        </w:rPr>
      </w:pPr>
      <w:r w:rsidRPr="00376D29">
        <w:rPr>
          <w:color w:val="000000"/>
        </w:rPr>
        <w:t xml:space="preserve">6. Обеспечение безопасности данных и стабильности работы платформы. </w:t>
      </w:r>
    </w:p>
    <w:p w14:paraId="648136C4" w14:textId="130DC480" w:rsidR="001D53AB" w:rsidRPr="00F52655" w:rsidRDefault="00376D29" w:rsidP="00376D29">
      <w:pPr>
        <w:spacing w:line="360" w:lineRule="auto"/>
        <w:ind w:firstLine="708"/>
        <w:jc w:val="both"/>
        <w:rPr>
          <w:color w:val="000000"/>
        </w:rPr>
      </w:pPr>
      <w:r w:rsidRPr="00376D29">
        <w:rPr>
          <w:color w:val="000000"/>
        </w:rPr>
        <w:t>После формирования целей и задач приступаем к SWOT-анализу, результаты которого представлены на таблицах 1-3:</w:t>
      </w:r>
    </w:p>
    <w:p w14:paraId="231E19DD" w14:textId="462AFA08" w:rsidR="00255264" w:rsidRPr="00376D29" w:rsidRDefault="00B05DB5" w:rsidP="00376D29">
      <w:pPr>
        <w:spacing w:before="240" w:line="360" w:lineRule="auto"/>
        <w:jc w:val="both"/>
        <w:rPr>
          <w:color w:val="000000"/>
          <w:lang w:val="en-US"/>
        </w:rPr>
      </w:pPr>
      <w:r>
        <w:rPr>
          <w:color w:val="000000"/>
        </w:rPr>
        <w:t xml:space="preserve">Таблица 1 – </w:t>
      </w:r>
      <w:r w:rsidR="00376D29" w:rsidRPr="00376D29">
        <w:rPr>
          <w:color w:val="000000"/>
        </w:rPr>
        <w:t>Внешняя среда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76D29" w14:paraId="34F5E420" w14:textId="77777777" w:rsidTr="00376D29">
        <w:tc>
          <w:tcPr>
            <w:tcW w:w="4672" w:type="dxa"/>
          </w:tcPr>
          <w:p w14:paraId="7532249A" w14:textId="6F1F695C" w:rsidR="00376D29" w:rsidRDefault="00376D29" w:rsidP="00376D29">
            <w:pPr>
              <w:rPr>
                <w:lang w:val="en-US"/>
              </w:rPr>
            </w:pPr>
            <w:r w:rsidRPr="00376D29">
              <w:rPr>
                <w:b/>
                <w:bCs/>
              </w:rPr>
              <w:t xml:space="preserve">Возможности (O) </w:t>
            </w:r>
          </w:p>
        </w:tc>
        <w:tc>
          <w:tcPr>
            <w:tcW w:w="4673" w:type="dxa"/>
          </w:tcPr>
          <w:p w14:paraId="1FB319EA" w14:textId="2319E8A2" w:rsidR="00376D29" w:rsidRDefault="00376D29" w:rsidP="00376D29">
            <w:pPr>
              <w:rPr>
                <w:lang w:val="en-US"/>
              </w:rPr>
            </w:pPr>
            <w:r w:rsidRPr="00376D29">
              <w:rPr>
                <w:b/>
                <w:bCs/>
              </w:rPr>
              <w:t xml:space="preserve">Угрозы (T) </w:t>
            </w:r>
          </w:p>
        </w:tc>
      </w:tr>
      <w:tr w:rsidR="00376D29" w:rsidRPr="00376D29" w14:paraId="566BD7D0" w14:textId="77777777" w:rsidTr="00376D29">
        <w:tc>
          <w:tcPr>
            <w:tcW w:w="4672" w:type="dxa"/>
          </w:tcPr>
          <w:p w14:paraId="43A00AFC" w14:textId="77777777" w:rsidR="00376D29" w:rsidRPr="00376D29" w:rsidRDefault="00376D29" w:rsidP="00376D29">
            <w:pPr>
              <w:spacing w:line="360" w:lineRule="auto"/>
            </w:pPr>
            <w:r w:rsidRPr="00B84F72">
              <w:t xml:space="preserve">1. Популяризация онлайн-обучения и спрос на профессиональные курсы. </w:t>
            </w:r>
          </w:p>
          <w:p w14:paraId="6DD24288" w14:textId="77777777" w:rsidR="00376D29" w:rsidRPr="00376D29" w:rsidRDefault="00376D29" w:rsidP="00376D29">
            <w:pPr>
              <w:spacing w:line="360" w:lineRule="auto"/>
            </w:pPr>
            <w:r w:rsidRPr="00B84F72">
              <w:t xml:space="preserve">2. Возможность партнерства с ведущими компаниями для сертификации и трудоустройства. </w:t>
            </w:r>
          </w:p>
          <w:p w14:paraId="364F4535" w14:textId="77777777" w:rsidR="00376D29" w:rsidRPr="00376D29" w:rsidRDefault="00376D29" w:rsidP="00376D29">
            <w:pPr>
              <w:spacing w:line="360" w:lineRule="auto"/>
            </w:pPr>
            <w:r w:rsidRPr="00B84F72">
              <w:lastRenderedPageBreak/>
              <w:t xml:space="preserve">3. Поддержка со стороны государства и образовательных учреждений. </w:t>
            </w:r>
          </w:p>
          <w:p w14:paraId="1A1EC804" w14:textId="77777777" w:rsidR="00376D29" w:rsidRPr="00376D29" w:rsidRDefault="00376D29" w:rsidP="00376D29">
            <w:pPr>
              <w:spacing w:line="360" w:lineRule="auto"/>
            </w:pPr>
            <w:r w:rsidRPr="00B84F72">
              <w:t xml:space="preserve">4. Рост потребности в цифровых навыках для карьерного роста. </w:t>
            </w:r>
          </w:p>
          <w:p w14:paraId="583D695A" w14:textId="29EBF90D" w:rsidR="00376D29" w:rsidRPr="00376D29" w:rsidRDefault="00376D29" w:rsidP="00376D29">
            <w:pPr>
              <w:spacing w:line="360" w:lineRule="auto"/>
            </w:pPr>
            <w:r w:rsidRPr="00B84F72">
              <w:t xml:space="preserve">5. Использование новых технологий (например, VR/AR) для улучшения образовательного опыта. </w:t>
            </w:r>
          </w:p>
        </w:tc>
        <w:tc>
          <w:tcPr>
            <w:tcW w:w="4673" w:type="dxa"/>
          </w:tcPr>
          <w:p w14:paraId="5CBE3905" w14:textId="77777777" w:rsidR="00376D29" w:rsidRPr="00376D29" w:rsidRDefault="00376D29" w:rsidP="00376D29">
            <w:pPr>
              <w:spacing w:line="360" w:lineRule="auto"/>
            </w:pPr>
            <w:r w:rsidRPr="00B84F72">
              <w:lastRenderedPageBreak/>
              <w:t xml:space="preserve">1. Высокий уровень конкуренции среди платформ онлайн-образования. </w:t>
            </w:r>
          </w:p>
          <w:p w14:paraId="089E51BB" w14:textId="77777777" w:rsidR="00376D29" w:rsidRPr="00376D29" w:rsidRDefault="00376D29" w:rsidP="00376D29">
            <w:pPr>
              <w:spacing w:line="360" w:lineRule="auto"/>
            </w:pPr>
            <w:r w:rsidRPr="00B84F72">
              <w:t>2. Риски кибератак и утечек данных пользователей.</w:t>
            </w:r>
          </w:p>
          <w:p w14:paraId="3CB22F67" w14:textId="77777777" w:rsidR="00376D29" w:rsidRPr="00376D29" w:rsidRDefault="00376D29" w:rsidP="00376D29">
            <w:pPr>
              <w:spacing w:line="360" w:lineRule="auto"/>
            </w:pPr>
            <w:r w:rsidRPr="00B84F72">
              <w:lastRenderedPageBreak/>
              <w:t>3. Возможные изменения в законодательстве, влияющие на регулирование образовательных услуг.</w:t>
            </w:r>
          </w:p>
          <w:p w14:paraId="1AD14C4D" w14:textId="77777777" w:rsidR="00376D29" w:rsidRPr="00376D29" w:rsidRDefault="00376D29" w:rsidP="00376D29">
            <w:pPr>
              <w:spacing w:line="360" w:lineRule="auto"/>
            </w:pPr>
            <w:r w:rsidRPr="00B84F72">
              <w:t xml:space="preserve">4. Усталость аудитории от </w:t>
            </w:r>
            <w:proofErr w:type="spellStart"/>
            <w:r w:rsidRPr="00B84F72">
              <w:t>онлайнформатов</w:t>
            </w:r>
            <w:proofErr w:type="spellEnd"/>
            <w:r w:rsidRPr="00B84F72">
              <w:t xml:space="preserve"> после пандемии.</w:t>
            </w:r>
          </w:p>
          <w:p w14:paraId="46FF97B5" w14:textId="6A68DD31" w:rsidR="00376D29" w:rsidRPr="00376D29" w:rsidRDefault="00376D29" w:rsidP="00376D29">
            <w:pPr>
              <w:spacing w:line="360" w:lineRule="auto"/>
            </w:pPr>
            <w:r w:rsidRPr="00B84F72">
              <w:t>5. Финансовая нестабильность, затрудняющая финансирование проекта.</w:t>
            </w:r>
          </w:p>
        </w:tc>
      </w:tr>
    </w:tbl>
    <w:p w14:paraId="5855F937" w14:textId="213140CC" w:rsidR="00932937" w:rsidRPr="00F52655" w:rsidRDefault="00932937" w:rsidP="00255264">
      <w:pPr>
        <w:spacing w:line="360" w:lineRule="auto"/>
      </w:pPr>
    </w:p>
    <w:p w14:paraId="305AB0FD" w14:textId="42654FBF" w:rsidR="00742A92" w:rsidRPr="00F52655" w:rsidRDefault="00742A92" w:rsidP="00255264">
      <w:pPr>
        <w:spacing w:line="360" w:lineRule="auto"/>
      </w:pPr>
    </w:p>
    <w:p w14:paraId="7543B5FF" w14:textId="5DE721DB" w:rsidR="00742A92" w:rsidRPr="0052300D" w:rsidRDefault="00742A92" w:rsidP="00255264">
      <w:pPr>
        <w:spacing w:line="360" w:lineRule="auto"/>
      </w:pPr>
    </w:p>
    <w:p w14:paraId="2CA1F260" w14:textId="1E0F6F03" w:rsidR="00742A92" w:rsidRPr="00F52655" w:rsidRDefault="00742A92" w:rsidP="00255264">
      <w:pPr>
        <w:spacing w:line="360" w:lineRule="auto"/>
      </w:pPr>
    </w:p>
    <w:p w14:paraId="203C28A6" w14:textId="77777777" w:rsidR="0052300D" w:rsidRDefault="0052300D" w:rsidP="00255264">
      <w:pPr>
        <w:spacing w:line="360" w:lineRule="auto"/>
      </w:pPr>
    </w:p>
    <w:p w14:paraId="1E0486B5" w14:textId="77777777" w:rsidR="0052300D" w:rsidRDefault="0052300D" w:rsidP="00255264">
      <w:pPr>
        <w:spacing w:line="360" w:lineRule="auto"/>
      </w:pPr>
    </w:p>
    <w:p w14:paraId="475723B4" w14:textId="77777777" w:rsidR="0052300D" w:rsidRDefault="0052300D" w:rsidP="00255264">
      <w:pPr>
        <w:spacing w:line="360" w:lineRule="auto"/>
      </w:pPr>
    </w:p>
    <w:p w14:paraId="59822FB0" w14:textId="77777777" w:rsidR="0052300D" w:rsidRDefault="0052300D" w:rsidP="00255264">
      <w:pPr>
        <w:spacing w:line="360" w:lineRule="auto"/>
      </w:pPr>
    </w:p>
    <w:p w14:paraId="410C317B" w14:textId="77777777" w:rsidR="0052300D" w:rsidRDefault="0052300D" w:rsidP="00255264">
      <w:pPr>
        <w:spacing w:line="360" w:lineRule="auto"/>
      </w:pPr>
    </w:p>
    <w:p w14:paraId="6D1ED7F5" w14:textId="726C552A" w:rsidR="00742A92" w:rsidRDefault="00255264" w:rsidP="00255264">
      <w:pPr>
        <w:spacing w:line="360" w:lineRule="auto"/>
        <w:rPr>
          <w:lang w:val="en-US"/>
        </w:rPr>
      </w:pPr>
      <w:r>
        <w:t xml:space="preserve">Таблица 2 – </w:t>
      </w:r>
      <w:r w:rsidR="00742A92" w:rsidRPr="00742A92">
        <w:t>Внутренняя среда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2A92" w14:paraId="0D6EBE92" w14:textId="77777777" w:rsidTr="00742A92">
        <w:trPr>
          <w:tblHeader/>
        </w:trPr>
        <w:tc>
          <w:tcPr>
            <w:tcW w:w="4672" w:type="dxa"/>
          </w:tcPr>
          <w:p w14:paraId="26DC1D46" w14:textId="5F623471" w:rsidR="00742A92" w:rsidRDefault="00742A92" w:rsidP="00255264">
            <w:pPr>
              <w:spacing w:line="360" w:lineRule="auto"/>
              <w:rPr>
                <w:lang w:val="en-US"/>
              </w:rPr>
            </w:pPr>
            <w:r w:rsidRPr="00742A92">
              <w:t>Преимущества (S)</w:t>
            </w:r>
          </w:p>
        </w:tc>
        <w:tc>
          <w:tcPr>
            <w:tcW w:w="4673" w:type="dxa"/>
          </w:tcPr>
          <w:p w14:paraId="655BCA5A" w14:textId="1CA8F4DF" w:rsidR="00742A92" w:rsidRDefault="00742A92" w:rsidP="00255264">
            <w:pPr>
              <w:spacing w:line="360" w:lineRule="auto"/>
              <w:rPr>
                <w:lang w:val="en-US"/>
              </w:rPr>
            </w:pPr>
            <w:r w:rsidRPr="00742A92">
              <w:t>Недостатки (W)</w:t>
            </w:r>
          </w:p>
        </w:tc>
      </w:tr>
      <w:tr w:rsidR="00742A92" w:rsidRPr="00742A92" w14:paraId="30C8E1BB" w14:textId="77777777" w:rsidTr="00742A92">
        <w:trPr>
          <w:tblHeader/>
        </w:trPr>
        <w:tc>
          <w:tcPr>
            <w:tcW w:w="4672" w:type="dxa"/>
          </w:tcPr>
          <w:p w14:paraId="38148912" w14:textId="1236F341" w:rsidR="00742A92" w:rsidRPr="00742A92" w:rsidRDefault="00742A92" w:rsidP="00742A92">
            <w:pPr>
              <w:spacing w:line="360" w:lineRule="auto"/>
            </w:pPr>
            <w:r w:rsidRPr="00742A92">
              <w:t>1. Уникальная концепция объединения обучения с практическими заданиями.</w:t>
            </w:r>
          </w:p>
          <w:p w14:paraId="7609F3AD" w14:textId="77777777" w:rsidR="00742A92" w:rsidRPr="00F52655" w:rsidRDefault="00742A92" w:rsidP="00742A92">
            <w:pPr>
              <w:spacing w:line="360" w:lineRule="auto"/>
            </w:pPr>
            <w:r w:rsidRPr="00742A92">
              <w:t>2. Низкая себестоимость разработки благодаря цифровым форматам.</w:t>
            </w:r>
          </w:p>
          <w:p w14:paraId="390CEDFC" w14:textId="77777777" w:rsidR="00742A92" w:rsidRPr="00F52655" w:rsidRDefault="00742A92" w:rsidP="00742A92">
            <w:pPr>
              <w:spacing w:line="360" w:lineRule="auto"/>
            </w:pPr>
            <w:r w:rsidRPr="00742A92">
              <w:t xml:space="preserve">3. Современный и интуитивно понятный интерфейс </w:t>
            </w:r>
            <w:proofErr w:type="spellStart"/>
            <w:r w:rsidRPr="00742A92">
              <w:t>вебприложения</w:t>
            </w:r>
            <w:proofErr w:type="spellEnd"/>
            <w:r w:rsidRPr="00742A92">
              <w:t>.</w:t>
            </w:r>
          </w:p>
          <w:p w14:paraId="082D9E12" w14:textId="77777777" w:rsidR="00742A92" w:rsidRPr="00F52655" w:rsidRDefault="00742A92" w:rsidP="00742A92">
            <w:pPr>
              <w:spacing w:line="360" w:lineRule="auto"/>
            </w:pPr>
            <w:r w:rsidRPr="00742A92">
              <w:t>4. Возможность привлечения известных экспертов для создания уникального контент</w:t>
            </w:r>
          </w:p>
          <w:p w14:paraId="6C9196FE" w14:textId="4B9519C6" w:rsidR="00742A92" w:rsidRPr="00742A92" w:rsidRDefault="00742A92" w:rsidP="00742A92">
            <w:pPr>
              <w:spacing w:line="360" w:lineRule="auto"/>
            </w:pPr>
            <w:r w:rsidRPr="00742A92">
              <w:t>5. Ориентация на востребованные профессии и цифровые навыки.</w:t>
            </w:r>
          </w:p>
        </w:tc>
        <w:tc>
          <w:tcPr>
            <w:tcW w:w="4673" w:type="dxa"/>
          </w:tcPr>
          <w:p w14:paraId="39B49D63" w14:textId="77777777" w:rsidR="00742A92" w:rsidRPr="00F52655" w:rsidRDefault="00742A92" w:rsidP="00255264">
            <w:pPr>
              <w:spacing w:line="360" w:lineRule="auto"/>
            </w:pPr>
            <w:r w:rsidRPr="00742A92">
              <w:t>1. Ограниченные ресурсы для маркетинга и масштабной рекламной кампании.</w:t>
            </w:r>
          </w:p>
          <w:p w14:paraId="345FA3C1" w14:textId="77777777" w:rsidR="00742A92" w:rsidRPr="00F52655" w:rsidRDefault="00742A92" w:rsidP="00255264">
            <w:pPr>
              <w:spacing w:line="360" w:lineRule="auto"/>
            </w:pPr>
            <w:r w:rsidRPr="00742A92">
              <w:t>2. Технические ограничения на начальном этапе реализации проекта.</w:t>
            </w:r>
          </w:p>
          <w:p w14:paraId="53689C53" w14:textId="77777777" w:rsidR="00742A92" w:rsidRPr="00F52655" w:rsidRDefault="00742A92" w:rsidP="00255264">
            <w:pPr>
              <w:spacing w:line="360" w:lineRule="auto"/>
            </w:pPr>
            <w:r w:rsidRPr="00742A92">
              <w:t>3. Нехватка образовательных материалов и курсов на старте проекта.</w:t>
            </w:r>
          </w:p>
          <w:p w14:paraId="45E86C08" w14:textId="77777777" w:rsidR="00742A92" w:rsidRPr="00F52655" w:rsidRDefault="00742A92" w:rsidP="00255264">
            <w:pPr>
              <w:spacing w:line="360" w:lineRule="auto"/>
            </w:pPr>
            <w:r w:rsidRPr="00742A92">
              <w:t>4. Неопределенность в стратегии монетизации и привлечения инвестиций.</w:t>
            </w:r>
          </w:p>
          <w:p w14:paraId="6CC03D69" w14:textId="77777777" w:rsidR="00742A92" w:rsidRPr="00742A92" w:rsidRDefault="00742A92" w:rsidP="00742A92">
            <w:pPr>
              <w:spacing w:line="360" w:lineRule="auto"/>
            </w:pPr>
            <w:r w:rsidRPr="00742A92">
              <w:t>5. Недостаточный опыт команды в</w:t>
            </w:r>
          </w:p>
          <w:p w14:paraId="2600CB93" w14:textId="77777777" w:rsidR="00742A92" w:rsidRPr="00742A92" w:rsidRDefault="00742A92" w:rsidP="00742A92">
            <w:pPr>
              <w:spacing w:line="360" w:lineRule="auto"/>
            </w:pPr>
            <w:r w:rsidRPr="00742A92">
              <w:t>реализации крупных образовательных</w:t>
            </w:r>
          </w:p>
          <w:p w14:paraId="285A71B4" w14:textId="6D529F7D" w:rsidR="00742A92" w:rsidRPr="00742A92" w:rsidRDefault="00742A92" w:rsidP="00742A92">
            <w:pPr>
              <w:spacing w:line="360" w:lineRule="auto"/>
              <w:rPr>
                <w:lang w:val="en-US"/>
              </w:rPr>
            </w:pPr>
            <w:proofErr w:type="spellStart"/>
            <w:r w:rsidRPr="00742A92">
              <w:rPr>
                <w:lang w:val="en-US"/>
              </w:rPr>
              <w:t>проектов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360406AA" w14:textId="77777777" w:rsidR="00742A92" w:rsidRDefault="00742A92" w:rsidP="00255264">
      <w:pPr>
        <w:spacing w:line="360" w:lineRule="auto"/>
        <w:rPr>
          <w:lang w:val="en-US"/>
        </w:rPr>
      </w:pPr>
    </w:p>
    <w:p w14:paraId="36A952CB" w14:textId="0DC3DC63" w:rsidR="00742A92" w:rsidRPr="00742A92" w:rsidRDefault="00742A92" w:rsidP="00255264">
      <w:pPr>
        <w:spacing w:line="360" w:lineRule="auto"/>
        <w:rPr>
          <w:lang w:val="en-US"/>
        </w:rPr>
      </w:pPr>
      <w:r w:rsidRPr="00742A92">
        <w:t>Таблица 3 - Матрица стратегий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8169"/>
      </w:tblGrid>
      <w:tr w:rsidR="00255264" w14:paraId="1FE15457" w14:textId="77777777" w:rsidTr="00255264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D558F" w14:textId="77777777" w:rsidR="00B05DB5" w:rsidRDefault="00B05DB5" w:rsidP="00255264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Критерии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2B3809EB" w14:textId="77777777" w:rsidR="00B05DB5" w:rsidRDefault="00B05DB5" w:rsidP="00255264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Перечень мероприятий</w:t>
            </w:r>
          </w:p>
        </w:tc>
      </w:tr>
      <w:tr w:rsidR="00255264" w14:paraId="44FC4596" w14:textId="77777777" w:rsidTr="00255264">
        <w:trPr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D4A86" w14:textId="77777777" w:rsidR="00B05DB5" w:rsidRDefault="00B05DB5" w:rsidP="00255264">
            <w:pPr>
              <w:rPr>
                <w:color w:val="000000"/>
              </w:rPr>
            </w:pPr>
            <w:r>
              <w:rPr>
                <w:rStyle w:val="a5"/>
                <w:color w:val="000000"/>
              </w:rPr>
              <w:t>SO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5D0C401" w14:textId="062A96F0" w:rsidR="00B05DB5" w:rsidRDefault="00742A92" w:rsidP="00255264">
            <w:pPr>
              <w:rPr>
                <w:color w:val="000000"/>
              </w:rPr>
            </w:pPr>
            <w:r w:rsidRPr="00742A92">
              <w:rPr>
                <w:color w:val="000000"/>
              </w:rPr>
              <w:t xml:space="preserve">1. Проведение рекламных кампаний с акцентом на цифровые навыки и карьерные возможности. 2. Партнерство с IT-компаниями для организации </w:t>
            </w:r>
            <w:r w:rsidRPr="00742A92">
              <w:rPr>
                <w:color w:val="000000"/>
              </w:rPr>
              <w:lastRenderedPageBreak/>
              <w:t>стажировок и сертификаций. 3. Использование VR/AR для создания уникального образовательного опыта.</w:t>
            </w:r>
          </w:p>
        </w:tc>
      </w:tr>
      <w:tr w:rsidR="00255264" w14:paraId="2BE78FA9" w14:textId="77777777" w:rsidTr="00255264">
        <w:trPr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66290" w14:textId="77777777" w:rsidR="00B05DB5" w:rsidRDefault="00B05DB5" w:rsidP="00255264">
            <w:pPr>
              <w:rPr>
                <w:color w:val="000000"/>
              </w:rPr>
            </w:pPr>
            <w:r>
              <w:rPr>
                <w:rStyle w:val="a5"/>
                <w:color w:val="000000"/>
              </w:rPr>
              <w:lastRenderedPageBreak/>
              <w:t>ST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18FFE457" w14:textId="35BBB4FF" w:rsidR="00B05DB5" w:rsidRDefault="00742A92" w:rsidP="00255264">
            <w:pPr>
              <w:rPr>
                <w:color w:val="000000"/>
              </w:rPr>
            </w:pPr>
            <w:r w:rsidRPr="00742A92">
              <w:rPr>
                <w:color w:val="000000"/>
              </w:rPr>
              <w:t>1. Организация офлайн-мероприятий, чтобы минимизировать влияние конкуренции чисто онлайн-форматов. 2. Внедрение надежной системы безопасности для защиты данных пользователей. 3. Повышение уровня SEO и интеграция с популярными социальными платформами для привлечения пользователей.</w:t>
            </w:r>
          </w:p>
        </w:tc>
      </w:tr>
      <w:tr w:rsidR="00255264" w14:paraId="6CB0854E" w14:textId="77777777" w:rsidTr="00255264">
        <w:trPr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F06C1" w14:textId="77777777" w:rsidR="00B05DB5" w:rsidRDefault="00B05DB5" w:rsidP="00255264">
            <w:pPr>
              <w:rPr>
                <w:color w:val="000000"/>
              </w:rPr>
            </w:pPr>
            <w:r>
              <w:rPr>
                <w:rStyle w:val="a5"/>
                <w:color w:val="000000"/>
              </w:rPr>
              <w:t>WO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3D331B71" w14:textId="75300612" w:rsidR="00B05DB5" w:rsidRDefault="00742A92" w:rsidP="00255264">
            <w:pPr>
              <w:rPr>
                <w:color w:val="000000"/>
              </w:rPr>
            </w:pPr>
            <w:r w:rsidRPr="00742A92">
              <w:rPr>
                <w:color w:val="000000"/>
              </w:rPr>
              <w:t>1. Привлечение инвесторов для увеличения бюджета проекта. 2. Повышение квалификации команды через тренинги и участие в профильных конференциях. 3. Сотрудничество с профессиональными авторами для быстрого создания образовательных материалов.</w:t>
            </w:r>
          </w:p>
        </w:tc>
      </w:tr>
      <w:tr w:rsidR="00255264" w14:paraId="1B4E6083" w14:textId="77777777" w:rsidTr="00255264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AF6F793" w14:textId="77777777" w:rsidR="00B05DB5" w:rsidRDefault="00B05DB5" w:rsidP="00255264">
            <w:pPr>
              <w:rPr>
                <w:color w:val="000000"/>
              </w:rPr>
            </w:pPr>
            <w:r>
              <w:rPr>
                <w:rStyle w:val="a5"/>
                <w:color w:val="000000"/>
              </w:rPr>
              <w:t>WT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48E27" w14:textId="0D0D1D25" w:rsidR="00B05DB5" w:rsidRDefault="00742A92" w:rsidP="00255264">
            <w:pPr>
              <w:rPr>
                <w:color w:val="000000"/>
              </w:rPr>
            </w:pPr>
            <w:r w:rsidRPr="00742A92">
              <w:rPr>
                <w:color w:val="000000"/>
              </w:rPr>
              <w:t>1. Постоянное обновление образовательного контента для сохранения актуальности. 2. Устранение технических недочетов через интеграцию новых технологий и обновление инфраструктуры. 3. Создание минимально жизнеспособного продукта (MVP) для проверки гипотез и снижения рисков на старте.</w:t>
            </w:r>
          </w:p>
        </w:tc>
      </w:tr>
    </w:tbl>
    <w:p w14:paraId="4C80A025" w14:textId="7A97C770" w:rsidR="00884BB6" w:rsidRPr="00F52655" w:rsidRDefault="00255264" w:rsidP="00742A9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br w:type="textWrapping" w:clear="all"/>
      </w:r>
      <w:r w:rsidR="00D13265">
        <w:t xml:space="preserve">           </w:t>
      </w:r>
      <w:r w:rsidR="00742A92" w:rsidRPr="00742A92">
        <w:rPr>
          <w:b/>
          <w:bCs/>
        </w:rPr>
        <w:t>Информационный контент веб-страницы:</w:t>
      </w:r>
    </w:p>
    <w:p w14:paraId="08D836D4" w14:textId="7A3FE92D" w:rsidR="00742A92" w:rsidRPr="00F52655" w:rsidRDefault="00742A92" w:rsidP="00742A9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742A92">
        <w:t>Главная страница:</w:t>
      </w:r>
    </w:p>
    <w:p w14:paraId="61F6CC71" w14:textId="77777777" w:rsidR="00742A92" w:rsidRPr="00F52655" w:rsidRDefault="00742A92" w:rsidP="00742A9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742A92">
        <w:t>- Заголовок: “Освойте востребованные профессии будущего уже сегодня!”</w:t>
      </w:r>
    </w:p>
    <w:p w14:paraId="6E745742" w14:textId="77777777" w:rsidR="00742A92" w:rsidRPr="00F52655" w:rsidRDefault="00742A92" w:rsidP="00742A9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742A92">
        <w:t xml:space="preserve">- Введение: “Добро пожаловать на </w:t>
      </w:r>
      <w:proofErr w:type="spellStart"/>
      <w:r w:rsidRPr="00742A92">
        <w:t>SkillAdvance</w:t>
      </w:r>
      <w:proofErr w:type="spellEnd"/>
      <w:r w:rsidRPr="00742A92">
        <w:t xml:space="preserve">! Здесь вы найдете курсы, которые помогут вам освоить новые навыки, получить сертификацию и начать успешную карьеру.” </w:t>
      </w:r>
    </w:p>
    <w:p w14:paraId="3D37C2EF" w14:textId="25CE17D0" w:rsidR="000708DB" w:rsidRDefault="00742A92" w:rsidP="00742A9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742A92">
        <w:t>- Основные разделы:</w:t>
      </w:r>
    </w:p>
    <w:p w14:paraId="2FC64BC6" w14:textId="4D9C2EB3" w:rsidR="000708DB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sym w:font="Symbol" w:char="F0B7"/>
      </w:r>
      <w:r w:rsidRPr="00742A92">
        <w:t xml:space="preserve"> Каталог курсов: программирование, дизайн, маркетинг, аналитика. 6 </w:t>
      </w:r>
      <w:r w:rsidRPr="00742A92">
        <w:sym w:font="Symbol" w:char="F0B7"/>
      </w:r>
      <w:r w:rsidRPr="00742A92">
        <w:t xml:space="preserve"> Информация о партнёрских IT-компаниях. </w:t>
      </w:r>
      <w:r w:rsidRPr="00742A92">
        <w:sym w:font="Symbol" w:char="F0B7"/>
      </w:r>
      <w:r w:rsidRPr="00742A92">
        <w:t xml:space="preserve"> Отзывы успешных выпускников. </w:t>
      </w:r>
      <w:r w:rsidRPr="00742A92">
        <w:sym w:font="Symbol" w:char="F0B7"/>
      </w:r>
      <w:r w:rsidRPr="00742A92">
        <w:t xml:space="preserve"> Функция выбора индивидуального образовательного пути.</w:t>
      </w:r>
    </w:p>
    <w:p w14:paraId="247661BE" w14:textId="65253E3C" w:rsidR="000708DB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- Заключение: “Присоединяйтесь к </w:t>
      </w:r>
      <w:proofErr w:type="spellStart"/>
      <w:r w:rsidRPr="00742A92">
        <w:t>SkillAdvance</w:t>
      </w:r>
      <w:proofErr w:type="spellEnd"/>
      <w:r w:rsidRPr="00742A92">
        <w:t>, чтобы сделать шаг навстречу своей мечте! Зарегистрируйтесь прямо сейчас.”</w:t>
      </w:r>
    </w:p>
    <w:p w14:paraId="2A52B879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Веб Формы: </w:t>
      </w:r>
    </w:p>
    <w:p w14:paraId="21AD1F7A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Формы для пользователей: </w:t>
      </w:r>
    </w:p>
    <w:p w14:paraId="0E9A116F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1. Форма регистрации: </w:t>
      </w:r>
    </w:p>
    <w:p w14:paraId="41065A08" w14:textId="77777777" w:rsidR="00742A92" w:rsidRP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- Полное имя </w:t>
      </w:r>
    </w:p>
    <w:p w14:paraId="67D3EA11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- Электронная почта </w:t>
      </w:r>
    </w:p>
    <w:p w14:paraId="4C691F86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- Телефон </w:t>
      </w:r>
    </w:p>
    <w:p w14:paraId="15926496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- Возраст </w:t>
      </w:r>
    </w:p>
    <w:p w14:paraId="71819E24" w14:textId="77EB3663" w:rsidR="00742A92" w:rsidRP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- Выбор профессии (программирование, дизайн, маркетинг и т. д.) </w:t>
      </w:r>
    </w:p>
    <w:p w14:paraId="4F77583F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>2. Форма обратной связи:</w:t>
      </w:r>
    </w:p>
    <w:p w14:paraId="77058FA4" w14:textId="77777777" w:rsidR="00742A92" w:rsidRP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- Имя </w:t>
      </w:r>
    </w:p>
    <w:p w14:paraId="47A81A07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lastRenderedPageBreak/>
        <w:t xml:space="preserve">- Контактная информация </w:t>
      </w:r>
    </w:p>
    <w:p w14:paraId="440D12AE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- Сообщение </w:t>
      </w:r>
    </w:p>
    <w:p w14:paraId="3F1C7FDB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- Форма для прохождения тестов: </w:t>
      </w:r>
    </w:p>
    <w:p w14:paraId="19F013F6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- Вопросы/варианты ответов </w:t>
      </w:r>
    </w:p>
    <w:p w14:paraId="1AEED756" w14:textId="4361CC86" w:rsidR="00742A92" w:rsidRP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>- Кнопка отправки ответов</w:t>
      </w:r>
    </w:p>
    <w:p w14:paraId="5A4707E8" w14:textId="72073E52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 Формы для компаний: </w:t>
      </w:r>
    </w:p>
    <w:p w14:paraId="23F41E86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1. Форма подачи вакансий: </w:t>
      </w:r>
    </w:p>
    <w:p w14:paraId="2FD268C6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- Название компании </w:t>
      </w:r>
    </w:p>
    <w:p w14:paraId="441FB2B2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- Контактное лицо </w:t>
      </w:r>
    </w:p>
    <w:p w14:paraId="07D7B499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- Электронная почта </w:t>
      </w:r>
    </w:p>
    <w:p w14:paraId="265DCA76" w14:textId="0F1731A1" w:rsidR="00742A92" w:rsidRP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- Описание вакансии </w:t>
      </w:r>
    </w:p>
    <w:p w14:paraId="7751A928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2. Форма участия в партнерской программе: </w:t>
      </w:r>
    </w:p>
    <w:p w14:paraId="542163F9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- Название компании </w:t>
      </w:r>
    </w:p>
    <w:p w14:paraId="002866CC" w14:textId="12D36DA1" w:rsidR="00742A92" w:rsidRP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>- Услуги или возможности для студентов</w:t>
      </w:r>
    </w:p>
    <w:p w14:paraId="06DD3607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Логическое назначение веб-форм: </w:t>
      </w:r>
    </w:p>
    <w:p w14:paraId="16A86BBB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>- Форма регистрации: сбор данных для создания профилей и назначения учебных программ.</w:t>
      </w:r>
    </w:p>
    <w:p w14:paraId="77564048" w14:textId="42ECEF62" w:rsidR="00742A92" w:rsidRP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 - Форма обратной связи: получение предложений и отзывов от пользователей.</w:t>
      </w:r>
    </w:p>
    <w:p w14:paraId="79AFF04A" w14:textId="3A8AD7E1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 xml:space="preserve"> - Форма прохождения тестов: проверка знаний студентов. </w:t>
      </w:r>
    </w:p>
    <w:p w14:paraId="03C4DD3B" w14:textId="77777777" w:rsidR="00742A92" w:rsidRP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>- Форма подачи вакансий: привлечение работодателей для сотрудничества.</w:t>
      </w:r>
    </w:p>
    <w:p w14:paraId="7F14782A" w14:textId="3267D69C" w:rsidR="000708DB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>- Форма участия в партнерской программе: установление партнерских отношений с компаниями</w:t>
      </w:r>
    </w:p>
    <w:p w14:paraId="37AE117B" w14:textId="2BE16843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1699E3F" w14:textId="4BE88A70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313C354" w14:textId="18394E40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97BB3D5" w14:textId="49AED044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2788B08" w14:textId="757A92EF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A63E3A4" w14:textId="6520FE7E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DD0019D" w14:textId="6FDAB5B4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479BA25" w14:textId="3CE6EBBE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1EEAAC0" w14:textId="3C19293E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2C5010C9" w14:textId="16A0B0A9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2DA5FB5E" w14:textId="53A912EC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847D668" w14:textId="16F91220" w:rsidR="000708DB" w:rsidRPr="00F52655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8375EC1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04FFA46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83E003C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AEF24F3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2FC47644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FC622EE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BAC8BAA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64419C0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15864B3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AC41AAA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B04DF4F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2F3AA27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0D47C64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3AB16E3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5614AAA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7C68A06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2419E3F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86058A6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07E2A67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6132B56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7B9127E" w14:textId="32B207B3" w:rsidR="00742A92" w:rsidRP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742A92">
        <w:t>Вывод:</w:t>
      </w:r>
      <w:r>
        <w:rPr>
          <w:lang w:val="en-US"/>
        </w:rPr>
        <w:t> </w:t>
      </w:r>
      <w:r>
        <w:t>в </w:t>
      </w:r>
      <w:r w:rsidRPr="00742A92">
        <w:t xml:space="preserve">ходе работы был разработан проект веб-приложения </w:t>
      </w:r>
      <w:proofErr w:type="spellStart"/>
      <w:r w:rsidRPr="00742A92">
        <w:t>SkillAdvance</w:t>
      </w:r>
      <w:proofErr w:type="spellEnd"/>
      <w:r w:rsidRPr="00742A92">
        <w:t>, проведен SWOT-анализ, определены цели и задачи проекта. Также был спроектирован информационный контент веб-страницы</w:t>
      </w:r>
    </w:p>
    <w:p w14:paraId="6C390DE5" w14:textId="63D6F3D7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48555D71" w14:textId="0DEE85D4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290DE53" w14:textId="5AADD47E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9BDC468" w14:textId="6024B36E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B046124" w14:textId="720FAEA4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EABC07D" w14:textId="7E045F70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8CE3856" w14:textId="6A53FD67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2964B5F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BDA2C44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F667AF7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9D1F77C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320AFC1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468BF6F4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2CCD9D1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BB509A1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8F69703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CD4140D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085B358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287CF063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2471B68F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2A1A3AC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A0F9B13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EF3ED03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20CC7A0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7A6040D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028E536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5E6DFA2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D2CF2ED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4DAA1DB0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0BA53E2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0E6F14D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7BA4F02" w14:textId="2175F67D" w:rsidR="000708DB" w:rsidRDefault="000708DB" w:rsidP="00CA076E">
      <w:pPr>
        <w:pStyle w:val="a6"/>
        <w:spacing w:before="0" w:beforeAutospacing="0" w:after="0" w:afterAutospacing="0" w:line="360" w:lineRule="auto"/>
        <w:jc w:val="both"/>
      </w:pPr>
    </w:p>
    <w:p w14:paraId="04B6D0EF" w14:textId="77777777" w:rsidR="000708DB" w:rsidRPr="000708DB" w:rsidRDefault="000708DB" w:rsidP="000708DB">
      <w:pPr>
        <w:spacing w:before="100" w:beforeAutospacing="1" w:after="100" w:afterAutospacing="1" w:line="360" w:lineRule="auto"/>
        <w:ind w:firstLine="709"/>
        <w:jc w:val="center"/>
        <w:rPr>
          <w:b/>
          <w:bCs/>
          <w:color w:val="000000"/>
        </w:rPr>
      </w:pPr>
      <w:r w:rsidRPr="000708DB">
        <w:rPr>
          <w:b/>
          <w:bCs/>
          <w:color w:val="000000"/>
        </w:rPr>
        <w:t>СПИСОК ИСПОЛЬЗОВАННЫХ ИСТОЧНИКОВ</w:t>
      </w:r>
    </w:p>
    <w:p w14:paraId="747A18FB" w14:textId="77777777" w:rsidR="000708DB" w:rsidRPr="000708DB" w:rsidRDefault="000708DB" w:rsidP="000708DB">
      <w:pPr>
        <w:spacing w:before="100" w:beforeAutospacing="1" w:after="100" w:afterAutospacing="1" w:line="360" w:lineRule="auto"/>
        <w:ind w:firstLine="709"/>
        <w:jc w:val="both"/>
        <w:rPr>
          <w:color w:val="000000"/>
        </w:rPr>
      </w:pPr>
      <w:r w:rsidRPr="000708DB">
        <w:rPr>
          <w:color w:val="000000"/>
        </w:rPr>
        <w:t xml:space="preserve">1. </w:t>
      </w:r>
      <w:proofErr w:type="spellStart"/>
      <w:r w:rsidRPr="000708DB">
        <w:rPr>
          <w:color w:val="000000"/>
        </w:rPr>
        <w:t>Турнецкая</w:t>
      </w:r>
      <w:proofErr w:type="spellEnd"/>
      <w:r w:rsidRPr="000708DB">
        <w:rPr>
          <w:color w:val="000000"/>
        </w:rPr>
        <w:t xml:space="preserve"> Е. Л. Программная инженерия. Интеграционный подход к </w:t>
      </w:r>
      <w:proofErr w:type="gramStart"/>
      <w:r w:rsidRPr="000708DB">
        <w:rPr>
          <w:color w:val="000000"/>
        </w:rPr>
        <w:t>разработке :</w:t>
      </w:r>
      <w:proofErr w:type="gramEnd"/>
      <w:r w:rsidRPr="000708DB">
        <w:rPr>
          <w:color w:val="000000"/>
        </w:rPr>
        <w:t xml:space="preserve"> учебник для вузов / Е. Л. </w:t>
      </w:r>
      <w:proofErr w:type="spellStart"/>
      <w:r w:rsidRPr="000708DB">
        <w:rPr>
          <w:color w:val="000000"/>
        </w:rPr>
        <w:t>Турнецкая</w:t>
      </w:r>
      <w:proofErr w:type="spellEnd"/>
      <w:r w:rsidRPr="000708DB">
        <w:rPr>
          <w:color w:val="000000"/>
        </w:rPr>
        <w:t>, А. В. Аграновский. – Санкт-</w:t>
      </w:r>
      <w:proofErr w:type="gramStart"/>
      <w:r w:rsidRPr="000708DB">
        <w:rPr>
          <w:color w:val="000000"/>
        </w:rPr>
        <w:t>Петербург :</w:t>
      </w:r>
      <w:proofErr w:type="gramEnd"/>
      <w:r w:rsidRPr="000708DB">
        <w:rPr>
          <w:color w:val="000000"/>
        </w:rPr>
        <w:t xml:space="preserve"> Лань, 2023. </w:t>
      </w:r>
      <w:r w:rsidRPr="000708DB">
        <w:rPr>
          <w:color w:val="000000"/>
        </w:rPr>
        <w:softHyphen/>
        <w:t xml:space="preserve">– 216 с. – </w:t>
      </w:r>
      <w:proofErr w:type="gramStart"/>
      <w:r w:rsidRPr="000708DB">
        <w:rPr>
          <w:color w:val="000000"/>
        </w:rPr>
        <w:t>Текст :</w:t>
      </w:r>
      <w:proofErr w:type="gramEnd"/>
      <w:r w:rsidRPr="000708DB">
        <w:rPr>
          <w:color w:val="000000"/>
        </w:rPr>
        <w:t xml:space="preserve"> непосредственный.</w:t>
      </w:r>
    </w:p>
    <w:p w14:paraId="457DEF6E" w14:textId="77777777" w:rsidR="000708DB" w:rsidRPr="00884BB6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p w14:paraId="5FCEAF01" w14:textId="77777777" w:rsidR="00D13265" w:rsidRDefault="00D13265" w:rsidP="00D13265">
      <w:pPr>
        <w:pStyle w:val="a6"/>
        <w:spacing w:before="0" w:beforeAutospacing="0" w:after="0" w:afterAutospacing="0" w:line="360" w:lineRule="auto"/>
        <w:ind w:firstLine="709"/>
        <w:rPr>
          <w:color w:val="000000"/>
        </w:rPr>
      </w:pPr>
    </w:p>
    <w:p w14:paraId="0FB319BC" w14:textId="77777777" w:rsidR="00D13265" w:rsidRDefault="00D13265" w:rsidP="00D1326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119CED4D" w14:textId="77777777" w:rsidR="00D13265" w:rsidRPr="00D13265" w:rsidRDefault="00D13265" w:rsidP="00D1326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5334B9DE" w14:textId="77777777" w:rsidR="00FA22A8" w:rsidRDefault="00FA22A8"/>
    <w:sectPr w:rsidR="00FA2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3680"/>
    <w:multiLevelType w:val="hybridMultilevel"/>
    <w:tmpl w:val="70247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C362F"/>
    <w:multiLevelType w:val="multilevel"/>
    <w:tmpl w:val="DF88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74BA4"/>
    <w:multiLevelType w:val="multilevel"/>
    <w:tmpl w:val="4DB0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1D4FB3"/>
    <w:multiLevelType w:val="multilevel"/>
    <w:tmpl w:val="A1F4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86CFD"/>
    <w:multiLevelType w:val="multilevel"/>
    <w:tmpl w:val="F88E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117452">
    <w:abstractNumId w:val="1"/>
  </w:num>
  <w:num w:numId="2" w16cid:durableId="1377587222">
    <w:abstractNumId w:val="2"/>
  </w:num>
  <w:num w:numId="3" w16cid:durableId="1840151791">
    <w:abstractNumId w:val="3"/>
  </w:num>
  <w:num w:numId="4" w16cid:durableId="1153064284">
    <w:abstractNumId w:val="4"/>
  </w:num>
  <w:num w:numId="5" w16cid:durableId="156822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3B"/>
    <w:rsid w:val="000708DB"/>
    <w:rsid w:val="001D53AB"/>
    <w:rsid w:val="00255264"/>
    <w:rsid w:val="002C11F7"/>
    <w:rsid w:val="0030058A"/>
    <w:rsid w:val="00376D29"/>
    <w:rsid w:val="00515A85"/>
    <w:rsid w:val="0052300D"/>
    <w:rsid w:val="00582BCB"/>
    <w:rsid w:val="00624ED8"/>
    <w:rsid w:val="006C05C0"/>
    <w:rsid w:val="00733C64"/>
    <w:rsid w:val="00742A92"/>
    <w:rsid w:val="00884BB6"/>
    <w:rsid w:val="008A651A"/>
    <w:rsid w:val="00932937"/>
    <w:rsid w:val="00992B1C"/>
    <w:rsid w:val="00B05DB5"/>
    <w:rsid w:val="00CA076E"/>
    <w:rsid w:val="00D13265"/>
    <w:rsid w:val="00DB3212"/>
    <w:rsid w:val="00DD2AC5"/>
    <w:rsid w:val="00E52AD9"/>
    <w:rsid w:val="00E6669F"/>
    <w:rsid w:val="00F3693B"/>
    <w:rsid w:val="00F52655"/>
    <w:rsid w:val="00FA22A8"/>
    <w:rsid w:val="00FD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84C74"/>
  <w15:chartTrackingRefBased/>
  <w15:docId w15:val="{C2EF1CBC-C020-D948-80CC-66EC6D93D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93B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F3693B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F3693B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D1326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3693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F3693B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F3693B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F3693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Strong"/>
    <w:basedOn w:val="a0"/>
    <w:uiPriority w:val="22"/>
    <w:qFormat/>
    <w:rsid w:val="00F3693B"/>
    <w:rPr>
      <w:b/>
      <w:bCs/>
    </w:rPr>
  </w:style>
  <w:style w:type="character" w:customStyle="1" w:styleId="apple-converted-space">
    <w:name w:val="apple-converted-space"/>
    <w:basedOn w:val="a0"/>
    <w:rsid w:val="00B05DB5"/>
  </w:style>
  <w:style w:type="character" w:customStyle="1" w:styleId="40">
    <w:name w:val="Заголовок 4 Знак"/>
    <w:basedOn w:val="a0"/>
    <w:link w:val="4"/>
    <w:uiPriority w:val="9"/>
    <w:rsid w:val="00D13265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a6">
    <w:name w:val="Normal (Web)"/>
    <w:basedOn w:val="a"/>
    <w:uiPriority w:val="99"/>
    <w:semiHidden/>
    <w:unhideWhenUsed/>
    <w:rsid w:val="00D13265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84BB6"/>
    <w:pPr>
      <w:ind w:left="720"/>
      <w:contextualSpacing/>
    </w:pPr>
  </w:style>
  <w:style w:type="table" w:styleId="a8">
    <w:name w:val="Table Grid"/>
    <w:basedOn w:val="a1"/>
    <w:uiPriority w:val="39"/>
    <w:rsid w:val="00376D2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6423">
              <w:marLeft w:val="-2940"/>
              <w:marRight w:val="-29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4049">
              <w:marLeft w:val="-2940"/>
              <w:marRight w:val="-29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Халилов</dc:creator>
  <cp:keywords/>
  <dc:description/>
  <cp:lastModifiedBy>Тангельды Айтимов</cp:lastModifiedBy>
  <cp:revision>4</cp:revision>
  <dcterms:created xsi:type="dcterms:W3CDTF">2026-04-18T15:16:00Z</dcterms:created>
  <dcterms:modified xsi:type="dcterms:W3CDTF">2026-04-18T15:27:00Z</dcterms:modified>
</cp:coreProperties>
</file>