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DAE" w:rsidRPr="00D52DAE" w:rsidRDefault="00D52DAE" w:rsidP="00D52DAE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Times New Roman"/>
          <w:b/>
          <w:bCs/>
          <w:color w:val="111111"/>
          <w:sz w:val="29"/>
          <w:szCs w:val="29"/>
        </w:rPr>
      </w:pPr>
      <w:r w:rsidRPr="00D52DAE">
        <w:rPr>
          <w:rFonts w:ascii="inherit" w:eastAsia="Times New Roman" w:hAnsi="inherit" w:cs="Times New Roman"/>
          <w:b/>
          <w:bCs/>
          <w:color w:val="111111"/>
          <w:sz w:val="29"/>
          <w:szCs w:val="29"/>
        </w:rPr>
        <w:fldChar w:fldCharType="begin"/>
      </w:r>
      <w:r w:rsidRPr="00D52DAE">
        <w:rPr>
          <w:rFonts w:ascii="inherit" w:eastAsia="Times New Roman" w:hAnsi="inherit" w:cs="Times New Roman"/>
          <w:b/>
          <w:bCs/>
          <w:color w:val="111111"/>
          <w:sz w:val="29"/>
          <w:szCs w:val="29"/>
        </w:rPr>
        <w:instrText xml:space="preserve"> HYPERLINK "https://online.oit.edu/webapps/assignment/uploadAssignment?content_id=_1965320_1&amp;course_id=_21621_1&amp;group_id=&amp;mode=view" </w:instrText>
      </w:r>
      <w:r w:rsidRPr="00D52DAE">
        <w:rPr>
          <w:rFonts w:ascii="inherit" w:eastAsia="Times New Roman" w:hAnsi="inherit" w:cs="Times New Roman"/>
          <w:b/>
          <w:bCs/>
          <w:color w:val="111111"/>
          <w:sz w:val="29"/>
          <w:szCs w:val="29"/>
        </w:rPr>
        <w:fldChar w:fldCharType="separate"/>
      </w:r>
      <w:r w:rsidRPr="00D52DAE">
        <w:rPr>
          <w:rFonts w:ascii="inherit" w:eastAsia="Times New Roman" w:hAnsi="inherit" w:cs="Times New Roman"/>
          <w:b/>
          <w:bCs/>
          <w:color w:val="000000"/>
          <w:sz w:val="29"/>
          <w:szCs w:val="29"/>
          <w:u w:val="single"/>
          <w:bdr w:val="none" w:sz="0" w:space="0" w:color="auto" w:frame="1"/>
        </w:rPr>
        <w:t>Week 7 Lab</w:t>
      </w:r>
      <w:r w:rsidRPr="00D52DAE">
        <w:rPr>
          <w:rFonts w:ascii="inherit" w:eastAsia="Times New Roman" w:hAnsi="inherit" w:cs="Times New Roman"/>
          <w:b/>
          <w:bCs/>
          <w:color w:val="111111"/>
          <w:sz w:val="29"/>
          <w:szCs w:val="29"/>
        </w:rPr>
        <w:fldChar w:fldCharType="end"/>
      </w:r>
    </w:p>
    <w:p w:rsidR="00D52DAE" w:rsidRPr="00D52DAE" w:rsidRDefault="00D52DAE" w:rsidP="00D52DAE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For an example of how to do the exercises you can refer to my week 7 GitHub repo which is at:</w:t>
      </w:r>
    </w:p>
    <w:p w:rsidR="00D52DAE" w:rsidRPr="00D52DAE" w:rsidRDefault="00D52DAE" w:rsidP="00D52DA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hyperlink r:id="rId5" w:tgtFrame="_blank" w:history="1">
        <w:r w:rsidRPr="00D52DAE">
          <w:rPr>
            <w:rFonts w:ascii="inherit" w:eastAsia="Times New Roman" w:hAnsi="inherit" w:cs="Times New Roman"/>
            <w:b/>
            <w:bCs/>
            <w:color w:val="00748B"/>
            <w:sz w:val="20"/>
            <w:szCs w:val="20"/>
            <w:u w:val="single"/>
            <w:bdr w:val="none" w:sz="0" w:space="0" w:color="auto" w:frame="1"/>
          </w:rPr>
          <w:t>https://github.com/oit-gaden/Web-Development-2019-Winter/tree/master/Examples/Week7</w:t>
        </w:r>
      </w:hyperlink>
      <w:hyperlink r:id="rId6" w:tgtFrame="_blank" w:history="1">
        <w:r w:rsidRPr="00D52DAE">
          <w:rPr>
            <w:rFonts w:ascii="inherit" w:eastAsia="Times New Roman" w:hAnsi="inherit" w:cs="Times New Roman"/>
            <w:b/>
            <w:bCs/>
            <w:color w:val="00748B"/>
            <w:sz w:val="20"/>
            <w:szCs w:val="20"/>
            <w:u w:val="single"/>
            <w:bdr w:val="none" w:sz="0" w:space="0" w:color="auto" w:frame="1"/>
          </w:rPr>
          <w:br/>
        </w:r>
      </w:hyperlink>
    </w:p>
    <w:p w:rsidR="00D52DAE" w:rsidRPr="00D52DAE" w:rsidRDefault="00D52DAE" w:rsidP="00D52DAE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Don't forget to push your code to GitHub in a folder called week6 and your Docker images (you will have 2) to Docker Hub.</w:t>
      </w:r>
    </w:p>
    <w:p w:rsidR="00D52DAE" w:rsidRPr="00D52DAE" w:rsidRDefault="00D52DAE" w:rsidP="00D52DA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52DAE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Preparation</w:t>
      </w:r>
    </w:p>
    <w:p w:rsidR="00D52DAE" w:rsidRPr="00D52DAE" w:rsidRDefault="00D52DAE" w:rsidP="00D52DAE">
      <w:pPr>
        <w:numPr>
          <w:ilvl w:val="0"/>
          <w:numId w:val="4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Copy your week 6 folder to make a week 7 folder.</w:t>
      </w:r>
    </w:p>
    <w:p w:rsidR="00D52DAE" w:rsidRPr="00D52DAE" w:rsidRDefault="00D52DAE" w:rsidP="00D52DAE">
      <w:pPr>
        <w:numPr>
          <w:ilvl w:val="0"/>
          <w:numId w:val="4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Go to </w:t>
      </w:r>
      <w:hyperlink r:id="rId7" w:tgtFrame="_blank" w:history="1">
        <w:r w:rsidRPr="00D52DAE">
          <w:rPr>
            <w:rFonts w:ascii="inherit" w:eastAsia="Times New Roman" w:hAnsi="inherit" w:cs="Times New Roman"/>
            <w:b/>
            <w:bCs/>
            <w:color w:val="00748B"/>
            <w:sz w:val="20"/>
            <w:szCs w:val="20"/>
            <w:u w:val="single"/>
            <w:bdr w:val="none" w:sz="0" w:space="0" w:color="auto" w:frame="1"/>
          </w:rPr>
          <w:t>https://auth0.com/</w:t>
        </w:r>
      </w:hyperlink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 and create an account.  You can use your GitHub account to login or one of the other options if you want.</w:t>
      </w:r>
    </w:p>
    <w:p w:rsidR="00D52DAE" w:rsidRPr="00D52DAE" w:rsidRDefault="00D52DAE" w:rsidP="00D52DA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52DA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Exercise 1 - Secure your REST API</w:t>
      </w:r>
    </w:p>
    <w:p w:rsidR="00D52DAE" w:rsidRPr="00D52DAE" w:rsidRDefault="00D52DAE" w:rsidP="00D52DAE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At </w:t>
      </w:r>
      <w:r w:rsidRPr="00D52DAE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Auth0</w:t>
      </w: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 create an API by selecting "APIs" from the dashboard.</w:t>
      </w: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br/>
      </w:r>
    </w:p>
    <w:p w:rsidR="00D52DAE" w:rsidRPr="00D52DAE" w:rsidRDefault="00D52DAE" w:rsidP="00D52DAE">
      <w:pPr>
        <w:numPr>
          <w:ilvl w:val="1"/>
          <w:numId w:val="5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Click "Create API".</w:t>
      </w:r>
    </w:p>
    <w:p w:rsidR="00D52DAE" w:rsidRPr="00D52DAE" w:rsidRDefault="00D52DAE" w:rsidP="00D52DAE">
      <w:pPr>
        <w:numPr>
          <w:ilvl w:val="1"/>
          <w:numId w:val="5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Name your API "</w:t>
      </w:r>
      <w:proofErr w:type="spellStart"/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WebAPI</w:t>
      </w:r>
      <w:proofErr w:type="spellEnd"/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".</w:t>
      </w:r>
    </w:p>
    <w:p w:rsidR="00D52DAE" w:rsidRPr="00D52DAE" w:rsidRDefault="00D52DAE" w:rsidP="00D52DAE">
      <w:pPr>
        <w:numPr>
          <w:ilvl w:val="1"/>
          <w:numId w:val="5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Give it a URL identifier (e.g. http:/</w:t>
      </w:r>
      <w:proofErr w:type="gramStart"/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/[</w:t>
      </w:r>
      <w:proofErr w:type="gramEnd"/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your auth0 username]/</w:t>
      </w:r>
      <w:proofErr w:type="spellStart"/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webapi</w:t>
      </w:r>
      <w:proofErr w:type="spellEnd"/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)</w:t>
      </w:r>
    </w:p>
    <w:p w:rsidR="00D52DAE" w:rsidRPr="00D52DAE" w:rsidRDefault="00D52DAE" w:rsidP="00D52DAE">
      <w:pPr>
        <w:numPr>
          <w:ilvl w:val="1"/>
          <w:numId w:val="5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Leave the signing algorithm as is (RS256).</w:t>
      </w:r>
    </w:p>
    <w:p w:rsidR="00D52DAE" w:rsidRPr="00D52DAE" w:rsidRDefault="00D52DAE" w:rsidP="00D52DAE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52DAE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 a shell/</w:t>
      </w:r>
      <w:proofErr w:type="spellStart"/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cmd</w:t>
      </w:r>
      <w:proofErr w:type="spellEnd"/>
      <w:r w:rsidRPr="00D52DAE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window navigate to your week 7 </w:t>
      </w:r>
      <w:proofErr w:type="spellStart"/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webapi</w:t>
      </w:r>
      <w:proofErr w:type="spellEnd"/>
      <w:r w:rsidRPr="00D52DAE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folder and run the following command to install a JWT token library for C#:</w:t>
      </w: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D52DA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 xml:space="preserve">dotnet add package </w:t>
      </w:r>
      <w:proofErr w:type="spellStart"/>
      <w:proofErr w:type="gramStart"/>
      <w:r w:rsidRPr="00D52DA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System.IdentityModel.Tokens.Jwt</w:t>
      </w:r>
      <w:proofErr w:type="spellEnd"/>
      <w:proofErr w:type="gramEnd"/>
    </w:p>
    <w:p w:rsidR="00D52DAE" w:rsidRPr="00D52DAE" w:rsidRDefault="00D52DAE" w:rsidP="00D52DAE">
      <w:pPr>
        <w:numPr>
          <w:ilvl w:val="0"/>
          <w:numId w:val="5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Follow the steps under the "Quick Start"</w:t>
      </w: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br/>
      </w:r>
    </w:p>
    <w:p w:rsidR="00D52DAE" w:rsidRPr="00D52DAE" w:rsidRDefault="00D52DAE" w:rsidP="00D52DAE">
      <w:pPr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For step one (Choose a JWT library) just run the following command in your </w:t>
      </w:r>
      <w:proofErr w:type="spellStart"/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webapi</w:t>
      </w:r>
      <w:proofErr w:type="spellEnd"/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folder:</w:t>
      </w: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D52DAE">
        <w:rPr>
          <w:rFonts w:ascii="Helvetica" w:eastAsia="Times New Roman" w:hAnsi="Helvetica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dotnet add package </w:t>
      </w:r>
      <w:proofErr w:type="spellStart"/>
      <w:proofErr w:type="gramStart"/>
      <w:r w:rsidRPr="00D52DAE">
        <w:rPr>
          <w:rFonts w:ascii="Helvetica" w:eastAsia="Times New Roman" w:hAnsi="Helvetica" w:cs="Times New Roman"/>
          <w:b/>
          <w:bCs/>
          <w:color w:val="000000"/>
          <w:sz w:val="24"/>
          <w:szCs w:val="24"/>
          <w:bdr w:val="none" w:sz="0" w:space="0" w:color="auto" w:frame="1"/>
        </w:rPr>
        <w:t>System.IdentityModel.Tokens.Jwt</w:t>
      </w:r>
      <w:proofErr w:type="spellEnd"/>
      <w:proofErr w:type="gramEnd"/>
    </w:p>
    <w:p w:rsidR="00D52DAE" w:rsidRPr="00D52DAE" w:rsidRDefault="00D52DAE" w:rsidP="00D52DAE">
      <w:pPr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Choose C# for step 2 and add the code shown to your </w:t>
      </w:r>
      <w:proofErr w:type="spellStart"/>
      <w:r w:rsidRPr="00D52DA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Startup.cs</w:t>
      </w:r>
      <w:proofErr w:type="spellEnd"/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.  Just the one statement under the comments:</w:t>
      </w: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D52DA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// 1. Add Authentication Services</w:t>
      </w: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D52DA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// 2. Enable authentication middleware</w:t>
      </w: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br/>
        <w:t xml:space="preserve">The strings shown should be in double quotes and </w:t>
      </w:r>
      <w:proofErr w:type="spellStart"/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not</w:t>
      </w:r>
      <w:proofErr w:type="spellEnd"/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single quotes.</w:t>
      </w: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lastRenderedPageBreak/>
        <w:br/>
        <w:t xml:space="preserve">You'll need to add the following namespace to </w:t>
      </w:r>
      <w:proofErr w:type="spellStart"/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Startup.cs</w:t>
      </w:r>
      <w:proofErr w:type="spellEnd"/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as well:</w:t>
      </w: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D52DA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 xml:space="preserve">using </w:t>
      </w:r>
      <w:proofErr w:type="spellStart"/>
      <w:proofErr w:type="gramStart"/>
      <w:r w:rsidRPr="00D52DA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Microsoft.AspNetCore.Authentication.JwtBearer</w:t>
      </w:r>
      <w:proofErr w:type="spellEnd"/>
      <w:proofErr w:type="gramEnd"/>
      <w:r w:rsidRPr="00D52DA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;</w:t>
      </w:r>
    </w:p>
    <w:p w:rsidR="00D52DAE" w:rsidRPr="00D52DAE" w:rsidRDefault="00D52DAE" w:rsidP="00D52DAE">
      <w:pPr>
        <w:numPr>
          <w:ilvl w:val="0"/>
          <w:numId w:val="5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Add the [Authorize] attribute to the student and person controllers as shown here for my products controller:</w:t>
      </w: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D52DAE">
        <w:rPr>
          <w:rFonts w:ascii="Helvetica" w:eastAsia="Times New Roman" w:hAnsi="Helvetica" w:cs="Times New Roman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3331845" cy="685800"/>
                <wp:effectExtent l="0" t="0" r="0" b="0"/>
                <wp:docPr id="14" name="Rectangle 14" descr="https://online.oit.edu/bbcswebdav/pid-1965320-dt-content-rid-7900514_1/xid-7900514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184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67073F" id="Rectangle 14" o:spid="_x0000_s1026" alt="https://online.oit.edu/bbcswebdav/pid-1965320-dt-content-rid-7900514_1/xid-7900514_1" style="width:262.3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CkB9AIAABcGAAAOAAAAZHJzL2Uyb0RvYy54bWysVE2P0zAQvSPxHyzf03zUaZto09XSbBHS&#10;AisWzsiNncYisYPtNl0Q/52x+7Ht7gUBOVj2jPPmzczzXF3vuhZtuTZCyQLHowgjLivFhFwX+Mvn&#10;ZTDDyFgqGW2V5AV+5AZfz1+/uhr6nCeqUS3jGgGINPnQF7ixts/D0FQN76gZqZ5LcNZKd9TCUa9D&#10;pukA6F0bJlE0CQelWa9VxY0Ba7l34rnHr2te2Y91bbhFbYGBm/Wr9uvKreH8iuZrTftGVAca9C9Y&#10;dFRICHqCKqmlaKPFC6hOVFoZVdtRpbpQ1bWouM8BsomjZ9k8NLTnPhcojulPZTL/D7b6sL3XSDDo&#10;HcFI0g569AmqRuW65cjZGDcVFMw1xkBnlGyF5CMl7IizTbhaVWbgK0a3YS9YEGeTdJxEAbNBpaTl&#10;0gYazNMsitKYfI3D3fnJVX8AVCDx0N9rVz/T36nqm0FSLRrgwG9MD2yAHZA7mrRWQ8MpgzLEDiK8&#10;wHAHA2hoNbxXDNKhG6t8b3a17lwMqDraeQk8niTAdxZVYByPx/GMpBhV4JvM0lnkNRLS/Ph3r419&#10;y1WH3KbAGuh5dLq9M9axofnxigsm1VK0rZdZKy8McHFvgdjwq/M5Fl41P7Mou53dzkhAksltQKKy&#10;DG6WCxJMlvE0LcflYlHGv1zcmOSNYIxLF+ao4Jj8mUIOb2mvvZOGjWoFc3COktHr1aLVaEvhBS39&#10;52sOnqdr4SUNXwTI5VlKcUKiN0kWLCezaUCWJA2yaTQLojh7k00ikpFyeZnSHSjt31NCQ4GzNEl9&#10;l85IP8st8t/L3GjeCQszqhVdgUEO8LlLNHcSvJXM7y0V7X5/VgpH/6kU0O5jo71gnUb38l8p9gh6&#10;1QrkBDMKpilsGqV/YDTAZCqw+b6hmmPUvpOg+SwmxI0yfyDpNIGDPveszj1UVgBVYIvRfruw+/G3&#10;6bVYNxAp9oWR6gbeSS28hN0b2rM6vC6YPj6Tw6R04+387G89zfP5bwAAAP//AwBQSwMEFAAGAAgA&#10;AAAhACqXd9rdAAAABQEAAA8AAABkcnMvZG93bnJldi54bWxMj09Lw0AQxe9Cv8MyBS9idy3+KTGb&#10;UgpiEaGYas/b7JiEZmfT7DaJ397Ri14eDO/x3m/S5ega0WMXak8abmYKBFLhbU2lhvfd0/UCRIiG&#10;rGk8oYYvDLDMJhepSawf6A37PJaCSygkRkMVY5tIGYoKnQkz3yKx9+k7ZyKfXSltZwYud42cK3Uv&#10;namJFyrT4rrC4pifnYah2Pb73euz3F7tN55Om9M6/3jR+nI6rh5BRBzjXxh+8BkdMmY6+DPZIBoN&#10;/Ej8Vfbu5rcPIA4cUgsFMkvlf/rsGwAA//8DAFBLAQItABQABgAIAAAAIQC2gziS/gAAAOEBAAAT&#10;AAAAAAAAAAAAAAAAAAAAAABbQ29udGVudF9UeXBlc10ueG1sUEsBAi0AFAAGAAgAAAAhADj9If/W&#10;AAAAlAEAAAsAAAAAAAAAAAAAAAAALwEAAF9yZWxzLy5yZWxzUEsBAi0AFAAGAAgAAAAhAGE4KQH0&#10;AgAAFwYAAA4AAAAAAAAAAAAAAAAALgIAAGRycy9lMm9Eb2MueG1sUEsBAi0AFAAGAAgAAAAhACqX&#10;d9rdAAAABQEAAA8AAAAAAAAAAAAAAAAATg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D52DAE" w:rsidRPr="00D52DAE" w:rsidRDefault="00D52DAE" w:rsidP="00D52DAE">
      <w:pPr>
        <w:numPr>
          <w:ilvl w:val="0"/>
          <w:numId w:val="5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Add the following namespace to both controllers as well:</w:t>
      </w: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br/>
        <w:t xml:space="preserve">using </w:t>
      </w:r>
      <w:proofErr w:type="spellStart"/>
      <w:proofErr w:type="gramStart"/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Microsoft.AspNetCore.Authorization</w:t>
      </w:r>
      <w:proofErr w:type="spellEnd"/>
      <w:proofErr w:type="gramEnd"/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;</w:t>
      </w:r>
    </w:p>
    <w:p w:rsidR="00D52DAE" w:rsidRPr="00D52DAE" w:rsidRDefault="00D52DAE" w:rsidP="00D52DAE">
      <w:pPr>
        <w:numPr>
          <w:ilvl w:val="0"/>
          <w:numId w:val="5"/>
        </w:numPr>
        <w:shd w:val="clear" w:color="auto" w:fill="FFFFFF"/>
        <w:spacing w:after="24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Use "Start without debugging" to start the </w:t>
      </w:r>
      <w:proofErr w:type="spellStart"/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webapi</w:t>
      </w:r>
      <w:proofErr w:type="spellEnd"/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.  Use Postman to try accessing your API for either student or person (e.g. http://localhost/5000/api/person).</w:t>
      </w: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br/>
        <w:t xml:space="preserve">You should get back an HTTP status code of 401 for unauthorized.  If you can't get </w:t>
      </w:r>
      <w:proofErr w:type="spellStart"/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VSCode</w:t>
      </w:r>
      <w:proofErr w:type="spellEnd"/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to run your API then you can create a Docker container for the API</w:t>
      </w: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br/>
        <w:t>and access it from Postman.</w:t>
      </w:r>
    </w:p>
    <w:p w:rsidR="00D52DAE" w:rsidRPr="00D52DAE" w:rsidRDefault="00D52DAE" w:rsidP="00D52DAE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t>Use Postman to get a JWT token by doing an HTTP GET with the following URL:</w:t>
      </w: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D52DAE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t>https://[your auth0 login name].auth0.com/</w:t>
      </w:r>
      <w:proofErr w:type="spellStart"/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t>oauth</w:t>
      </w:r>
      <w:proofErr w:type="spellEnd"/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t>/token</w:t>
      </w:r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br/>
      </w:r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br/>
        <w:t xml:space="preserve">The request needs to be a </w:t>
      </w:r>
      <w:r w:rsidRPr="00D52DAE">
        <w:rPr>
          <w:rFonts w:ascii="inherit" w:eastAsia="Times New Roman" w:hAnsi="inherit" w:cs="Times New Roman"/>
          <w:b/>
          <w:bCs/>
          <w:color w:val="505050"/>
          <w:sz w:val="27"/>
          <w:szCs w:val="27"/>
          <w:bdr w:val="none" w:sz="0" w:space="0" w:color="auto" w:frame="1"/>
          <w:shd w:val="clear" w:color="auto" w:fill="FFFFFF"/>
        </w:rPr>
        <w:t>POST</w:t>
      </w:r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br/>
      </w:r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br/>
        <w:t xml:space="preserve">You need to add a request header of </w:t>
      </w:r>
      <w:r w:rsidRPr="00D52DAE">
        <w:rPr>
          <w:rFonts w:ascii="inherit" w:eastAsia="Times New Roman" w:hAnsi="inherit" w:cs="Times New Roman"/>
          <w:b/>
          <w:bCs/>
          <w:color w:val="505050"/>
          <w:sz w:val="27"/>
          <w:szCs w:val="27"/>
          <w:bdr w:val="none" w:sz="0" w:space="0" w:color="auto" w:frame="1"/>
          <w:shd w:val="clear" w:color="auto" w:fill="FFFFFF"/>
        </w:rPr>
        <w:t>Content-Type</w:t>
      </w:r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t xml:space="preserve"> with value of </w:t>
      </w:r>
      <w:r w:rsidRPr="00D52DAE">
        <w:rPr>
          <w:rFonts w:ascii="inherit" w:eastAsia="Times New Roman" w:hAnsi="inherit" w:cs="Times New Roman"/>
          <w:b/>
          <w:bCs/>
          <w:color w:val="505050"/>
          <w:sz w:val="27"/>
          <w:szCs w:val="27"/>
          <w:bdr w:val="none" w:sz="0" w:space="0" w:color="auto" w:frame="1"/>
          <w:shd w:val="clear" w:color="auto" w:fill="FFFFFF"/>
        </w:rPr>
        <w:t>application/json</w:t>
      </w:r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br/>
      </w:r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br/>
        <w:t>The body of the request should be like this:</w:t>
      </w:r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br/>
      </w:r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br/>
        <w:t>{</w:t>
      </w:r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br/>
        <w:t>"</w:t>
      </w:r>
      <w:proofErr w:type="spellStart"/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t>client_id</w:t>
      </w:r>
      <w:proofErr w:type="spellEnd"/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t>": "CLIENT ID",</w:t>
      </w:r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br/>
        <w:t>"</w:t>
      </w:r>
      <w:proofErr w:type="spellStart"/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t>client_secret</w:t>
      </w:r>
      <w:proofErr w:type="spellEnd"/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t>": "CLIENT SECRET",</w:t>
      </w:r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br/>
        <w:t>"audience": "http://[YOUR AUTH0 LOGIN NAME]/</w:t>
      </w:r>
      <w:proofErr w:type="spellStart"/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t>webapi</w:t>
      </w:r>
      <w:proofErr w:type="spellEnd"/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t>",</w:t>
      </w:r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br/>
        <w:t>"</w:t>
      </w:r>
      <w:proofErr w:type="spellStart"/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t>grant_type</w:t>
      </w:r>
      <w:proofErr w:type="spellEnd"/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t>": "</w:t>
      </w:r>
      <w:proofErr w:type="spellStart"/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t>client_credentials</w:t>
      </w:r>
      <w:proofErr w:type="spellEnd"/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t>"</w:t>
      </w:r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br/>
        <w:t>}</w:t>
      </w:r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br/>
      </w:r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br/>
        <w:t xml:space="preserve">You get the CLIENT ID and the CLIENT SECRET by going to the Auth0 Applications section and finding the test application that matches your </w:t>
      </w:r>
      <w:proofErr w:type="spellStart"/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t>WebAPI</w:t>
      </w:r>
      <w:proofErr w:type="spellEnd"/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br/>
        <w:t xml:space="preserve">For example: </w:t>
      </w:r>
      <w:proofErr w:type="spellStart"/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t>webapi</w:t>
      </w:r>
      <w:proofErr w:type="spellEnd"/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t xml:space="preserve"> (Test Application)</w:t>
      </w:r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br/>
      </w:r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br/>
        <w:t>The JWT token will be the value of the "</w:t>
      </w:r>
      <w:proofErr w:type="spellStart"/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t>access_token</w:t>
      </w:r>
      <w:proofErr w:type="spellEnd"/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t xml:space="preserve">" returned in the bottom window of Postman. </w:t>
      </w:r>
    </w:p>
    <w:p w:rsidR="00D52DAE" w:rsidRPr="00D52DAE" w:rsidRDefault="00D52DAE" w:rsidP="00D52DAE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t xml:space="preserve">Use that token to add </w:t>
      </w:r>
      <w:proofErr w:type="spellStart"/>
      <w:proofErr w:type="gramStart"/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proofErr w:type="gramEnd"/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t xml:space="preserve"> authorization header to the HTTP GET request you created in step 6 above. Click on "Authorization", select "Bearer Token" from the </w:t>
      </w:r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lastRenderedPageBreak/>
        <w:t>dropdown,</w:t>
      </w:r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br/>
        <w:t>put the token from step 7 in the "Token" field and resubmit the request. You should now see your data returned.</w:t>
      </w:r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br/>
      </w:r>
      <w:r w:rsidRPr="00D52DAE">
        <w:rPr>
          <w:rFonts w:ascii="Helvetica" w:eastAsia="Times New Roman" w:hAnsi="Helvetica" w:cs="Times New Roman"/>
          <w:color w:val="505050"/>
          <w:sz w:val="24"/>
          <w:szCs w:val="24"/>
          <w:bdr w:val="none" w:sz="0" w:space="0" w:color="auto" w:frame="1"/>
          <w:shd w:val="clear" w:color="auto" w:fill="FFFFFF"/>
        </w:rPr>
        <w:br/>
      </w:r>
      <w:r w:rsidRPr="00D52DAE">
        <w:rPr>
          <w:rFonts w:ascii="Helvetica" w:eastAsia="Times New Roman" w:hAnsi="Helvetica" w:cs="Times New Roman"/>
          <w:noProof/>
          <w:color w:val="505050"/>
          <w:sz w:val="24"/>
          <w:szCs w:val="24"/>
          <w:bdr w:val="none" w:sz="0" w:space="0" w:color="auto" w:frame="1"/>
          <w:shd w:val="clear" w:color="auto" w:fill="FFFFFF"/>
        </w:rPr>
        <mc:AlternateContent>
          <mc:Choice Requires="wps">
            <w:drawing>
              <wp:inline distT="0" distB="0" distL="0" distR="0">
                <wp:extent cx="6927215" cy="2507615"/>
                <wp:effectExtent l="0" t="0" r="0" b="0"/>
                <wp:docPr id="13" name="Rectangle 13" descr="https://online.oit.edu/bbcswebdav/pid-1965320-dt-content-rid-7900542_1/xid-7900542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27215" cy="250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52887A" id="Rectangle 13" o:spid="_x0000_s1026" alt="https://online.oit.edu/bbcswebdav/pid-1965320-dt-content-rid-7900542_1/xid-7900542_1" style="width:545.45pt;height:19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W8L8QIAABgGAAAOAAAAZHJzL2Uyb0RvYy54bWysVE2P0zAQvSPxHyzf03xs0jbRpqulaRHS&#10;AisWzsiJncYisYPtNl0Q/52x03bb3QsCcrA8Y+fNm5nnub7Zdy3aMaW5FDkOJwFGTFSScrHJ8ZfP&#10;a2+OkTZEUNJKwXL8yDS+Wbx+dT30GYtkI1vKFAIQobOhz3FjTJ/5vq4a1hE9kT0TcFhL1REDptr4&#10;VJEB0LvWj4Jg6g9S0V7JimkN3mI8xAuHX9esMh/rWjOD2hwDN+NW5dbSrv7immQbRfqGVwca5C9Y&#10;dIQLCHqCKoghaKv4C6iOV0pqWZtJJTtf1jWvmMsBsgmDZ9k8NKRnLhcoju5PZdL/D7b6sLtXiFPo&#10;3RVGgnTQo09QNSI2LUPWR5muoGC2MRo6I0XLBZtIbiaMbv2yrPTASkp2fs+pF6bT5CoKPGq8SgrD&#10;hPEUuGdpECRx9DX09+eWrf4AqEDiob9Xtn66v5PVN42EXDbAgd3qHtgAOyB3dCklh4YRCmUILYR/&#10;gWENDWioHN5LCumQrZGuN/tadTYGVB3tnQQeTxJge4MqcE7TaBaFCUYVnEVJMJuCYWOQ7Ph7r7R5&#10;y2SH7CbHCvg5eLK702a8erxiowm55m0LfpK14sIBmKMHgsOv9szScLL5mQbpar6ax14cTVdeHBSF&#10;d7text50Hc6S4qpYLovwl40bxlnDKWXChjlKOIz/TCKHxzSK7yRiLVtOLZylpNWmXLYK7Qg8obX7&#10;DgU5u+Zf0nD1glyepRRGcfAmSr31dD7z4nWceOksmHtBmL5Jp0GcxsX6MqU7kNq/p4SGHKdJlLgu&#10;nZF+llvgvpe5kazjBoZUy7scz0+XSGY1uBLUtdYQ3o77s1JY+k+lgHYfG+0Ua0U66r+U9BEEqyTI&#10;CYYUjFPYNFL9wGiA0ZRj/X1LFMOofSdA9GkYx3aWOSNOZhEY6vykPD8hogKoHBuMxu3SjPNv2yu+&#10;aSBS6Aoj5C08lJo7CdtHNLI6PC8YPy6Tw6i08+3cdreeBvriNwAAAP//AwBQSwMEFAAGAAgAAAAh&#10;AFmbqmzeAAAABgEAAA8AAABkcnMvZG93bnJldi54bWxMj09Lw0AQxe+C32EZwYu0u/5BTMykSEEs&#10;IhTT2vM2OybB7Gya3Sbx27v1opeBx3u895tsMdlWDNT7xjHC9VyBIC6dabhC2G6eZw8gfNBsdOuY&#10;EL7JwyI/P8t0atzI7zQUoRKxhH2qEeoQulRKX9ZktZ+7jjh6n663OkTZV9L0eozltpU3St1LqxuO&#10;C7XuaFlT+VUcLcJYrofd5u1Frq92K8eH1WFZfLwiXl5MT48gAk3hLwwn/IgOeWTauyMbL1qE+Ej4&#10;vSdPJSoBsUe4Te4SkHkm/+PnPwAAAP//AwBQSwECLQAUAAYACAAAACEAtoM4kv4AAADhAQAAEwAA&#10;AAAAAAAAAAAAAAAAAAAAW0NvbnRlbnRfVHlwZXNdLnhtbFBLAQItABQABgAIAAAAIQA4/SH/1gAA&#10;AJQBAAALAAAAAAAAAAAAAAAAAC8BAABfcmVscy8ucmVsc1BLAQItABQABgAIAAAAIQA9mW8L8QIA&#10;ABgGAAAOAAAAAAAAAAAAAAAAAC4CAABkcnMvZTJvRG9jLnhtbFBLAQItABQABgAIAAAAIQBZm6ps&#10;3gAAAAYBAAAPAAAAAAAAAAAAAAAAAEs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D52DAE" w:rsidRPr="00D52DAE" w:rsidRDefault="00D52DAE" w:rsidP="00D52DAE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D52DAE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br/>
        <w:t>Exercise 2 - Add secure API access to your Web application frontend</w:t>
      </w:r>
    </w:p>
    <w:p w:rsidR="00D52DAE" w:rsidRPr="00D52DAE" w:rsidRDefault="00D52DAE" w:rsidP="00D52DAE">
      <w:pPr>
        <w:numPr>
          <w:ilvl w:val="1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D52DAE">
        <w:rPr>
          <w:rFonts w:ascii="inherit" w:eastAsia="Times New Roman" w:hAnsi="inherit" w:cs="Times New Roman"/>
          <w:color w:val="111111"/>
          <w:sz w:val="27"/>
          <w:szCs w:val="27"/>
        </w:rPr>
        <w:t>In Auth0 create an application by selecting "Applications" from the dashboard.</w:t>
      </w:r>
      <w:r w:rsidRPr="00D52DAE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D52DAE">
        <w:rPr>
          <w:rFonts w:ascii="inherit" w:eastAsia="Times New Roman" w:hAnsi="inherit" w:cs="Times New Roman"/>
          <w:color w:val="111111"/>
          <w:sz w:val="27"/>
          <w:szCs w:val="27"/>
        </w:rPr>
        <w:br/>
      </w:r>
    </w:p>
    <w:p w:rsidR="00D52DAE" w:rsidRPr="00D52DAE" w:rsidRDefault="00D52DAE" w:rsidP="00D52DAE">
      <w:pPr>
        <w:numPr>
          <w:ilvl w:val="2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D52DAE">
        <w:rPr>
          <w:rFonts w:ascii="inherit" w:eastAsia="Times New Roman" w:hAnsi="inherit" w:cs="Times New Roman"/>
          <w:color w:val="111111"/>
          <w:sz w:val="27"/>
          <w:szCs w:val="27"/>
        </w:rPr>
        <w:t xml:space="preserve">Click on "Create </w:t>
      </w:r>
      <w:proofErr w:type="spellStart"/>
      <w:r w:rsidRPr="00D52DAE">
        <w:rPr>
          <w:rFonts w:ascii="inherit" w:eastAsia="Times New Roman" w:hAnsi="inherit" w:cs="Times New Roman"/>
          <w:color w:val="111111"/>
          <w:sz w:val="27"/>
          <w:szCs w:val="27"/>
        </w:rPr>
        <w:t>Application"r</w:t>
      </w:r>
      <w:proofErr w:type="spellEnd"/>
    </w:p>
    <w:p w:rsidR="00D52DAE" w:rsidRPr="00D52DAE" w:rsidRDefault="00D52DAE" w:rsidP="00D52DAE">
      <w:pPr>
        <w:numPr>
          <w:ilvl w:val="2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D52DAE">
        <w:rPr>
          <w:rFonts w:ascii="inherit" w:eastAsia="Times New Roman" w:hAnsi="inherit" w:cs="Times New Roman"/>
          <w:color w:val="111111"/>
          <w:sz w:val="27"/>
          <w:szCs w:val="27"/>
        </w:rPr>
        <w:t>Name your application "WebApp"</w:t>
      </w:r>
    </w:p>
    <w:p w:rsidR="00D52DAE" w:rsidRPr="00D52DAE" w:rsidRDefault="00D52DAE" w:rsidP="00D52DAE">
      <w:pPr>
        <w:numPr>
          <w:ilvl w:val="2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D52DAE">
        <w:rPr>
          <w:rFonts w:ascii="inherit" w:eastAsia="Times New Roman" w:hAnsi="inherit" w:cs="Times New Roman"/>
          <w:color w:val="111111"/>
          <w:sz w:val="27"/>
          <w:szCs w:val="27"/>
        </w:rPr>
        <w:t>Select "Single Page Web Applications"</w:t>
      </w:r>
    </w:p>
    <w:p w:rsidR="00D52DAE" w:rsidRPr="00D52DAE" w:rsidRDefault="00D52DAE" w:rsidP="00D52DAE">
      <w:pPr>
        <w:numPr>
          <w:ilvl w:val="2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D52DAE">
        <w:rPr>
          <w:rFonts w:ascii="inherit" w:eastAsia="Times New Roman" w:hAnsi="inherit" w:cs="Times New Roman"/>
          <w:color w:val="111111"/>
          <w:sz w:val="27"/>
          <w:szCs w:val="27"/>
        </w:rPr>
        <w:t>Click "Create"</w:t>
      </w:r>
    </w:p>
    <w:p w:rsidR="00D52DAE" w:rsidRPr="00D52DAE" w:rsidRDefault="00D52DAE" w:rsidP="00D52DAE">
      <w:pPr>
        <w:numPr>
          <w:ilvl w:val="2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D52DAE">
        <w:rPr>
          <w:rFonts w:ascii="inherit" w:eastAsia="Times New Roman" w:hAnsi="inherit" w:cs="Times New Roman"/>
          <w:color w:val="111111"/>
          <w:sz w:val="27"/>
          <w:szCs w:val="27"/>
        </w:rPr>
        <w:t>On the next screen select "Vue"</w:t>
      </w:r>
    </w:p>
    <w:p w:rsidR="00D52DAE" w:rsidRPr="00D52DAE" w:rsidRDefault="00D52DAE" w:rsidP="00D52DAE">
      <w:pPr>
        <w:numPr>
          <w:ilvl w:val="2"/>
          <w:numId w:val="6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D52DAE">
        <w:rPr>
          <w:rFonts w:ascii="inherit" w:eastAsia="Times New Roman" w:hAnsi="inherit" w:cs="Times New Roman"/>
          <w:color w:val="111111"/>
          <w:sz w:val="27"/>
          <w:szCs w:val="27"/>
        </w:rPr>
        <w:t>Under Auth0 Applications, click on the test application for your </w:t>
      </w:r>
      <w:proofErr w:type="spellStart"/>
      <w:r w:rsidRPr="00D52DAE">
        <w:rPr>
          <w:rFonts w:ascii="inherit" w:eastAsia="Times New Roman" w:hAnsi="inherit" w:cs="Times New Roman"/>
          <w:color w:val="111111"/>
          <w:sz w:val="27"/>
          <w:szCs w:val="27"/>
        </w:rPr>
        <w:t>WebAPI</w:t>
      </w:r>
      <w:proofErr w:type="spellEnd"/>
      <w:r w:rsidRPr="00D52DAE">
        <w:rPr>
          <w:rFonts w:ascii="inherit" w:eastAsia="Times New Roman" w:hAnsi="inherit" w:cs="Times New Roman"/>
          <w:color w:val="111111"/>
          <w:sz w:val="27"/>
          <w:szCs w:val="27"/>
        </w:rPr>
        <w:t>, "Test Application (</w:t>
      </w:r>
      <w:proofErr w:type="spellStart"/>
      <w:r w:rsidRPr="00D52DAE">
        <w:rPr>
          <w:rFonts w:ascii="inherit" w:eastAsia="Times New Roman" w:hAnsi="inherit" w:cs="Times New Roman"/>
          <w:color w:val="111111"/>
          <w:sz w:val="27"/>
          <w:szCs w:val="27"/>
        </w:rPr>
        <w:t>WebAPI</w:t>
      </w:r>
      <w:proofErr w:type="spellEnd"/>
      <w:r w:rsidRPr="00D52DAE">
        <w:rPr>
          <w:rFonts w:ascii="inherit" w:eastAsia="Times New Roman" w:hAnsi="inherit" w:cs="Times New Roman"/>
          <w:color w:val="111111"/>
          <w:sz w:val="27"/>
          <w:szCs w:val="27"/>
        </w:rPr>
        <w:t>).   Go to the settings and</w:t>
      </w:r>
      <w:r w:rsidRPr="00D52DAE">
        <w:rPr>
          <w:rFonts w:ascii="inherit" w:eastAsia="Times New Roman" w:hAnsi="inherit" w:cs="Times New Roman"/>
          <w:color w:val="111111"/>
          <w:sz w:val="27"/>
          <w:szCs w:val="27"/>
        </w:rPr>
        <w:br/>
        <w:t>set the following:</w:t>
      </w:r>
      <w:r w:rsidRPr="00D52DAE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D52DAE">
        <w:rPr>
          <w:rFonts w:ascii="inherit" w:eastAsia="Times New Roman" w:hAnsi="inherit" w:cs="Times New Roman"/>
          <w:color w:val="111111"/>
          <w:sz w:val="27"/>
          <w:szCs w:val="27"/>
        </w:rPr>
        <w:br/>
        <w:t>"</w:t>
      </w:r>
      <w:r w:rsidRPr="00D52DAE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Allowed Callback URLs</w:t>
      </w:r>
      <w:r w:rsidRPr="00D52DAE">
        <w:rPr>
          <w:rFonts w:ascii="inherit" w:eastAsia="Times New Roman" w:hAnsi="inherit" w:cs="Times New Roman"/>
          <w:color w:val="111111"/>
          <w:sz w:val="27"/>
          <w:szCs w:val="27"/>
        </w:rPr>
        <w:t>" to </w:t>
      </w:r>
      <w:r w:rsidRPr="00D52DAE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http://localhost:8080/callback</w:t>
      </w:r>
      <w:r w:rsidRPr="00D52DAE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br/>
        <w:t>"Allowed Web Origins"</w:t>
      </w:r>
      <w:r w:rsidRPr="00D52DAE">
        <w:rPr>
          <w:rFonts w:ascii="inherit" w:eastAsia="Times New Roman" w:hAnsi="inherit" w:cs="Times New Roman"/>
          <w:color w:val="111111"/>
          <w:sz w:val="27"/>
          <w:szCs w:val="27"/>
        </w:rPr>
        <w:t> to </w:t>
      </w:r>
      <w:r w:rsidRPr="00D52DAE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http://localhost:8080</w:t>
      </w:r>
    </w:p>
    <w:p w:rsidR="00D52DAE" w:rsidRPr="00D52DAE" w:rsidRDefault="00D52DAE" w:rsidP="00D52DAE">
      <w:pPr>
        <w:numPr>
          <w:ilvl w:val="1"/>
          <w:numId w:val="6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D52DAE">
        <w:rPr>
          <w:rFonts w:ascii="inherit" w:eastAsia="Times New Roman" w:hAnsi="inherit" w:cs="Times New Roman"/>
          <w:color w:val="111111"/>
          <w:sz w:val="27"/>
          <w:szCs w:val="27"/>
        </w:rPr>
        <w:t>Copy the "</w:t>
      </w:r>
      <w:r w:rsidRPr="00D52DAE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auth</w:t>
      </w:r>
      <w:r w:rsidRPr="00D52DAE">
        <w:rPr>
          <w:rFonts w:ascii="inherit" w:eastAsia="Times New Roman" w:hAnsi="inherit" w:cs="Times New Roman"/>
          <w:color w:val="111111"/>
          <w:sz w:val="27"/>
          <w:szCs w:val="27"/>
        </w:rPr>
        <w:t>" folder in </w:t>
      </w:r>
      <w:proofErr w:type="spellStart"/>
      <w:r w:rsidRPr="00D52DAE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src</w:t>
      </w:r>
      <w:proofErr w:type="spellEnd"/>
      <w:r w:rsidRPr="00D52DAE">
        <w:rPr>
          <w:rFonts w:ascii="inherit" w:eastAsia="Times New Roman" w:hAnsi="inherit" w:cs="Times New Roman"/>
          <w:color w:val="111111"/>
          <w:sz w:val="27"/>
          <w:szCs w:val="27"/>
        </w:rPr>
        <w:t> and what it contains "</w:t>
      </w:r>
      <w:r w:rsidRPr="00D52DAE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AuthService.js</w:t>
      </w:r>
      <w:r w:rsidRPr="00D52DAE">
        <w:rPr>
          <w:rFonts w:ascii="inherit" w:eastAsia="Times New Roman" w:hAnsi="inherit" w:cs="Times New Roman"/>
          <w:color w:val="111111"/>
          <w:sz w:val="27"/>
          <w:szCs w:val="27"/>
        </w:rPr>
        <w:t xml:space="preserve">" from my week 7 </w:t>
      </w:r>
      <w:proofErr w:type="spellStart"/>
      <w:r w:rsidRPr="00D52DAE">
        <w:rPr>
          <w:rFonts w:ascii="inherit" w:eastAsia="Times New Roman" w:hAnsi="inherit" w:cs="Times New Roman"/>
          <w:color w:val="111111"/>
          <w:sz w:val="27"/>
          <w:szCs w:val="27"/>
        </w:rPr>
        <w:t>webapp</w:t>
      </w:r>
      <w:proofErr w:type="spellEnd"/>
      <w:r w:rsidRPr="00D52DAE">
        <w:rPr>
          <w:rFonts w:ascii="inherit" w:eastAsia="Times New Roman" w:hAnsi="inherit" w:cs="Times New Roman"/>
          <w:color w:val="111111"/>
          <w:sz w:val="27"/>
          <w:szCs w:val="27"/>
        </w:rPr>
        <w:t xml:space="preserve"> example to your </w:t>
      </w:r>
      <w:proofErr w:type="spellStart"/>
      <w:r w:rsidRPr="00D52DAE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webapp</w:t>
      </w:r>
      <w:proofErr w:type="spellEnd"/>
      <w:r w:rsidRPr="00D52DAE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/</w:t>
      </w:r>
      <w:proofErr w:type="spellStart"/>
      <w:r w:rsidRPr="00D52DAE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src</w:t>
      </w:r>
      <w:proofErr w:type="spellEnd"/>
      <w:r w:rsidRPr="00D52DAE">
        <w:rPr>
          <w:rFonts w:ascii="inherit" w:eastAsia="Times New Roman" w:hAnsi="inherit" w:cs="Times New Roman"/>
          <w:color w:val="111111"/>
          <w:sz w:val="27"/>
          <w:szCs w:val="27"/>
        </w:rPr>
        <w:t> folder.</w:t>
      </w:r>
    </w:p>
    <w:p w:rsidR="00D52DAE" w:rsidRPr="00D52DAE" w:rsidRDefault="00D52DAE" w:rsidP="00D52DAE">
      <w:pPr>
        <w:numPr>
          <w:ilvl w:val="1"/>
          <w:numId w:val="6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D52DAE">
        <w:rPr>
          <w:rFonts w:ascii="inherit" w:eastAsia="Times New Roman" w:hAnsi="inherit" w:cs="Times New Roman"/>
          <w:color w:val="111111"/>
          <w:sz w:val="27"/>
          <w:szCs w:val="27"/>
        </w:rPr>
        <w:t>Install the Auth0 SDK by running the following commands:</w:t>
      </w:r>
      <w:r w:rsidRPr="00D52DAE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D52DAE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proofErr w:type="spellStart"/>
      <w:r w:rsidRPr="00D52DAE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npm</w:t>
      </w:r>
      <w:proofErr w:type="spellEnd"/>
      <w:r w:rsidRPr="00D52DAE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 xml:space="preserve"> install --save auth0-js</w:t>
      </w:r>
      <w:r w:rsidRPr="00D52DAE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br/>
      </w:r>
      <w:proofErr w:type="spellStart"/>
      <w:r w:rsidRPr="00D52DAE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npm</w:t>
      </w:r>
      <w:proofErr w:type="spellEnd"/>
      <w:r w:rsidRPr="00D52DAE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 xml:space="preserve"> install --save eventemitter3</w:t>
      </w:r>
    </w:p>
    <w:p w:rsidR="00D52DAE" w:rsidRPr="00D52DAE" w:rsidRDefault="00D52DAE" w:rsidP="00D52DAE">
      <w:pPr>
        <w:numPr>
          <w:ilvl w:val="1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lastRenderedPageBreak/>
        <w:t>Edit AuthService.js statement beginning with "auth0 = new auth0.WebAuth" as follows:</w:t>
      </w:r>
      <w:r w:rsidRPr="00D52DAE">
        <w:rPr>
          <w:rFonts w:ascii="Helvetica" w:eastAsia="Times New Roman" w:hAnsi="Helvetica" w:cs="Times New Roman"/>
          <w:color w:val="000000"/>
          <w:sz w:val="20"/>
          <w:szCs w:val="20"/>
        </w:rPr>
        <w:br/>
      </w:r>
    </w:p>
    <w:p w:rsidR="00D52DAE" w:rsidRPr="00D52DAE" w:rsidRDefault="00D52DAE" w:rsidP="00D52DAE">
      <w:pPr>
        <w:numPr>
          <w:ilvl w:val="2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D52DAE">
        <w:rPr>
          <w:rFonts w:ascii="inherit" w:eastAsia="Times New Roman" w:hAnsi="inherit" w:cs="Times New Roman"/>
          <w:color w:val="111111"/>
          <w:sz w:val="27"/>
          <w:szCs w:val="27"/>
        </w:rPr>
        <w:t>Change domain to be your Auth0 WebApp domain (you'll find the domain on the Auth0 settings page for your WebApp).</w:t>
      </w:r>
    </w:p>
    <w:p w:rsidR="00D52DAE" w:rsidRPr="00D52DAE" w:rsidRDefault="00D52DAE" w:rsidP="00D52DAE">
      <w:pPr>
        <w:numPr>
          <w:ilvl w:val="2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 xml:space="preserve">Change </w:t>
      </w:r>
      <w:proofErr w:type="spellStart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>clientID</w:t>
      </w:r>
      <w:proofErr w:type="spellEnd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 xml:space="preserve"> to be your Auth0 WebApp </w:t>
      </w:r>
      <w:proofErr w:type="spellStart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>clientID</w:t>
      </w:r>
      <w:proofErr w:type="spellEnd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 xml:space="preserve"> (you'll find the </w:t>
      </w:r>
      <w:proofErr w:type="spellStart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>clientID</w:t>
      </w:r>
      <w:proofErr w:type="spellEnd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 xml:space="preserve"> on the Auth0 settings page for your WebApp).</w:t>
      </w:r>
    </w:p>
    <w:p w:rsidR="00D52DAE" w:rsidRPr="00D52DAE" w:rsidRDefault="00D52DAE" w:rsidP="00D52DAE">
      <w:pPr>
        <w:numPr>
          <w:ilvl w:val="2"/>
          <w:numId w:val="6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 xml:space="preserve">Change audience to be your Auth0 </w:t>
      </w:r>
      <w:proofErr w:type="spellStart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>WebApi</w:t>
      </w:r>
      <w:proofErr w:type="spellEnd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 xml:space="preserve"> audience (you'll find the audience on the Auth0 APIs page </w:t>
      </w:r>
      <w:proofErr w:type="spellStart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>along side</w:t>
      </w:r>
      <w:proofErr w:type="spellEnd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 xml:space="preserve"> of </w:t>
      </w:r>
      <w:proofErr w:type="spellStart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>WebApi</w:t>
      </w:r>
      <w:proofErr w:type="spellEnd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>)</w:t>
      </w:r>
    </w:p>
    <w:p w:rsidR="00D52DAE" w:rsidRPr="00D52DAE" w:rsidRDefault="00D52DAE" w:rsidP="00D52DAE">
      <w:pPr>
        <w:numPr>
          <w:ilvl w:val="1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 xml:space="preserve">Install Bootstrap for styling the buttons added in the next step by running the following command in your </w:t>
      </w:r>
      <w:proofErr w:type="spellStart"/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webapp</w:t>
      </w:r>
      <w:proofErr w:type="spellEnd"/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 xml:space="preserve"> folder:</w:t>
      </w:r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br/>
      </w:r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br/>
      </w:r>
      <w:proofErr w:type="spellStart"/>
      <w:r w:rsidRPr="00D52DAE">
        <w:rPr>
          <w:rFonts w:ascii="Helvetica" w:eastAsia="Times New Roman" w:hAnsi="Helvetica" w:cs="Times New Roman"/>
          <w:b/>
          <w:bCs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D52DAE">
        <w:rPr>
          <w:rFonts w:ascii="Helvetica" w:eastAsia="Times New Roman" w:hAnsi="Helvetica" w:cs="Times New Roman"/>
          <w:b/>
          <w:bCs/>
          <w:color w:val="000000"/>
          <w:sz w:val="20"/>
          <w:szCs w:val="20"/>
          <w:bdr w:val="none" w:sz="0" w:space="0" w:color="auto" w:frame="1"/>
        </w:rPr>
        <w:t xml:space="preserve"> install bootstrap</w:t>
      </w:r>
      <w:r w:rsidRPr="00D52DAE">
        <w:rPr>
          <w:rFonts w:ascii="Helvetica" w:eastAsia="Times New Roman" w:hAnsi="Helvetica" w:cs="Times New Roman"/>
          <w:b/>
          <w:bCs/>
          <w:color w:val="000000"/>
          <w:sz w:val="20"/>
          <w:szCs w:val="20"/>
          <w:bdr w:val="none" w:sz="0" w:space="0" w:color="auto" w:frame="1"/>
        </w:rPr>
        <w:br/>
      </w:r>
      <w:r w:rsidRPr="00D52DAE">
        <w:rPr>
          <w:rFonts w:ascii="Helvetica" w:eastAsia="Times New Roman" w:hAnsi="Helvetica" w:cs="Times New Roman"/>
          <w:b/>
          <w:bCs/>
          <w:color w:val="000000"/>
          <w:sz w:val="20"/>
          <w:szCs w:val="20"/>
          <w:bdr w:val="none" w:sz="0" w:space="0" w:color="auto" w:frame="1"/>
        </w:rPr>
        <w:br/>
      </w:r>
      <w:proofErr w:type="spellStart"/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Bootstrap</w:t>
      </w:r>
      <w:proofErr w:type="spellEnd"/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 xml:space="preserve"> was not covered in class but a good CSS framework to become </w:t>
      </w:r>
      <w:proofErr w:type="spellStart"/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familar</w:t>
      </w:r>
      <w:proofErr w:type="spellEnd"/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 xml:space="preserve"> with.</w:t>
      </w: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</w:p>
    <w:p w:rsidR="00D52DAE" w:rsidRPr="00D52DAE" w:rsidRDefault="00D52DAE" w:rsidP="00D52DAE">
      <w:pPr>
        <w:numPr>
          <w:ilvl w:val="1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 xml:space="preserve">Replace your </w:t>
      </w:r>
      <w:proofErr w:type="spellStart"/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App.vue</w:t>
      </w:r>
      <w:proofErr w:type="spellEnd"/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 xml:space="preserve"> component with the one in my week 7 </w:t>
      </w:r>
      <w:proofErr w:type="spellStart"/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webapp</w:t>
      </w:r>
      <w:proofErr w:type="spellEnd"/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 xml:space="preserve"> folder.</w:t>
      </w: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  <w:t>Edit the following code to change /product to /person and "Products" to "Persons":</w:t>
      </w: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  <w:t>person</w:t>
      </w: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52DAE">
        <w:rPr>
          <w:rFonts w:ascii="Helvetica" w:eastAsia="Times New Roman" w:hAnsi="Helvetica" w:cs="Times New Roman"/>
          <w:noProof/>
          <w:color w:val="000000"/>
          <w:sz w:val="20"/>
          <w:szCs w:val="20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269615" cy="762000"/>
                <wp:effectExtent l="0" t="0" r="0" b="0"/>
                <wp:docPr id="12" name="Rectangle 12" descr="https://online.oit.edu/bbcswebdav/pid-1965320-dt-content-rid-7900949_1/xid-7900949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6961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565BD4" id="Rectangle 12" o:spid="_x0000_s1026" alt="https://online.oit.edu/bbcswebdav/pid-1965320-dt-content-rid-7900949_1/xid-7900949_1" style="width:257.4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f9Z8QIAABcGAAAOAAAAZHJzL2Uyb0RvYy54bWysVE2P0zAQvSPxHyzf03xsmjbRpqvdZouQ&#10;FlixcEZO7DQWiR1st+mC+O+MnX4uFwTkYNkzzps3M89zfbPrWrRlSnMpchxOAoyYqCTlYp3jz59W&#10;3hwjbYigpJWC5fiZaXyzeP3qeugzFslGtpQpBCBCZ0Of48aYPvN9XTWsI3oieybAWUvVEQNHtfap&#10;IgOgd60fBUHiD1LRXsmKaQ3WYnTihcOva1aZD3WtmUFtjoGbcatya2lXf3FNsrUifcOrPQ3yFyw6&#10;wgUEPUIVxBC0Ufw3qI5XSmpZm0klO1/WNa+YywGyCYMX2Tw1pGcuFyiO7o9l0v8Ptnq/fVSIU+hd&#10;hJEgHfToI1SNiHXLkLVRpisomG2Mhs5I0XLBJpKbCaMbvywrPbCSkq3fc+qFaTK9igKPGq+SwjBh&#10;PAXmWRoEaZx+Cf3d+clWfwBUIPHUPypbP90/yOqrRkIuG+DAbnUPbIAdkDuYlJJDwwiFMoQWwr/A&#10;sAcNaKgc3kkK6ZCNka43u1p1NgZUHe2cBJ6PEmA7gyowXkVJmoRTjCrwzRKQmNOIT7LD373S5g2T&#10;HbKbHCug59DJ9kEby4Zkhys2mJAr3rZOZq24MMDF0QKx4Vfrsyycan6kQXo/v5/HXhwl914cFIV3&#10;u1rGXrIKZ9Piqlgui/CnjRvGWcMpZcKGOSg4jP9MIfu3NGrvqGEtW04tnKWk1bpctgptCbyglftc&#10;zcFzuuZf0nBFgFxepBRGcXAXpd4qmc+8eBVPvXQWzL0gTO/SJIjTuFhdpvQASvv3lNCQ43QaTV2X&#10;zki/yA06fWr2xbWOG5hRLe9yPD9eIpmV4L2grrWG8Hbcn5XC0j+VAtp9aLQTrNXoKP9S0mfQq5Ig&#10;J5hRME1h00j1HaMBJlOO9bcNUQyj9q0AzadhHNtR5g7xdBbBQZ17ynMPERVA5dhgNG6XZhx/m17x&#10;dQORQlcYIW/hndTcSdi+oZHV/nXB9HGZ7CelHW/nZ3frNM8XvwAAAP//AwBQSwMEFAAGAAgAAAAh&#10;AFuD2u/bAAAABQEAAA8AAABkcnMvZG93bnJldi54bWxMj0FLw0AQhe+C/2EZwYvYTUVFYzZFCmIR&#10;oZhqz9PsmASzs2l2m8R/79SLXgaG93jve9licq0aqA+NZwPzWQKKuPS24crA++bp8g5UiMgWW89k&#10;4JsCLPLTkwxT60d+o6GIlZIQDikaqGPsUq1DWZPDMPMdsWifvncY5e0rbXscJdy1+ipJbrXDhqWh&#10;xo6WNZVfxcEZGMv1sN28Puv1xXbleb/aL4uPF2POz6bHB1CRpvhnhiO+oEMuTDt/YBtUa0CGxN8r&#10;2s38+h7UTkzSCTrP9H/6/AcAAP//AwBQSwECLQAUAAYACAAAACEAtoM4kv4AAADhAQAAEwAAAAAA&#10;AAAAAAAAAAAAAAAAW0NvbnRlbnRfVHlwZXNdLnhtbFBLAQItABQABgAIAAAAIQA4/SH/1gAAAJQB&#10;AAALAAAAAAAAAAAAAAAAAC8BAABfcmVscy8ucmVsc1BLAQItABQABgAIAAAAIQBLmf9Z8QIAABcG&#10;AAAOAAAAAAAAAAAAAAAAAC4CAABkcnMvZTJvRG9jLnhtbFBLAQItABQABgAIAAAAIQBbg9rv2wAA&#10;AAUBAAAPAAAAAAAAAAAAAAAAAEs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  <w:t>Add another "router-link" like that one for the "Students" entity.</w:t>
      </w: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</w:p>
    <w:p w:rsidR="00D52DAE" w:rsidRPr="00D52DAE" w:rsidRDefault="00D52DAE" w:rsidP="00D52DAE">
      <w:pPr>
        <w:numPr>
          <w:ilvl w:val="1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 xml:space="preserve">Copy the </w:t>
      </w:r>
      <w:proofErr w:type="spellStart"/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Callback.vue</w:t>
      </w:r>
      <w:proofErr w:type="spellEnd"/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 xml:space="preserve"> component from my week 7 </w:t>
      </w:r>
      <w:proofErr w:type="spellStart"/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webapp</w:t>
      </w:r>
      <w:proofErr w:type="spellEnd"/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 components folder.</w:t>
      </w: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</w:p>
    <w:p w:rsidR="00D52DAE" w:rsidRPr="00D52DAE" w:rsidRDefault="00D52DAE" w:rsidP="00D52DAE">
      <w:pPr>
        <w:numPr>
          <w:ilvl w:val="1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In the router/index.js file:</w:t>
      </w: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  <w:t>a. Add a route for the Callback component like this:</w:t>
      </w: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52DAE">
        <w:rPr>
          <w:rFonts w:ascii="Helvetica" w:eastAsia="Times New Roman" w:hAnsi="Helvetica" w:cs="Times New Roman"/>
          <w:noProof/>
          <w:color w:val="000000"/>
          <w:sz w:val="20"/>
          <w:szCs w:val="20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2784475" cy="713740"/>
                <wp:effectExtent l="0" t="0" r="0" b="0"/>
                <wp:docPr id="11" name="Rectangle 11" descr="https://online.oit.edu/bbcswebdav/pid-1965320-dt-content-rid-7900956_1/xid-7900956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84475" cy="71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C73AA8" id="Rectangle 11" o:spid="_x0000_s1026" alt="https://online.oit.edu/bbcswebdav/pid-1965320-dt-content-rid-7900956_1/xid-7900956_1" style="width:219.25pt;height:5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9e8gIAABcGAAAOAAAAZHJzL2Uyb0RvYy54bWysVE2P0zAQvSPxHyzf03xs2jTRpqulaRHS&#10;AisWzsiJncYisYPtNl0Q/52x03bb3QsCcrDsGefNm5nnub7Zdy3aMaW5FDkOJwFGTFSScrHJ8ZfP&#10;a2+OkTZEUNJKwXL8yDS+Wbx+dT30GYtkI1vKFAIQobOhz3FjTJ/5vq4a1hE9kT0T4Kyl6oiBo9r4&#10;VJEB0LvWj4Jg5g9S0V7JimkN1mJ04oXDr2tWmY91rZlBbY6Bm3GrcmtpV39xTbKNIn3DqwMN8hcs&#10;OsIFBD1BFcQQtFX8BVTHKyW1rM2kkp0v65pXzOUA2YTBs2weGtIzlwsUR/enMun/B1t92N0rxCn0&#10;LsRIkA569AmqRsSmZcjaKNMVFMw2RkNnpGi5YBPJzYTRrV+WlR5YScnO7zn1wnQ2vYoCjxqvksIw&#10;YTwF5iQNgnQ6+xr6+/OTrf4AqEDiob9Xtn66v5PVN42EXDbAgd3qHtgAOyB3NCklh4YRCmUILYR/&#10;gWEPGtBQObyXFNIhWyNdb/a16mwMqDraOwk8niTA9gZVYIySeRwnU4wq8CXhVRI7jfgkO/7dK23e&#10;Mtkhu8mxAnoOnezutLFsSHa8YoMJueZt62TWigsDXBwtEBt+tT7LwqnmZxqkq/lqHntxNFt5cVAU&#10;3u16GXuzdZhMi6tiuSzCXzZuGGcNp5QJG+ao4DD+M4Uc3tKovZOGtWw5tXCWklabctkqtCPwgtbu&#10;czUHz9M1/5KGKwLk8iylMIqDN1HqrWfzxIvX8dRLk2DuBWH6Jp0FcRoX68uU7kBp/54SGnKcTqOp&#10;69IZ6We5Be57mRvJOm5gRrW8y/H8dIlkVoIrQV1rDeHtuD8rhaX/VApo97HRTrBWo6P8S0kfQa9K&#10;gpxgRsE0hU0j1Q+MBphMOdbft0QxjNp3AjSfhjGIEhl3iKdJBAd17inPPURUAJVjg9G4XZpx/G17&#10;xTcNRApdYYS8hXdScydh+4ZGVofXBdPHZXKYlHa8nZ/drad5vvgNAAD//wMAUEsDBBQABgAIAAAA&#10;IQD4744z3gAAAAUBAAAPAAAAZHJzL2Rvd25yZXYueG1sTI9bS8NAEIXfBf/DMoIvYje9KCVmU0pB&#10;WkQoppfnbXZMQrOzaXabxH/v6Iu+HBjO4ZxvksVga9Fh6ytHCsajCARS7kxFhYL97vVxDsIHTUbX&#10;jlDBF3pYpLc3iY6N6+kDuywUgkvIx1pBGUITS+nzEq32I9cgsffpWqsDn20hTat7Lre1nETRs7S6&#10;Il4odYOrEvNzdrUK+nzbHXfva7l9OG4cXTaXVXZ4U+r+bli+gAg4hL8w/OAzOqTMdHJXMl7UCviR&#10;8KvszabzJxAnDo0nM5BpIv/Tp98AAAD//wMAUEsBAi0AFAAGAAgAAAAhALaDOJL+AAAA4QEAABMA&#10;AAAAAAAAAAAAAAAAAAAAAFtDb250ZW50X1R5cGVzXS54bWxQSwECLQAUAAYACAAAACEAOP0h/9YA&#10;AACUAQAACwAAAAAAAAAAAAAAAAAvAQAAX3JlbHMvLnJlbHNQSwECLQAUAAYACAAAACEATAUfXvIC&#10;AAAXBgAADgAAAAAAAAAAAAAAAAAuAgAAZHJzL2Uyb0RvYy54bWxQSwECLQAUAAYACAAAACEA+O+O&#10;M94AAAAFAQAADwAAAAAAAAAAAAAAAABM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  <w:t>b. Remove any route for "/".</w:t>
      </w: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  <w:t>c. Set the routing mode to use browser history like this:</w:t>
      </w: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52DAE">
        <w:rPr>
          <w:rFonts w:ascii="Helvetica" w:eastAsia="Times New Roman" w:hAnsi="Helvetica" w:cs="Times New Roman"/>
          <w:noProof/>
          <w:color w:val="000000"/>
          <w:sz w:val="20"/>
          <w:szCs w:val="20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2057400" cy="457200"/>
                <wp:effectExtent l="0" t="0" r="0" b="0"/>
                <wp:docPr id="10" name="Rectangle 10" descr="https://online.oit.edu/bbcswebdav/pid-1965320-dt-content-rid-7902773_1/xid-7902773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FDD73A" id="Rectangle 10" o:spid="_x0000_s1026" alt="https://online.oit.edu/bbcswebdav/pid-1965320-dt-content-rid-7902773_1/xid-7902773_1" style="width:162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tBI7gIAABcGAAAOAAAAZHJzL2Uyb0RvYy54bWysVE2P0zAQvSPxHyzf03xs2jTRpqulaRHS&#10;AisWzsiJncYisYPtNl0Q/52x03bb3QsCcrDsGWfmzZvnub7Zdy3aMaW5FDkOJwFGTFSScrHJ8ZfP&#10;a2+OkTZEUNJKwXL8yDS+Wbx+dT30GYtkI1vKFIIgQmdDn+PGmD7zfV01rCN6InsmwFlL1REDR7Xx&#10;qSIDRO9aPwqCmT9IRXslK6Y1WIvRiRcufl2zynysa80ManMM2IxblVtLu/qLa5JtFOkbXh1gkL9A&#10;0REuIOkpVEEMQVvFX4TqeKWklrWZVLLzZV3zirkaoJoweFbNQ0N65moBcnR/okn/v7DVh929QpxC&#10;74AeQTro0SdgjYhNy5C1UaYrIMw2RkNnpGi5YBPJzYTRrV+WlR5YScnO7zn1wnQ2vYoCjxqvksIw&#10;YTwF5iQNoiS5+hr6+/OTZX+AqADiob9Xlj/d38nqm0ZCLhvAwG51D2gAHYA7mpSSQ8MIBRpCG8K/&#10;iGEPGqKhcngvKZRDtka63uxr1dkcwDraOwk8niTA9gZVYIyCaRIHUHYFvniagMZcCpId/+6VNm+Z&#10;7JDd5FgBPBed7O60sWhIdrxikwm55m3rZNaKCwNcHC2QG361PovCqeZnGqSr+Woee3E0W3lxUBTe&#10;7XoZe7N1mEyLq2K5LMJfNm8YZw2nlAmb5qjgMP4zhRze0qi9k4a1bDm14SwkrTblslVoR+AFrd13&#10;IOTsmn8Jw5EAtTwrKYzi4E2UeuvZPPHidTz10iSYe0GYvklnQZzGxfqypDtQ2r+XhIYcp9No6rp0&#10;BvpZbYH7XtZGso4bmFEt73I8P10imZXgSlDXWkN4O+7PqLDwn6iAdh8b7QRrNTrKv5T0EfSqJMgJ&#10;lAfTFDaNVD8wGmAy5Vh/3xLFMGrfCdB8GsYxXDPu4CSKkTr3lOceIioIlWOD0bhdmnH8bXvFNw1k&#10;Ch0xQt7CO6m5k7B9QyOqw+uC6eMqOUxKO97Oz+7W0zxf/AYAAP//AwBQSwMEFAAGAAgAAAAhAMVt&#10;X5HcAAAABAEAAA8AAABkcnMvZG93bnJldi54bWxMj0FLw0AQhe9C/8MyBS/SboyikmZTpCAWEYpp&#10;7XmbnSbB7Gya3Sbx3zv1opcHjze89026HG0jeux87UjB7TwCgVQ4U1OpYLd9mT2B8EGT0Y0jVPCN&#10;HpbZ5CrViXEDfWCfh1JwCflEK6hCaBMpfVGh1X7uWiTOjq6zOrDtSmk6PXC5bWQcRQ/S6pp4odIt&#10;riosvvKzVTAUm36/fX+Vm5v92tFpfVrln29KXU/H5wWIgGP4O4YLPqNDxkwHdybjRaOAHwm/ytld&#10;fM/2oOAxjkBmqfwPn/0AAAD//wMAUEsBAi0AFAAGAAgAAAAhALaDOJL+AAAA4QEAABMAAAAAAAAA&#10;AAAAAAAAAAAAAFtDb250ZW50X1R5cGVzXS54bWxQSwECLQAUAAYACAAAACEAOP0h/9YAAACUAQAA&#10;CwAAAAAAAAAAAAAAAAAvAQAAX3JlbHMvLnJlbHNQSwECLQAUAAYACAAAACEAKtLQSO4CAAAXBgAA&#10;DgAAAAAAAAAAAAAAAAAuAgAAZHJzL2Uyb0RvYy54bWxQSwECLQAUAAYACAAAACEAxW1fkdwAAAAE&#10;AQAADwAAAAAAAAAAAAAAAABI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  <w:t>d. Add an import for the Callback component.</w:t>
      </w: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</w:p>
    <w:p w:rsidR="00D52DAE" w:rsidRPr="00D52DAE" w:rsidRDefault="00D52DAE" w:rsidP="00D52DAE">
      <w:pPr>
        <w:numPr>
          <w:ilvl w:val="1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lastRenderedPageBreak/>
        <w:t xml:space="preserve">Run </w:t>
      </w:r>
      <w:proofErr w:type="spellStart"/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 xml:space="preserve"> start and navigate your browser to the URL shown (http://localhost:8080/</w:t>
      </w: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</w:p>
    <w:p w:rsidR="00D52DAE" w:rsidRPr="00D52DAE" w:rsidRDefault="00D52DAE" w:rsidP="00D52DAE">
      <w:pPr>
        <w:numPr>
          <w:ilvl w:val="2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 xml:space="preserve">You should see the </w:t>
      </w:r>
      <w:proofErr w:type="spellStart"/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App.vue</w:t>
      </w:r>
      <w:proofErr w:type="spellEnd"/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 xml:space="preserve"> component displayed with the "Login" button.  Click it and you should be</w:t>
      </w: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  <w:t>redirected Auth0 for logging in or signing up.</w:t>
      </w: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D52DAE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</w:p>
    <w:p w:rsidR="00D52DAE" w:rsidRPr="00D52DAE" w:rsidRDefault="00D52DAE" w:rsidP="00D52DAE">
      <w:pPr>
        <w:numPr>
          <w:ilvl w:val="2"/>
          <w:numId w:val="6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 xml:space="preserve">Signup a user (you can find the user </w:t>
      </w:r>
      <w:proofErr w:type="gramStart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>you</w:t>
      </w:r>
      <w:proofErr w:type="gramEnd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 xml:space="preserve"> signup under the Users section at Auth0).  Notice the password</w:t>
      </w:r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br/>
        <w:t xml:space="preserve">policy display as you type in a </w:t>
      </w:r>
      <w:proofErr w:type="spellStart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>psssword</w:t>
      </w:r>
      <w:proofErr w:type="spellEnd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>.</w:t>
      </w:r>
    </w:p>
    <w:p w:rsidR="00D52DAE" w:rsidRPr="00D52DAE" w:rsidRDefault="00D52DAE" w:rsidP="00D52DAE">
      <w:pPr>
        <w:numPr>
          <w:ilvl w:val="2"/>
          <w:numId w:val="6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>It will then ask you for authorization which you should approve.</w:t>
      </w:r>
    </w:p>
    <w:p w:rsidR="00D52DAE" w:rsidRPr="00D52DAE" w:rsidRDefault="00D52DAE" w:rsidP="00D52DAE">
      <w:pPr>
        <w:numPr>
          <w:ilvl w:val="2"/>
          <w:numId w:val="6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 xml:space="preserve">You </w:t>
      </w:r>
      <w:proofErr w:type="spellStart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>shoud</w:t>
      </w:r>
      <w:proofErr w:type="spellEnd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> not be taken to your "home page".</w:t>
      </w:r>
    </w:p>
    <w:p w:rsidR="00D52DAE" w:rsidRPr="00D52DAE" w:rsidRDefault="00D52DAE" w:rsidP="00D52DAE">
      <w:pPr>
        <w:numPr>
          <w:ilvl w:val="2"/>
          <w:numId w:val="6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>If you attempt to access "Persons" it will fail as you now need to add the code to pass the token to the API for</w:t>
      </w:r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br/>
        <w:t>authentication.</w:t>
      </w:r>
    </w:p>
    <w:p w:rsidR="00D52DAE" w:rsidRPr="00D52DAE" w:rsidRDefault="00D52DAE" w:rsidP="00D52DAE">
      <w:pPr>
        <w:numPr>
          <w:ilvl w:val="1"/>
          <w:numId w:val="6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>Add the following line after the component name field in your "</w:t>
      </w:r>
      <w:proofErr w:type="spellStart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>Persons.vue</w:t>
      </w:r>
      <w:proofErr w:type="spellEnd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 xml:space="preserve">" component: (see my </w:t>
      </w:r>
      <w:proofErr w:type="spellStart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>Products.vue</w:t>
      </w:r>
      <w:proofErr w:type="spellEnd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 xml:space="preserve"> component)</w:t>
      </w:r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br/>
      </w:r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br/>
      </w:r>
      <w:r w:rsidRPr="00D52DAE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props: ['auth'],</w:t>
      </w:r>
    </w:p>
    <w:p w:rsidR="00D52DAE" w:rsidRPr="00D52DAE" w:rsidRDefault="00D52DAE" w:rsidP="00D52DAE">
      <w:pPr>
        <w:numPr>
          <w:ilvl w:val="1"/>
          <w:numId w:val="6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 xml:space="preserve">Add the </w:t>
      </w:r>
      <w:proofErr w:type="spellStart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>getAuthToken</w:t>
      </w:r>
      <w:proofErr w:type="spellEnd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 xml:space="preserve"> method to your </w:t>
      </w:r>
      <w:proofErr w:type="spellStart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>Persons.vue</w:t>
      </w:r>
      <w:proofErr w:type="spellEnd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 xml:space="preserve"> component as shown here: (see my </w:t>
      </w:r>
      <w:proofErr w:type="spellStart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>Products.vue</w:t>
      </w:r>
      <w:proofErr w:type="spellEnd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 xml:space="preserve"> component)</w:t>
      </w:r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br/>
      </w:r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br/>
      </w:r>
      <w:r w:rsidRPr="00D52DAE">
        <w:rPr>
          <w:rFonts w:ascii="inherit" w:eastAsia="Times New Roman" w:hAnsi="inherit" w:cs="Times New Roman"/>
          <w:noProof/>
          <w:color w:val="111111"/>
          <w:sz w:val="20"/>
          <w:szCs w:val="20"/>
        </w:rPr>
        <mc:AlternateContent>
          <mc:Choice Requires="wps">
            <w:drawing>
              <wp:inline distT="0" distB="0" distL="0" distR="0">
                <wp:extent cx="4620260" cy="1343660"/>
                <wp:effectExtent l="0" t="0" r="0" b="0"/>
                <wp:docPr id="9" name="Rectangle 9" descr="https://online.oit.edu/bbcswebdav/pid-1965320-dt-content-rid-7901119_1/xid-7901119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20260" cy="1343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7FBB99" id="Rectangle 9" o:spid="_x0000_s1026" alt="https://online.oit.edu/bbcswebdav/pid-1965320-dt-content-rid-7901119_1/xid-7901119_1" style="width:363.8pt;height:10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lZ7wIAABYGAAAOAAAAZHJzL2Uyb0RvYy54bWysVFFv0zAQfkfiP1h+TxOnadpES6fRrghp&#10;wMTgGbmx01gkdrDdpgPx3zk7bdduLwjIg+U7O999d/f5rq73bYN2XBuhZIHJKMKIy1IxITcF/vJ5&#10;FcwwMpZKRhsleYEfucHX89evrvou57GqVcO4RgAiTd53Ba6t7fIwNGXNW2pGquMSDiulW2rB1JuQ&#10;adoDetuEcRSlYa8067QquTHgXQ6HeO7xq4qX9mNVGW5RU2DgZv2q/bp2azi/ovlG064W5YEG/QsW&#10;LRUSgp6gltRStNXiBVQrSq2MquyoVG2oqkqU3OcA2ZDoWTYPNe24zwWKY7pTmcz/gy0/7O41EqzA&#10;GUaSttCiT1A0KjcNR+Bi3JRQLtcWA31RshGSj5SwI8624Xpdmp6vGd2FnWABydLJOI4CZoNSScul&#10;DTS4p1lECMm+knB/brna94AKFB66e+2qZ7o7VX4zSKpFDRT4jemADOgKuB1dWqu+5pRBEYiDCC8w&#10;nGEADa3794pBNnRrle/MvtKtiwE1R3svgMeTAPjeohKcSRpHcQo6KeGMjJNxCoaLQfPj75029i1X&#10;LXKbAmvg5+Hp7s7Y4erxiosm1Uo0Dfhp3sgLB2AOHggOv7ozR8OL5mcWZbez21kSJHF6GyTRchnc&#10;rBZJkK7IdLIcLxeLJfnl4pIkrwVjXLowRwGT5M8EcnhKg/ROEjaqEczBOUpGb9aLRqMdhQe08t+h&#10;IGfXwksavl6Qy7OUSJxEb+IsWKWzaZCskkmQTaNZEJHsTZZGSZYsV5cp3YHU/j0l1IO2J/HEd+mM&#10;9LPcIv+9zI3mrbAwohrRFnh2ukRzp8FbyXxrLRXNsD8rhaP/VApo97HRXrFOpIP+14o9gmC1AjmB&#10;9GCYwqZW+gdGPQymApvvW6o5Rs07CaLPSJK4SeaNZDKNwdDnJ+vzEypLgCqwxWjYLuww/badFpsa&#10;IhFfGKlu4KFUwkvYPaKB1eF5wfDxmRwGpZtu57a/9TTO578BAAD//wMAUEsDBBQABgAIAAAAIQDA&#10;GMeg3QAAAAUBAAAPAAAAZHJzL2Rvd25yZXYueG1sTI9BS8NAEIXvgv9hGcGL2E1ySCXNpkhBLCIU&#10;U+15mp0mwexsmt0m8d+7etHLwOM93vsmX8+mEyMNrrWsIF5EIIgrq1uuFbzvn+4fQDiPrLGzTAq+&#10;yMG6uL7KMdN24jcaS1+LUMIuQwWN930mpasaMugWticO3skOBn2QQy31gFMoN51MoiiVBlsOCw32&#10;tGmo+iwvRsFU7cbD/vVZ7u4OW8vn7XlTfrwodXszP65AeJr9Xxh+8AM6FIHpaC+snegUhEf87w3e&#10;MlmmII4KkjhOQRa5/E9ffAMAAP//AwBQSwECLQAUAAYACAAAACEAtoM4kv4AAADhAQAAEwAAAAAA&#10;AAAAAAAAAAAAAAAAW0NvbnRlbnRfVHlwZXNdLnhtbFBLAQItABQABgAIAAAAIQA4/SH/1gAAAJQB&#10;AAALAAAAAAAAAAAAAAAAAC8BAABfcmVscy8ucmVsc1BLAQItABQABgAIAAAAIQBxgglZ7wIAABYG&#10;AAAOAAAAAAAAAAAAAAAAAC4CAABkcnMvZTJvRG9jLnhtbFBLAQItABQABgAIAAAAIQDAGMeg3QAA&#10;AAUBAAAPAAAAAAAAAAAAAAAAAEk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D52DAE" w:rsidRPr="00D52DAE" w:rsidRDefault="00D52DAE" w:rsidP="00D52DAE">
      <w:pPr>
        <w:numPr>
          <w:ilvl w:val="1"/>
          <w:numId w:val="6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 xml:space="preserve">Add a call to </w:t>
      </w:r>
      <w:proofErr w:type="spellStart"/>
      <w:proofErr w:type="gramStart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>getAuthToken</w:t>
      </w:r>
      <w:proofErr w:type="spellEnd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>(</w:t>
      </w:r>
      <w:proofErr w:type="gramEnd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 xml:space="preserve">) as the last parameter to all of your </w:t>
      </w:r>
      <w:proofErr w:type="spellStart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>Vue.axios</w:t>
      </w:r>
      <w:proofErr w:type="spellEnd"/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> REST calls as show here:</w:t>
      </w:r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br/>
      </w:r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br/>
      </w:r>
      <w:r w:rsidRPr="00D52DAE">
        <w:rPr>
          <w:rFonts w:ascii="inherit" w:eastAsia="Times New Roman" w:hAnsi="inherit" w:cs="Times New Roman"/>
          <w:noProof/>
          <w:color w:val="111111"/>
          <w:sz w:val="20"/>
          <w:szCs w:val="20"/>
        </w:rPr>
        <mc:AlternateContent>
          <mc:Choice Requires="wps">
            <w:drawing>
              <wp:inline distT="0" distB="0" distL="0" distR="0">
                <wp:extent cx="3955415" cy="1073785"/>
                <wp:effectExtent l="0" t="0" r="0" b="0"/>
                <wp:docPr id="8" name="Rectangle 8" descr="https://online.oit.edu/bbcswebdav/pid-1965320-dt-content-rid-7901120_1/xid-7901120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55415" cy="1073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B72755" id="Rectangle 8" o:spid="_x0000_s1026" alt="https://online.oit.edu/bbcswebdav/pid-1965320-dt-content-rid-7901120_1/xid-7901120_1" style="width:311.45pt;height:8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1ny8QIAABYGAAAOAAAAZHJzL2Uyb0RvYy54bWysVFFv0zAQfkfiP1h+TxOnSdtES6fRrghp&#10;wMTgGbmx01gkdrDdpgPx3zk7bdduLwjIg2Wfnbvvvvvurq73bYN2XBuhZIHJKMKIy1IxITcF/vJ5&#10;FcwwMpZKRhsleYEfucHX89evrvou57GqVcO4RuBEmrzvClxb2+VhaMqat9SMVMclXFZKt9TCUW9C&#10;pmkP3tsmjKNoEvZKs06rkhsD1uVwiefef1Xx0n6sKsMtagoM2KxftV/Xbg3nVzTfaNrVojzAoH+B&#10;oqVCQtCTqyW1FG21eOGqFaVWRlV2VKo2VFUlSu5zgGxI9Cybh5p23OcC5JjuRJP5f27LD7t7jQQr&#10;MBRK0hZK9AlIo3LTcAQmxk0JdLmyGKiLko2QfKSEHXG2Ddfr0vR8zegu7AQLSDZJx3EUMBuUSlou&#10;baDBPM0iQuLoKwn35yfHfQ9eAcJDd68de6a7U+U3g6Ra1ACB35gOwICuANvRpLXqa04ZkECci/DC&#10;hzsY8IbW/XvFIBu6tcpXZl/p1sUAztHeC+DxJAC+t6gE4zhL04SkGJVwR6LpeDpLfQyaH3/vtLFv&#10;uWqR2xRYAz7vnu7ujHVwaH584qJJtRJN41XWyAsDPBwsEBx+dXcOhhfNzyzKbme3syRI4sltkETL&#10;ZXCzWiTBZEWm6XK8XCyW5JeLS5K8Foxx6cIcBUySPxPIoZUG6Z0kbFQjmHPnIBm9WS8ajXYUGmjl&#10;vwMhZ8/CSxieBMjlWUokTqI3cRasJrNpkKySNMim0SyISPYmm0RJlixXlyndgdT+PSXUFzhL49RX&#10;6Qz0s9wi/73MjeatsDCiGtFCj5we0dxp8FYyX1pLRTPsz6hw8J+ogHIfC+0V60Q66H+t2CMIViuQ&#10;E4woGKawqZX+gVEPg6nA5vuWao5R806C6DOSJG6S+UOSTmM46POb9fkNlSW4KrDFaNgu7DD9tp0W&#10;mxoiEU+MVDfQKJXwEnZNNKA6tBcMH5/JYVC66XZ+9q+exvn8NwAAAP//AwBQSwMEFAAGAAgAAAAh&#10;AL4mlRTdAAAABQEAAA8AAABkcnMvZG93bnJldi54bWxMj0FLw0AQhe8F/8MyBS/FbppDsDGbUgpi&#10;EaGYas/b7JgEs7NpdpvEf+/oRS8Phvd475tsM9lWDNj7xpGC1TICgVQ601Cl4O34eHcPwgdNRreO&#10;UMEXetjkN7NMp8aN9IpDESrBJeRTraAOoUul9GWNVvul65DY+3C91YHPvpKm1yOX21bGUZRIqxvi&#10;hVp3uKux/CyuVsFYHobT8eVJHhanvaPL/rIr3p+Vup1P2wcQAafwF4YffEaHnJnO7krGi1YBPxJ+&#10;lb0kjtcgzhxK1iuQeSb/0+ffAAAA//8DAFBLAQItABQABgAIAAAAIQC2gziS/gAAAOEBAAATAAAA&#10;AAAAAAAAAAAAAAAAAABbQ29udGVudF9UeXBlc10ueG1sUEsBAi0AFAAGAAgAAAAhADj9If/WAAAA&#10;lAEAAAsAAAAAAAAAAAAAAAAALwEAAF9yZWxzLy5yZWxzUEsBAi0AFAAGAAgAAAAhAMTTWfLxAgAA&#10;FgYAAA4AAAAAAAAAAAAAAAAALgIAAGRycy9lMm9Eb2MueG1sUEsBAi0AFAAGAAgAAAAhAL4mlRTd&#10;AAAABQEAAA8AAAAAAAAAAAAAAAAAS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52DAE" w:rsidRPr="00D52DAE" w:rsidRDefault="00D52DAE" w:rsidP="00D52DAE">
      <w:pPr>
        <w:numPr>
          <w:ilvl w:val="1"/>
          <w:numId w:val="6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t>You should now be able to run the application and see your data as before.  Now the data is being retrieved from the API</w:t>
      </w:r>
      <w:r w:rsidRPr="00D52DAE">
        <w:rPr>
          <w:rFonts w:ascii="inherit" w:eastAsia="Times New Roman" w:hAnsi="inherit" w:cs="Times New Roman"/>
          <w:color w:val="111111"/>
          <w:sz w:val="20"/>
          <w:szCs w:val="20"/>
        </w:rPr>
        <w:br/>
        <w:t>with authorization.</w:t>
      </w:r>
    </w:p>
    <w:p w:rsidR="00D52DAE" w:rsidRPr="00D52DAE" w:rsidRDefault="00D52DAE" w:rsidP="00D52DAE">
      <w:pPr>
        <w:numPr>
          <w:ilvl w:val="1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D52DAE">
        <w:rPr>
          <w:rFonts w:ascii="Helvetica" w:eastAsia="Times New Roman" w:hAnsi="Helvetica" w:cs="Times New Roman"/>
          <w:color w:val="111111"/>
          <w:sz w:val="20"/>
          <w:szCs w:val="20"/>
          <w:bdr w:val="none" w:sz="0" w:space="0" w:color="auto" w:frame="1"/>
          <w:shd w:val="clear" w:color="auto" w:fill="FFFFFF"/>
        </w:rPr>
        <w:t>Push your Docker images to Docker Hub and push your code to GitHub.</w:t>
      </w:r>
    </w:p>
    <w:p w:rsidR="003D71F0" w:rsidRDefault="00D52DAE">
      <w:bookmarkStart w:id="0" w:name="_GoBack"/>
      <w:bookmarkEnd w:id="0"/>
    </w:p>
    <w:sectPr w:rsidR="003D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F46"/>
    <w:multiLevelType w:val="multilevel"/>
    <w:tmpl w:val="A4AE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E4E61"/>
    <w:multiLevelType w:val="multilevel"/>
    <w:tmpl w:val="6E96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5C6FA8"/>
    <w:multiLevelType w:val="multilevel"/>
    <w:tmpl w:val="9BC6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C94ED7"/>
    <w:multiLevelType w:val="multilevel"/>
    <w:tmpl w:val="BF7A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1E14B2"/>
    <w:multiLevelType w:val="multilevel"/>
    <w:tmpl w:val="3C3E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DD13F0"/>
    <w:multiLevelType w:val="multilevel"/>
    <w:tmpl w:val="056EC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AE"/>
    <w:rsid w:val="00AB6FFA"/>
    <w:rsid w:val="00C21564"/>
    <w:rsid w:val="00D5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1078"/>
  <w15:chartTrackingRefBased/>
  <w15:docId w15:val="{1ADA593B-0BB4-4954-AC3B-B18BA13C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2D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2D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2DA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52DA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1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uth0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it-gaden/Web-Development-2019-Winter/tree/master/Examples/Week7" TargetMode="External"/><Relationship Id="rId5" Type="http://schemas.openxmlformats.org/officeDocument/2006/relationships/hyperlink" Target="https://github.com/oit-gaden/Web-Development-2019-Winter/tree/master/Examples/Week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LaFrance</dc:creator>
  <cp:keywords/>
  <dc:description/>
  <cp:lastModifiedBy>Kathryn LaFrance</cp:lastModifiedBy>
  <cp:revision>1</cp:revision>
  <dcterms:created xsi:type="dcterms:W3CDTF">2019-03-18T19:37:00Z</dcterms:created>
  <dcterms:modified xsi:type="dcterms:W3CDTF">2019-03-18T19:40:00Z</dcterms:modified>
</cp:coreProperties>
</file>