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/>
      </w:pPr>
      <w:r>
        <w:rPr>
          <w:smallCaps/>
          <w:sz w:val="28"/>
          <w:szCs w:val="28"/>
        </w:rPr>
        <w:t>ГОСУДАРСТВЕННОЕ БЮДЖЕТНОЕ ПРОФЕССИОНАЛЬНОЕ ОБРАЗОВАТЕЛЬНОЕ УЧРЕЖДЕНИЕ РЕСПУБЛИКИ ХАКАСИЯ</w:t>
      </w:r>
    </w:p>
    <w:p>
      <w:pPr>
        <w:pStyle w:val="Standard"/>
        <w:jc w:val="center"/>
        <w:rPr/>
      </w:pPr>
      <w:r>
        <w:rPr>
          <w:smallCaps/>
          <w:sz w:val="28"/>
          <w:szCs w:val="28"/>
        </w:rPr>
        <w:t>«ХАКАССКИЙ ПОЛИТЕХНИЧЕСКИЙ КОЛЛЕДЖ»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  <w:t>Специальность 09.02.07</w:t>
      </w:r>
    </w:p>
    <w:p>
      <w:pPr>
        <w:pStyle w:val="Standard"/>
        <w:jc w:val="center"/>
        <w:rPr/>
      </w:pPr>
      <w:r>
        <w:rPr/>
        <w:t>«Информационные системы и программирование»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caps/>
          <w:sz w:val="40"/>
          <w:szCs w:val="40"/>
        </w:rPr>
      </w:pPr>
      <w:r>
        <w:rPr>
          <w:caps/>
          <w:sz w:val="40"/>
          <w:szCs w:val="40"/>
        </w:rPr>
        <w:t>Практическое занятие 1</w:t>
      </w:r>
    </w:p>
    <w:p>
      <w:pPr>
        <w:pStyle w:val="Standard"/>
        <w:jc w:val="center"/>
        <w:rPr>
          <w:sz w:val="36"/>
          <w:szCs w:val="40"/>
        </w:rPr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ind w:firstLine="425" w:left="6946"/>
        <w:jc w:val="both"/>
        <w:rPr/>
      </w:pPr>
      <w:r>
        <w:rPr/>
      </w:r>
    </w:p>
    <w:p>
      <w:pPr>
        <w:pStyle w:val="Standard"/>
        <w:ind w:firstLine="425" w:left="5387"/>
        <w:rPr/>
      </w:pPr>
      <w:r>
        <w:rPr/>
        <w:t>Руководитель:</w:t>
      </w:r>
    </w:p>
    <w:p>
      <w:pPr>
        <w:pStyle w:val="Standard"/>
        <w:ind w:firstLine="425" w:left="5387"/>
        <w:rPr/>
      </w:pPr>
      <w:r>
        <w:rPr/>
        <w:t xml:space="preserve">________ </w:t>
      </w:r>
      <w:r>
        <w:rPr/>
        <w:t>И. Н. Брюханова</w:t>
      </w:r>
    </w:p>
    <w:p>
      <w:pPr>
        <w:pStyle w:val="Standard"/>
        <w:ind w:firstLine="425" w:left="5387"/>
        <w:rPr/>
      </w:pPr>
      <w:r>
        <w:rPr>
          <w:sz w:val="18"/>
          <w:szCs w:val="18"/>
        </w:rPr>
        <w:t>(подпись)</w:t>
      </w:r>
    </w:p>
    <w:p>
      <w:pPr>
        <w:pStyle w:val="Standard"/>
        <w:ind w:firstLine="425" w:left="5387"/>
        <w:rPr/>
      </w:pPr>
      <w:r>
        <w:rPr/>
        <w:t>_______________________</w:t>
      </w:r>
    </w:p>
    <w:p>
      <w:pPr>
        <w:pStyle w:val="Standard"/>
        <w:ind w:firstLine="425" w:left="5387"/>
        <w:rPr/>
      </w:pPr>
      <w:r>
        <w:rPr>
          <w:sz w:val="18"/>
          <w:szCs w:val="18"/>
        </w:rPr>
        <w:t>(оценка, дата)</w:t>
      </w:r>
    </w:p>
    <w:p>
      <w:pPr>
        <w:pStyle w:val="Standard"/>
        <w:ind w:firstLine="425" w:left="5387"/>
        <w:rPr/>
      </w:pPr>
      <w:r>
        <w:rPr/>
        <w:t>Выполнил:</w:t>
      </w:r>
    </w:p>
    <w:p>
      <w:pPr>
        <w:pStyle w:val="Standard"/>
        <w:ind w:firstLine="425" w:left="5387"/>
        <w:rPr/>
      </w:pPr>
      <w:r>
        <w:rPr/>
        <w:t>Студент группы ИС(ПРО)-41</w:t>
      </w:r>
    </w:p>
    <w:p>
      <w:pPr>
        <w:pStyle w:val="Standard"/>
        <w:ind w:firstLine="425" w:left="5387"/>
        <w:rPr/>
      </w:pPr>
      <w:r>
        <w:rPr/>
        <w:t>________ А. А. Мальцева</w:t>
      </w:r>
    </w:p>
    <w:p>
      <w:pPr>
        <w:pStyle w:val="Standard"/>
        <w:ind w:firstLine="425" w:left="5387"/>
        <w:rPr/>
      </w:pPr>
      <w:r>
        <w:rPr>
          <w:sz w:val="18"/>
          <w:szCs w:val="18"/>
        </w:rPr>
        <w:t>(подпись)</w:t>
      </w:r>
    </w:p>
    <w:p>
      <w:pPr>
        <w:pStyle w:val="Standard"/>
        <w:ind w:firstLine="425" w:left="5387"/>
        <w:rPr/>
      </w:pPr>
      <w:r>
        <w:rPr/>
        <w:t>______________________</w:t>
      </w:r>
    </w:p>
    <w:p>
      <w:pPr>
        <w:pStyle w:val="Standard"/>
        <w:ind w:firstLine="425" w:left="5387"/>
        <w:rPr/>
      </w:pPr>
      <w:r>
        <w:rPr>
          <w:sz w:val="18"/>
          <w:szCs w:val="18"/>
        </w:rPr>
        <w:t>(дата)</w:t>
      </w:r>
    </w:p>
    <w:p>
      <w:pPr>
        <w:pStyle w:val="Standard"/>
        <w:ind w:firstLine="425" w:left="6521"/>
        <w:jc w:val="both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1"/>
        <w:jc w:val="center"/>
        <w:rPr/>
      </w:pPr>
      <w:r>
        <w:rPr/>
        <w:t>Абакан 2025 г.</w:t>
      </w:r>
      <w:r>
        <w:br w:type="page"/>
      </w:r>
    </w:p>
    <w:p>
      <w:pPr>
        <w:pStyle w:val="1"/>
        <w:spacing w:before="0" w:after="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Создайте простое Android-приложение «Счётчик» с тремя кнопками ("+", "-", "Сброс") и текстовым полем для отображения числа, где кнопки увеличивают, уменьшают и обнуляют значение счётчика.</w:t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Для выполнения задания используйте стандартные View-компоненты (TextView, Button) и обработчики кликов setOnClickListener в Activity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Требование к вн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2331720</wp:posOffset>
            </wp:positionH>
            <wp:positionV relativeFrom="paragraph">
              <wp:posOffset>161925</wp:posOffset>
            </wp:positionV>
            <wp:extent cx="2143125" cy="48101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70" t="-210" r="-47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810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ешнему виды программы</w:t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eastAsia="zh-CN" w:bidi="hi-IN"/>
        </w:rPr>
        <w:t>Рисунок 3 – Компилирование задания 1</w:t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</w:r>
      <w:r>
        <w:br w:type="page"/>
      </w:r>
    </w:p>
    <w:p>
      <w:pPr>
        <w:pStyle w:val="1"/>
        <w:spacing w:before="0" w:after="0"/>
        <w:ind w:firstLine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Разработай калькулятор с базовыми арифметическими операциями (+, -, *, /) и кнопкой "=", используя TextView для отображения ввода и результата, цифровые кнопки от 0 до 9, кнопки операций и очистки, реализуя логику вычислений в Activity с обработчиками кликов для каждой кнопки и отображением промежуточных результатов в текстовом поле. Для компоновки UI используйте Linearlayout.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>Примечание: уже можно было упростить до взятие двух чисел и простого счета.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</w:rPr>
        <w:t>Требование к вн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2127250</wp:posOffset>
            </wp:positionH>
            <wp:positionV relativeFrom="paragraph">
              <wp:posOffset>152400</wp:posOffset>
            </wp:positionV>
            <wp:extent cx="2303780" cy="487489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96" t="-187" r="-396" b="-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874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ешнему виду программы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>
      <w:pPr>
        <w:pStyle w:val="Normal"/>
        <w:ind w:firstLine="709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Листинг задания 1.1 - MainActivity.kt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package com.example.maa_calulate //использование пакета проетка,путь к проекту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import android.annotation.SuppressLint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import android.os.Bundle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import android.widget.Button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import android.widget.EditText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import android.widget.TextView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import android.widget.Toast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import androidx.appcompat.app.AppCompatActivity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class MainActivity : AppCompatActivity() { //вход в основнйо класс входа в программу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editTextNumber1: EditText //поля которые инициализируют объекты и их тип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editTextNumber2: EditText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textViewResult: TextView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buttonAdd: Button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buttonSubtract: Button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buttonMultiply: Button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buttonDivide: Button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buttonEquals: Button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lateinit var buttonClear: Button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var currentOperation: String? = null //хранит операцию которая выполняется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var number1: Double = 0.0 // тип поля для ввода числа 1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var number2: Double = 0.0 // тип поля для ввода числа 2 плавающая точка, удвоенное значение float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override fun onCreate(savedInstanceState: Bundle?)  //функция для создания активити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super.onCreate(savedInstanceState)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setContentView(R.layout.activity_main) //использование файла xml activity_main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initViews()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setupClickListeners()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fun initViews() //инициализация элементов в  View (xml. они переходят по ID объекта)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editTextNumber1 = findViewById(R.id.Num1)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editTextNumber2 = findViewById(R.id.Num2)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textViewResult = findViewById(R.id.textViewResult)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buttonAdd = findViewById(R.id.plus)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buttonSubtract = findViewById(R.id.mines)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buttonMultiply = findViewById(R.id.multiply)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buttonDivide = findViewById(R.id.divide)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buttonEquals = findViewById(R.id.equality)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buttonClear = findViewById(R.id.drop)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fun setupClickListeners() //функция отклика действий при нажатии на кнопки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buttonAdd.setOnClickListener { setOperation("+") 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buttonSubtract.setOnClickListener { setOperation("-") 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buttonMultiply.setOnClickListener { setOperation("*") 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buttonDivide.setOnClickListener { setOperation(":") 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buttonEquals.setOnClickListener { calculateResult() } // вызов функции выводящей результат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buttonClear.setOnClickListener { clearAll() } // вызов функции очищающий поля num1 и num 2, а так-же результат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@SuppressLint("SetTextI18n") //отключение проблем инициализации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fun setOperation(operation: String)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if (validateInput())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currentOperation = operation //передает в новую перменную выбранную операцию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number1 = editTextNumber1.text.toString().toDouble() //перевод текста из стркои в тип double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number2 = editTextNumber2.text.toString().toDouble() //перевод текста из стркои в тип double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textViewResult.text = "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>ヾ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(*'▽'*) для вывода операции $operation , нажмите '=' " //выводит текст с опрацией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@SuppressLint("SetTextI18n")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fun calculateResult()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if (currentOperation == null) //если не выбрана операция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showToast("Сначала выберите операцию 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>ヾ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(`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>ヘ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´)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>ﾉﾞ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") //текст о том что бы пользователь ввел операцию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return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if (!validateInput()) //провекра кода на валидацию, если не успешно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return //выход из функции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number1 = editTextNumber1.text.toString().toDouble() //перевод текста в тип с плавающи йтчкой (двойной float)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number2 = editTextNumber2.text.toString().toDouble() //перевод текста в тип с плавающи йтчкой (двойной float)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val result = when (currentOperation) //счет операции, когда выбрана операция, запись результата в result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"+" -&gt; number1 + number2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"-" -&gt; number1 - number2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"*" -&gt; number1 * number2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":" -&gt; 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if (number2 != 0.0)  //провекра на то, что бы число на которое будет делиться - не равно 0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number1 / number2 // если не ноль то разделяем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else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showToast("Σ(O_O) Вы делите на ноль, вы что!?А ну исправляйте вычисление!") //если все-тки разделили на 0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return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else -&gt; 0.0 //иначе 0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textViewResult.text = "(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>￣▽￣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)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 xml:space="preserve">ノ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и ваш результат вычислений: $result" //установке текста с показом результата вычисления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fun clearAll() //функция сброса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editTextNumber1.text.clear() //очищение поля с номером 1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editTextNumber2.text.clear() //очищение поля с номером 2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textViewResult.text = "( 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>・・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)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>つ―●○◎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- все сброшено и ждет расчета! Накорми калькулятор вычислениями!" //вывод текста в результат как результат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currentOperation = null //сброс операции присовоением нового значения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number1 = 0.0 //присвоение значения для ввода цифр 0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number2 = 0.0 //присвоение значения для ввода цифр 0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fun validateInput(): Boolean //функция на проверку заполнения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val num1Text = editTextNumber1.text.toString() //принимает текст и переводит в строковый тип при вводе чисел в поле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val num2Text = editTextNumber2.text.toString()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if (num1Text.isEmpty() || num2Text.isEmpty()) //проверка что оба поля под числа заняты, и если 1 или 2 не введено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showToast("Вы числа считать пришли, или пустоты вычислять? (</w:t>
      </w:r>
      <w:r>
        <w:rPr>
          <w:rFonts w:ascii="Noto Sans Medium" w:hAnsi="Noto Sans Medium" w:eastAsia="Noto Sans Medium"/>
          <w:sz w:val="16"/>
          <w:szCs w:val="16"/>
          <w:lang w:eastAsia="zh-CN" w:bidi="hi-IN"/>
        </w:rPr>
        <w:t>￣□￣」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)")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return false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//далее организован блок проверки как в C#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try//попытка перевести введеные числа в тип с плавающей точкой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num1Text.toDouble()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num2Text.toDouble()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catch (e: NumberFormatException) //вылавливание числел с неверным форматом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showToast("(ᓀ _ᓀ) введите корректные числа...")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return false //возвращает false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return true// если все прошло возвращает true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private fun showToast(message: String) //функция вывода строки для сообщений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{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Toast.makeText(this, message, Toast.LENGTH_SHORT).show() //создание текста и показ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}</w:t>
      </w:r>
    </w:p>
    <w:p>
      <w:pPr>
        <w:pStyle w:val="Normal"/>
        <w:ind w:firstLine="709"/>
        <w:jc w:val="left"/>
        <w:rPr>
          <w:lang w:eastAsia="zh-CN" w:bidi="hi-IN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left"/>
        <w:rPr>
          <w:sz w:val="28"/>
          <w:szCs w:val="28"/>
        </w:rPr>
      </w:pPr>
      <w:r>
        <w:rPr>
          <w:sz w:val="28"/>
          <w:szCs w:val="28"/>
          <w:lang w:eastAsia="zh-CN" w:bidi="hi-IN"/>
        </w:rPr>
        <w:t>Листинг</w:t>
      </w:r>
      <w:r>
        <w:rPr>
          <w:sz w:val="28"/>
          <w:szCs w:val="28"/>
          <w:lang w:eastAsia="zh-CN" w:bidi="hi-IN"/>
        </w:rPr>
        <w:t xml:space="preserve"> </w:t>
      </w:r>
      <w:r>
        <w:rPr>
          <w:sz w:val="28"/>
          <w:szCs w:val="28"/>
          <w:lang w:eastAsia="zh-CN" w:bidi="hi-IN"/>
        </w:rPr>
        <w:t>задания 1.</w:t>
      </w:r>
      <w:r>
        <w:rPr>
          <w:sz w:val="28"/>
          <w:szCs w:val="28"/>
          <w:lang w:eastAsia="zh-CN" w:bidi="hi-IN"/>
        </w:rPr>
        <w:t xml:space="preserve">2 – </w:t>
      </w:r>
      <w:r>
        <w:rPr>
          <w:sz w:val="28"/>
          <w:szCs w:val="28"/>
          <w:lang w:eastAsia="zh-CN" w:bidi="hi-IN"/>
        </w:rPr>
        <w:t>activity_main.xml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&lt;?xml version="1.0" encoding="utf-8"?&gt;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&lt;LinearLayout xmlns:android="http://schemas.android.com/apk/res/android"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xmlns:tools="http://schemas.android.com/tools"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android:layout_width="match_parent"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android:layout_height="match_parent"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android:orientation="vertical"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android:padding="16dp"&gt;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&lt;EditText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android:id="@+id/Num1"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android:layout_width="381dp"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android:layout_height="61dp"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android:layout_marginBottom="8dp"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android:hint="Первое число"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android:inputType="numberDecimal"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&lt;EditText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android:id="@+id/Num2"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android:layout_width="383dp"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android:layout_height="67dp"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android:layout_marginBottom="16dp"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android:hint="Второе число"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android:inputType="numberDecimal"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&lt;LinearLayout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android:layout_width="match_parent"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android:orientation="horizontal"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android:layout_marginBottom="16dp"&gt;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&lt;Button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android:id="@+id/plus"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android:layout_width="0dp"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android:layout_weight="1"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android:text="+"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android:backgroundTint="@color/design_default_color_secondary"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android:layout_marginEnd="4dp"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&lt;Button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android:id="@+id/mines"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android:layout_width="0dp"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android:layout_weight="1"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android:text="-"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android:backgroundTint="@color/design_default_color_secondary"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android:layout_marginEnd="4dp"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&lt;Button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android:id="@+id/multiply"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android:layout_width="0dp"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android:layout_weight="1"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android:text="*"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android:backgroundTint="@color/design_default_color_secondary"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android:layout_marginEnd="4dp"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&lt;Button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android:id="@+id/divide"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android:layout_width="0dp"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android:layout_weight="1"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android:backgroundTint="@color/design_default_color_secondary"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android:text=":"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&lt;/LinearLayout&gt;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&lt;LinearLayout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android:layout_width="match_parent"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android:orientation="horizontal"&gt;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&lt;Button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android:id="@+id/equality"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android:layout_width="0dp"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android:layout_weight="1"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android:text="="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android:layout_marginEnd="8dp"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android:backgroundTint="@color/design_default_color_secondary"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&lt;Button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android:id="@+id/drop"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android:layout_width="0dp"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android:layout_weight="1"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android:text="Сброс"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android:backgroundTint="@color/design_default_color_secondary"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tools:ignore="HardcodedText"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&lt;/LinearLayout&gt;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&lt;TextView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android:id="@+id/textViewResult"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android:layout_width="match_parent"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android:layout_height="wrap_content"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android:layout_marginTop="24dp"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android:text="результат вычисления"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android:textSize="18sp"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android:gravity="center"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 xml:space="preserve">        </w:t>
      </w: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tools:ignore="HardcodedText" /&gt;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  <w:t>&lt;/LinearLayout&gt;</w:t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Normal"/>
        <w:ind w:firstLine="709"/>
        <w:rPr>
          <w:rFonts w:ascii="Noto Sans Medium" w:hAnsi="Noto Sans Medium" w:eastAsia="Noto Sans Medium"/>
          <w:sz w:val="16"/>
          <w:szCs w:val="16"/>
          <w:lang w:eastAsia="zh-CN" w:bidi="hi-IN"/>
        </w:rPr>
      </w:pPr>
      <w:r>
        <w:rPr>
          <w:rFonts w:eastAsia="Noto Sans Medium" w:ascii="Noto Sans Medium" w:hAnsi="Noto Sans Medium"/>
          <w:sz w:val="16"/>
          <w:szCs w:val="16"/>
          <w:lang w:eastAsia="zh-CN" w:bidi="hi-IN"/>
        </w:rPr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eastAsia="zh-CN" w:bidi="hi-IN"/>
        </w:rPr>
        <w:t>Рисунок 8 – Компи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292735</wp:posOffset>
            </wp:positionH>
            <wp:positionV relativeFrom="paragraph">
              <wp:posOffset>104775</wp:posOffset>
            </wp:positionV>
            <wp:extent cx="5535295" cy="376682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0" t="-118" r="-80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766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zh-CN" w:bidi="hi-IN"/>
        </w:rPr>
        <w:t>лирование задания 2</w:t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b/>
          <w:bCs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3485" cy="796417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8" t="-126" r="-268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796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zh-CN" w:bidi="hi-IN"/>
        </w:rPr>
        <w:t>Рисунок  - Ошибка при нажатии =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b/>
          <w:bCs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Р</w:t>
      </w:r>
      <w:r>
        <w:rPr>
          <w:b w:val="false"/>
          <w:bCs w:val="false"/>
          <w:sz w:val="28"/>
          <w:szCs w:val="28"/>
          <w:lang w:eastAsia="zh-CN" w:bidi="hi-IN"/>
        </w:rPr>
        <w:t>исунок  - Ошибка при выборе оп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1624965</wp:posOffset>
            </wp:positionH>
            <wp:positionV relativeFrom="paragraph">
              <wp:posOffset>158750</wp:posOffset>
            </wp:positionV>
            <wp:extent cx="3536315" cy="743013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61" t="-124" r="-261" b="-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7430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eastAsia="zh-CN" w:bidi="hi-IN"/>
        </w:rPr>
        <w:t>ерации с пустыми значениями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b/>
          <w:bCs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Рисунок  - Ошибка при де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1661160</wp:posOffset>
            </wp:positionH>
            <wp:positionV relativeFrom="paragraph">
              <wp:posOffset>50165</wp:posOffset>
            </wp:positionV>
            <wp:extent cx="3279775" cy="70675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65" t="-123" r="-265" b="-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706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zh-CN" w:bidi="hi-IN"/>
        </w:rPr>
        <w:t>лении на 0 после нажатия =</w:t>
      </w:r>
    </w:p>
    <w:p>
      <w:pPr>
        <w:pStyle w:val="Normal"/>
        <w:ind w:firstLine="709"/>
        <w:jc w:val="center"/>
        <w:rPr>
          <w:b/>
          <w:bCs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b/>
          <w:bCs/>
        </w:rPr>
      </w:pPr>
      <w:r>
        <w:rPr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Рисунок  - Вычисление любо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0745" cy="748157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67" t="-122" r="-267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7481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zh-CN" w:bidi="hi-IN"/>
        </w:rPr>
        <w:t>й операции если все корректно</w:t>
      </w:r>
    </w:p>
    <w:p>
      <w:pPr>
        <w:pStyle w:val="Normal"/>
        <w:ind w:firstLine="709"/>
        <w:jc w:val="center"/>
        <w:rPr>
          <w:b w:val="false"/>
          <w:bCs w:val="false"/>
          <w:sz w:val="28"/>
          <w:szCs w:val="28"/>
          <w:lang w:eastAsia="zh-CN" w:bidi="hi-IN"/>
        </w:rPr>
      </w:pPr>
      <w:r>
        <w:rPr>
          <w:b w:val="false"/>
          <w:bCs w:val="false"/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b w:val="false"/>
          <w:bCs w:val="false"/>
          <w:sz w:val="28"/>
          <w:szCs w:val="28"/>
          <w:lang w:eastAsia="zh-CN" w:bidi="hi-IN"/>
        </w:rPr>
      </w:pPr>
      <w:r>
        <w:rPr>
          <w:b w:val="false"/>
          <w:bCs w:val="false"/>
          <w:sz w:val="28"/>
          <w:szCs w:val="28"/>
          <w:lang w:eastAsia="zh-CN" w:bidi="hi-IN"/>
        </w:rPr>
      </w:r>
    </w:p>
    <w:p>
      <w:pPr>
        <w:pStyle w:val="Normal"/>
        <w:ind w:firstLine="709"/>
        <w:jc w:val="center"/>
        <w:rPr>
          <w:sz w:val="28"/>
          <w:szCs w:val="28"/>
          <w:lang w:eastAsia="zh-CN" w:bidi="hi-I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1720" cy="796290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69" t="-122" r="-269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7962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zh-CN" w:bidi="hi-IN"/>
        </w:rPr>
        <w:t>Рисунок  - Вывод после нажатия кнопки сброса</w:t>
      </w:r>
    </w:p>
    <w:p>
      <w:pPr>
        <w:pStyle w:val="Normal"/>
        <w:ind w:firstLine="709"/>
        <w:jc w:val="center"/>
        <w:rPr>
          <w:b w:val="false"/>
          <w:bCs w:val="false"/>
          <w:sz w:val="28"/>
          <w:szCs w:val="28"/>
          <w:lang w:eastAsia="zh-CN" w:bidi="hi-IN"/>
        </w:rPr>
      </w:pPr>
      <w:r>
        <w:rPr>
          <w:b w:val="false"/>
          <w:bCs w:val="false"/>
          <w:sz w:val="28"/>
          <w:szCs w:val="28"/>
          <w:lang w:eastAsia="zh-CN" w:bidi="hi-IN"/>
        </w:rPr>
      </w:r>
      <w:r>
        <w:br w:type="page"/>
      </w:r>
    </w:p>
    <w:p>
      <w:pPr>
        <w:pStyle w:val="1"/>
        <w:spacing w:lineRule="auto" w:line="360" w:before="0" w:after="0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1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Noto Sans Medium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WenQuanYi Zen Hei Sharp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5">
    <w:name w:val="Указатель"/>
    <w:basedOn w:val="Normal"/>
    <w:qFormat/>
    <w:pPr>
      <w:suppressLineNumbers/>
    </w:pPr>
    <w:rPr>
      <w:rFonts w:cs="Unifont"/>
    </w:rPr>
  </w:style>
  <w:style w:type="paragraph" w:styleId="Title">
    <w:name w:val="Title"/>
    <w:basedOn w:val="Standard"/>
    <w:next w:val="BodyText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IndexHeading">
    <w:name w:val="index heading"/>
    <w:basedOn w:val="Standard"/>
    <w:qFormat/>
    <w:pPr>
      <w:suppressLineNumbers/>
    </w:pPr>
    <w:rPr>
      <w:rFonts w:cs="Unifont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1" w:customStyle="1">
    <w:name w:val="Нижний колонтитул1"/>
    <w:basedOn w:val="Standard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Times New Roman"/>
      <w:kern w:val="0"/>
    </w:rPr>
  </w:style>
  <w:style w:type="paragraph" w:styleId="ds-markdown-paragraph" w:customStyle="1">
    <w:name w:val="ds-markdown-paragraph"/>
    <w:basedOn w:val="Normal"/>
    <w:qFormat/>
    <w:pPr>
      <w:suppressAutoHyphens w:val="false"/>
      <w:spacing w:beforeAutospacing="1" w:afterAutospacing="1"/>
    </w:pPr>
    <w:rPr>
      <w:rFonts w:eastAsia="Times New Roman" w:cs="Times New Roman"/>
    </w:rPr>
  </w:style>
  <w:style w:type="numbering" w:styleId="Style1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Application>LibreOffice/24.8.5.2$Linux_X86_64 LibreOffice_project/480$Build-2</Application>
  <AppVersion>15.0000</AppVersion>
  <Pages>15</Pages>
  <Words>1010</Words>
  <Characters>8811</Characters>
  <CharactersWithSpaces>11307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2025-09-04T14:52:00Z</dcterms:created>
  <dc:creator>Anton Boyarshinov</dc:creator>
  <dc:description/>
  <dc:language>ru-RU</dc:language>
  <cp:lastModifiedBy/>
  <dcterms:modified xsi:type="dcterms:W3CDTF">2025-10-17T13:08:26Z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