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02" w:tblpY="-5"/>
        <w:tblW w:w="5000" w:type="pct"/>
        <w:tblLook w:val="04A0" w:firstRow="1" w:lastRow="0" w:firstColumn="1" w:lastColumn="0" w:noHBand="0" w:noVBand="1"/>
      </w:tblPr>
      <w:tblGrid>
        <w:gridCol w:w="1142"/>
        <w:gridCol w:w="3007"/>
        <w:gridCol w:w="1203"/>
        <w:gridCol w:w="2954"/>
      </w:tblGrid>
      <w:tr w:rsidR="00894AEC" w14:paraId="4459E19C" w14:textId="77777777">
        <w:trPr>
          <w:trHeight w:hRule="exact" w:val="5074"/>
        </w:trPr>
        <w:tc>
          <w:tcPr>
            <w:tcW w:w="5000" w:type="pct"/>
            <w:gridSpan w:val="4"/>
            <w:vAlign w:val="center"/>
          </w:tcPr>
          <w:p w14:paraId="27676351" w14:textId="77777777" w:rsidR="00894AEC" w:rsidRDefault="002B355B">
            <w:pPr>
              <w:jc w:val="center"/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114300" distR="114300" wp14:anchorId="3B131C0A" wp14:editId="672789E4">
                  <wp:extent cx="1576070" cy="1576070"/>
                  <wp:effectExtent l="0" t="0" r="24130" b="2413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070" cy="1576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AEC" w14:paraId="3A0A8B7D" w14:textId="77777777">
        <w:trPr>
          <w:trHeight w:val="1118"/>
        </w:trPr>
        <w:tc>
          <w:tcPr>
            <w:tcW w:w="5000" w:type="pct"/>
            <w:gridSpan w:val="4"/>
            <w:vAlign w:val="center"/>
          </w:tcPr>
          <w:sdt>
            <w:sdtPr>
              <w:rPr>
                <w:rFonts w:cs="宋体" w:hint="eastAsia"/>
                <w:b/>
                <w:bCs/>
                <w:kern w:val="0"/>
                <w:sz w:val="44"/>
                <w:szCs w:val="44"/>
              </w:rPr>
              <w:alias w:val="标题"/>
              <w:id w:val="2121566743"/>
              <w:placeholder>
                <w:docPart w:val="AE71598EFDE64B65ACEE1CECBF5D7CA3"/>
              </w:placeholder>
              <w:text/>
            </w:sdtPr>
            <w:sdtEndPr/>
            <w:sdtContent>
              <w:p w14:paraId="4730E694" w14:textId="77777777" w:rsidR="00894AEC" w:rsidRDefault="002B355B">
                <w:pPr>
                  <w:jc w:val="center"/>
                  <w:rPr>
                    <w:rFonts w:cs="宋体"/>
                  </w:rPr>
                </w:pPr>
                <w:r>
                  <w:rPr>
                    <w:rFonts w:cs="宋体" w:hint="eastAsia"/>
                    <w:b/>
                    <w:bCs/>
                    <w:kern w:val="0"/>
                    <w:sz w:val="44"/>
                    <w:szCs w:val="44"/>
                  </w:rPr>
                  <w:t>智能列车数据中心项目</w:t>
                </w:r>
              </w:p>
            </w:sdtContent>
          </w:sdt>
        </w:tc>
      </w:tr>
      <w:tr w:rsidR="00894AEC" w14:paraId="12C5F442" w14:textId="77777777">
        <w:trPr>
          <w:trHeight w:val="1118"/>
        </w:trPr>
        <w:tc>
          <w:tcPr>
            <w:tcW w:w="5000" w:type="pct"/>
            <w:gridSpan w:val="4"/>
            <w:vAlign w:val="center"/>
          </w:tcPr>
          <w:p w14:paraId="41961E71" w14:textId="77777777" w:rsidR="00894AEC" w:rsidRDefault="002B355B">
            <w:pPr>
              <w:jc w:val="center"/>
              <w:rPr>
                <w:rFonts w:cs="宋体"/>
                <w:b/>
                <w:bCs/>
                <w:sz w:val="44"/>
                <w:szCs w:val="44"/>
                <w:lang w:eastAsia="zh-Hans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Hans"/>
              </w:rPr>
              <w:t>ZB_M00</w:t>
            </w:r>
            <w:r>
              <w:rPr>
                <w:rFonts w:cs="宋体"/>
                <w:b/>
                <w:bCs/>
                <w:sz w:val="44"/>
                <w:szCs w:val="44"/>
                <w:lang w:eastAsia="zh-Hans"/>
              </w:rPr>
              <w:t>27_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Hans"/>
              </w:rPr>
              <w:t>开门输入信号异常诊断模型</w:t>
            </w:r>
          </w:p>
          <w:p w14:paraId="371A9B56" w14:textId="77777777" w:rsidR="00894AEC" w:rsidRDefault="002B355B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</w:rPr>
              <w:t>测试报告</w:t>
            </w:r>
          </w:p>
        </w:tc>
      </w:tr>
      <w:tr w:rsidR="00894AEC" w14:paraId="3B730122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4F383C6D" w14:textId="77777777" w:rsidR="00894AEC" w:rsidRDefault="00894AEC">
            <w:pPr>
              <w:pStyle w:val="a0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894AEC" w14:paraId="6C351780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45FF3F88" w14:textId="77777777" w:rsidR="00894AEC" w:rsidRDefault="00894AEC">
            <w:pPr>
              <w:pStyle w:val="a0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894AEC" w14:paraId="0A1D952F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4BD37433" w14:textId="77777777" w:rsidR="00894AEC" w:rsidRDefault="00894AEC">
            <w:pPr>
              <w:pStyle w:val="a0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894AEC" w14:paraId="51B1A1EC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2BF0D895" w14:textId="77777777" w:rsidR="00894AEC" w:rsidRDefault="00894AEC">
            <w:pPr>
              <w:pStyle w:val="a0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894AEC" w14:paraId="0B059E80" w14:textId="77777777">
        <w:trPr>
          <w:trHeight w:val="318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269DB3C0" w14:textId="77777777" w:rsidR="00894AEC" w:rsidRDefault="00894AEC">
            <w:pPr>
              <w:pStyle w:val="a0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894AEC" w14:paraId="2CB242CB" w14:textId="77777777">
        <w:trPr>
          <w:trHeight w:val="673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E4E7E" w14:textId="77777777" w:rsidR="00894AEC" w:rsidRDefault="002B355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编制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283D" w14:textId="77777777" w:rsidR="00894AEC" w:rsidRDefault="002B355B">
            <w:pPr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Hans"/>
              </w:rPr>
            </w:pPr>
            <w:r w:rsidRPr="004F4297">
              <w:rPr>
                <w:rFonts w:cstheme="minorEastAsia" w:hint="eastAsia"/>
                <w:lang w:eastAsia="zh-Hans"/>
              </w:rPr>
              <w:t>李文赫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9EB9" w14:textId="77777777" w:rsidR="00894AEC" w:rsidRDefault="002B355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审核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14FE" w14:textId="77777777" w:rsidR="00894AEC" w:rsidRDefault="002B355B">
            <w:pPr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Hans"/>
              </w:rPr>
            </w:pPr>
            <w:r w:rsidRPr="004F4297">
              <w:rPr>
                <w:rFonts w:cstheme="minorEastAsia" w:hint="eastAsia"/>
                <w:lang w:eastAsia="zh-Hans"/>
              </w:rPr>
              <w:t>程海南</w:t>
            </w:r>
          </w:p>
        </w:tc>
      </w:tr>
      <w:tr w:rsidR="00894AEC" w14:paraId="5B241407" w14:textId="77777777">
        <w:trPr>
          <w:trHeight w:val="673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3C83" w14:textId="77777777" w:rsidR="00894AEC" w:rsidRDefault="002B355B">
            <w:pPr>
              <w:jc w:val="center"/>
              <w:rPr>
                <w:rFonts w:cs="宋体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校对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35477" w14:textId="77777777" w:rsidR="00894AEC" w:rsidRDefault="002B355B">
            <w:pPr>
              <w:jc w:val="center"/>
              <w:rPr>
                <w:lang w:eastAsia="zh-Hans"/>
              </w:rPr>
            </w:pPr>
            <w:r w:rsidRPr="004F4297">
              <w:rPr>
                <w:rFonts w:cstheme="minorEastAsia" w:hint="eastAsia"/>
                <w:lang w:eastAsia="zh-Hans"/>
              </w:rPr>
              <w:t>党攀飞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4221" w14:textId="77777777" w:rsidR="00894AEC" w:rsidRDefault="002B355B">
            <w:pPr>
              <w:jc w:val="center"/>
              <w:rPr>
                <w:rFonts w:cs="宋体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批准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D137" w14:textId="77777777" w:rsidR="00894AEC" w:rsidRPr="004F4297" w:rsidRDefault="002B355B">
            <w:pPr>
              <w:jc w:val="center"/>
              <w:rPr>
                <w:rFonts w:cstheme="minorEastAsia"/>
                <w:lang w:eastAsia="zh-Hans"/>
              </w:rPr>
            </w:pPr>
            <w:r w:rsidRPr="004F4297">
              <w:rPr>
                <w:rFonts w:cstheme="minorEastAsia" w:hint="eastAsia"/>
                <w:lang w:eastAsia="zh-Hans"/>
              </w:rPr>
              <w:t>周金辉</w:t>
            </w:r>
          </w:p>
        </w:tc>
      </w:tr>
      <w:tr w:rsidR="00894AEC" w14:paraId="4053602A" w14:textId="77777777">
        <w:trPr>
          <w:trHeight w:val="694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43DC" w14:textId="77777777" w:rsidR="00894AEC" w:rsidRDefault="002B355B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职能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174E" w14:textId="77777777" w:rsidR="00894AEC" w:rsidRDefault="002B355B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签字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0A6" w14:textId="77777777" w:rsidR="00894AEC" w:rsidRDefault="002B355B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职能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2475" w14:textId="77777777" w:rsidR="00894AEC" w:rsidRDefault="002B355B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签字</w:t>
            </w:r>
          </w:p>
        </w:tc>
      </w:tr>
    </w:tbl>
    <w:p w14:paraId="599D05EC" w14:textId="77777777" w:rsidR="00894AEC" w:rsidRDefault="00894AEC">
      <w:pPr>
        <w:ind w:firstLine="480"/>
        <w:rPr>
          <w:rFonts w:asciiTheme="minorEastAsia" w:eastAsiaTheme="minorEastAsia" w:hAnsiTheme="minorEastAsia"/>
        </w:rPr>
        <w:sectPr w:rsidR="00894AEC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014" w:footer="992" w:gutter="0"/>
          <w:pgNumType w:start="1"/>
          <w:cols w:space="425"/>
          <w:docGrid w:type="lines" w:linePitch="312"/>
        </w:sectPr>
      </w:pPr>
    </w:p>
    <w:p w14:paraId="77F91755" w14:textId="77777777" w:rsidR="00894AEC" w:rsidRDefault="002B355B">
      <w:pPr>
        <w:spacing w:beforeLines="100" w:before="312" w:afterLines="100" w:after="312"/>
        <w:jc w:val="center"/>
        <w:rPr>
          <w:sz w:val="21"/>
          <w:szCs w:val="21"/>
        </w:rPr>
      </w:pPr>
      <w:r>
        <w:rPr>
          <w:rFonts w:hint="eastAsia"/>
          <w:b/>
          <w:bCs/>
          <w:sz w:val="32"/>
          <w:szCs w:val="32"/>
        </w:rPr>
        <w:lastRenderedPageBreak/>
        <w:t>文档修改历史记录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843"/>
        <w:gridCol w:w="3169"/>
      </w:tblGrid>
      <w:tr w:rsidR="00894AEC" w14:paraId="10140467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0799" w14:textId="77777777" w:rsidR="00894AEC" w:rsidRDefault="002B355B">
            <w:pPr>
              <w:pStyle w:val="ac"/>
              <w:rPr>
                <w:rFonts w:eastAsia="黑体"/>
                <w:kern w:val="0"/>
                <w:szCs w:val="21"/>
              </w:rPr>
            </w:pPr>
            <w:r>
              <w:rPr>
                <w:rFonts w:eastAsia="黑体" w:hint="eastAsia"/>
                <w:kern w:val="0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D4BD5" w14:textId="77777777" w:rsidR="00894AEC" w:rsidRDefault="002B355B">
            <w:pPr>
              <w:pStyle w:val="ac"/>
              <w:rPr>
                <w:rFonts w:eastAsia="黑体"/>
                <w:kern w:val="0"/>
              </w:rPr>
            </w:pPr>
            <w:r>
              <w:rPr>
                <w:rFonts w:eastAsia="黑体" w:hint="eastAsia"/>
                <w:kern w:val="0"/>
              </w:rPr>
              <w:t>版本状态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2D64A" w14:textId="77777777" w:rsidR="00894AEC" w:rsidRDefault="002B355B">
            <w:pPr>
              <w:pStyle w:val="ac"/>
              <w:rPr>
                <w:rFonts w:eastAsia="黑体"/>
                <w:kern w:val="0"/>
              </w:rPr>
            </w:pPr>
            <w:r>
              <w:rPr>
                <w:rFonts w:eastAsia="黑体" w:hint="eastAsia"/>
                <w:kern w:val="0"/>
              </w:rPr>
              <w:t>创建人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3994A" w14:textId="77777777" w:rsidR="00894AEC" w:rsidRDefault="002B355B">
            <w:pPr>
              <w:pStyle w:val="ac"/>
              <w:rPr>
                <w:rFonts w:eastAsia="黑体"/>
                <w:kern w:val="0"/>
              </w:rPr>
            </w:pPr>
            <w:r>
              <w:rPr>
                <w:rFonts w:eastAsia="黑体" w:hint="eastAsia"/>
                <w:kern w:val="0"/>
              </w:rPr>
              <w:t>修改日期</w:t>
            </w: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CA5DE" w14:textId="77777777" w:rsidR="00894AEC" w:rsidRDefault="002B355B">
            <w:pPr>
              <w:pStyle w:val="ac"/>
              <w:rPr>
                <w:rFonts w:eastAsia="黑体"/>
                <w:kern w:val="0"/>
              </w:rPr>
            </w:pPr>
            <w:r>
              <w:rPr>
                <w:rFonts w:eastAsia="黑体" w:hint="eastAsia"/>
                <w:kern w:val="0"/>
              </w:rPr>
              <w:t>备注</w:t>
            </w:r>
          </w:p>
        </w:tc>
      </w:tr>
      <w:tr w:rsidR="00894AEC" w14:paraId="0D9C54CD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9338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1C734" w14:textId="77777777" w:rsidR="00894AEC" w:rsidRDefault="002B355B">
            <w:pPr>
              <w:pStyle w:val="ac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V0.1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3D31C" w14:textId="77777777" w:rsidR="00894AEC" w:rsidRDefault="002B355B">
            <w:pPr>
              <w:pStyle w:val="ac"/>
              <w:rPr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李文赫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69C02" w14:textId="77777777" w:rsidR="00894AEC" w:rsidRDefault="002B355B">
            <w:pPr>
              <w:pStyle w:val="ac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021-11-4</w:t>
            </w: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BD377" w14:textId="77777777" w:rsidR="00894AEC" w:rsidRDefault="002B355B">
            <w:pPr>
              <w:pStyle w:val="ac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创建文档</w:t>
            </w:r>
          </w:p>
        </w:tc>
      </w:tr>
      <w:tr w:rsidR="00894AEC" w14:paraId="68FF4D60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E469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062DE" w14:textId="77777777" w:rsidR="00894AEC" w:rsidRDefault="00894AEC">
            <w:pPr>
              <w:pStyle w:val="ac"/>
              <w:rPr>
                <w:rFonts w:ascii="Times New Roman" w:hAnsi="Times New Roman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DA681" w14:textId="77777777" w:rsidR="00894AEC" w:rsidRDefault="00894AEC">
            <w:pPr>
              <w:pStyle w:val="ac"/>
              <w:rPr>
                <w:rFonts w:eastAsiaTheme="minorEastAsia"/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9841F" w14:textId="77777777" w:rsidR="00894AEC" w:rsidRDefault="00894AEC">
            <w:pPr>
              <w:pStyle w:val="ac"/>
              <w:rPr>
                <w:rFonts w:eastAsiaTheme="minorEastAsia"/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E6A43" w14:textId="77777777" w:rsidR="00894AEC" w:rsidRDefault="00894AEC">
            <w:pPr>
              <w:pStyle w:val="ac"/>
              <w:jc w:val="left"/>
              <w:rPr>
                <w:rFonts w:eastAsiaTheme="minorEastAsia"/>
                <w:kern w:val="0"/>
              </w:rPr>
            </w:pPr>
          </w:p>
        </w:tc>
      </w:tr>
      <w:tr w:rsidR="00894AEC" w14:paraId="09DAEF9E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4F31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2D32E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C7763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CC51E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2D390" w14:textId="77777777" w:rsidR="00894AEC" w:rsidRDefault="00894AEC">
            <w:pPr>
              <w:pStyle w:val="ac"/>
              <w:jc w:val="left"/>
              <w:rPr>
                <w:kern w:val="0"/>
              </w:rPr>
            </w:pPr>
          </w:p>
        </w:tc>
      </w:tr>
      <w:tr w:rsidR="00894AEC" w14:paraId="55147B69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2BA2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1B847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727C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DC8AC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83E21" w14:textId="77777777" w:rsidR="00894AEC" w:rsidRDefault="00894AEC">
            <w:pPr>
              <w:pStyle w:val="ac"/>
              <w:jc w:val="left"/>
              <w:rPr>
                <w:kern w:val="0"/>
              </w:rPr>
            </w:pPr>
          </w:p>
        </w:tc>
      </w:tr>
      <w:tr w:rsidR="00894AEC" w14:paraId="5738617C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5C11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BA162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B290F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2F2FA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02216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78EBDBC5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0B46F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6BD6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CB8F0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FA29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D0E55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10B2E17E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B0F61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9A4A0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D644B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D66BE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B442B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2CC27CDC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5745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CA42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4517CC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ED470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892BF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202483F3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C4BC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43EB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67A7F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644B0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5E9BC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743E9DE1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D306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A6D8A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9113D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71D49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6856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5C6D61CA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BD7F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17540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BCFFF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48DF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367AE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28A7D58A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6B94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50DDF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1D649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6AA27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A68EC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56C856F3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E4A0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AB1A2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D4FB8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824B3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4E595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7B2BF662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8F9A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DF34C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B50C0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59AAF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C209D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261DB73D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F527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4B435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22355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231B2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94DE3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60840CA0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B545C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025EA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B495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96573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5B456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1E636922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379B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31B3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7C1A8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D181C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2A7FC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68308D69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F71F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93BD3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8E624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1E0C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8E2C5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  <w:tr w:rsidR="00894AEC" w14:paraId="0CDFCCA5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D9ED" w14:textId="77777777" w:rsidR="00894AEC" w:rsidRDefault="00894AEC">
            <w:pPr>
              <w:pStyle w:val="ac"/>
              <w:numPr>
                <w:ilvl w:val="0"/>
                <w:numId w:val="2"/>
              </w:numPr>
              <w:rPr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E1857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880C6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0E420" w14:textId="77777777" w:rsidR="00894AEC" w:rsidRDefault="00894AEC">
            <w:pPr>
              <w:pStyle w:val="ac"/>
              <w:rPr>
                <w:kern w:val="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C824E" w14:textId="77777777" w:rsidR="00894AEC" w:rsidRDefault="00894AEC">
            <w:pPr>
              <w:pStyle w:val="ac"/>
              <w:rPr>
                <w:kern w:val="0"/>
              </w:rPr>
            </w:pPr>
          </w:p>
        </w:tc>
      </w:tr>
    </w:tbl>
    <w:p w14:paraId="00BA9569" w14:textId="77777777" w:rsidR="00894AEC" w:rsidRDefault="002B355B">
      <w:pPr>
        <w:widowControl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11028ADB" w14:textId="77777777" w:rsidR="00894AEC" w:rsidRDefault="00894AEC">
      <w:pPr>
        <w:ind w:firstLine="480"/>
        <w:jc w:val="center"/>
        <w:rPr>
          <w:rFonts w:asciiTheme="minorEastAsia" w:eastAsiaTheme="minorEastAsia" w:hAnsiTheme="minorEastAsia"/>
        </w:rPr>
      </w:pPr>
    </w:p>
    <w:sdt>
      <w:sdtPr>
        <w:rPr>
          <w:rFonts w:ascii="Times New Roman" w:eastAsiaTheme="minorEastAsia" w:hAnsi="Times New Roman"/>
        </w:rPr>
        <w:id w:val="109350678"/>
      </w:sdtPr>
      <w:sdtEndPr/>
      <w:sdtContent>
        <w:p w14:paraId="29959F65" w14:textId="77777777" w:rsidR="00894AEC" w:rsidRDefault="002B355B">
          <w:pPr>
            <w:ind w:firstLine="480"/>
            <w:jc w:val="center"/>
            <w:rPr>
              <w:rFonts w:ascii="Times New Roman" w:eastAsiaTheme="minorEastAsia" w:hAnsi="Times New Roman"/>
              <w:b/>
              <w:bCs/>
              <w:sz w:val="30"/>
              <w:szCs w:val="30"/>
            </w:rPr>
          </w:pPr>
          <w:r>
            <w:rPr>
              <w:rFonts w:ascii="Times New Roman" w:eastAsiaTheme="minorEastAsia" w:hAnsi="Times New Roman"/>
              <w:b/>
              <w:bCs/>
              <w:sz w:val="30"/>
              <w:szCs w:val="30"/>
            </w:rPr>
            <w:t>目</w:t>
          </w:r>
          <w:r>
            <w:rPr>
              <w:rFonts w:ascii="Times New Roman" w:eastAsiaTheme="minorEastAsia" w:hAnsi="Times New Roman"/>
              <w:b/>
              <w:bCs/>
              <w:sz w:val="30"/>
              <w:szCs w:val="30"/>
            </w:rPr>
            <w:t xml:space="preserve"> </w:t>
          </w:r>
          <w:r>
            <w:rPr>
              <w:rFonts w:ascii="Times New Roman" w:eastAsiaTheme="minorEastAsia" w:hAnsi="Times New Roman"/>
              <w:b/>
              <w:bCs/>
              <w:sz w:val="30"/>
              <w:szCs w:val="30"/>
            </w:rPr>
            <w:t>录</w:t>
          </w:r>
        </w:p>
        <w:p w14:paraId="6C10AEA2" w14:textId="77777777" w:rsidR="00894AEC" w:rsidRDefault="002B355B">
          <w:pPr>
            <w:pStyle w:val="TOC1"/>
            <w:tabs>
              <w:tab w:val="right" w:leader="dot" w:pos="8306"/>
            </w:tabs>
          </w:pPr>
          <w:r>
            <w:rPr>
              <w:rFonts w:ascii="Times New Roman" w:eastAsiaTheme="minorEastAsia" w:hAnsi="Times New Roman"/>
            </w:rPr>
            <w:fldChar w:fldCharType="begin"/>
          </w:r>
          <w:r>
            <w:rPr>
              <w:rFonts w:ascii="Times New Roman" w:eastAsiaTheme="minorEastAsia" w:hAnsi="Times New Roman"/>
            </w:rPr>
            <w:instrText xml:space="preserve">TOC \o "1-3" \h \u </w:instrText>
          </w:r>
          <w:r>
            <w:rPr>
              <w:rFonts w:ascii="Times New Roman" w:eastAsiaTheme="minorEastAsia" w:hAnsi="Times New Roman"/>
            </w:rPr>
            <w:fldChar w:fldCharType="separate"/>
          </w:r>
          <w:hyperlink w:anchor="_Toc255414430" w:history="1">
            <w:r>
              <w:t xml:space="preserve">1. </w:t>
            </w:r>
            <w:r>
              <w:rPr>
                <w:rFonts w:hint="eastAsia"/>
              </w:rPr>
              <w:t>引言</w:t>
            </w:r>
            <w:r>
              <w:tab/>
            </w:r>
            <w:fldSimple w:instr=" PAGEREF _Toc255414430 ">
              <w:r>
                <w:t>1</w:t>
              </w:r>
            </w:fldSimple>
          </w:hyperlink>
        </w:p>
        <w:p w14:paraId="5708633D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2077998304" w:history="1">
            <w:r w:rsidR="002B355B">
              <w:rPr>
                <w:rFonts w:ascii="Symbol" w:hAnsi="Symbol"/>
              </w:rPr>
              <w:t xml:space="preserve">1.1. </w:t>
            </w:r>
            <w:r w:rsidR="002B355B">
              <w:t>目的</w:t>
            </w:r>
            <w:r w:rsidR="002B355B">
              <w:tab/>
            </w:r>
            <w:fldSimple w:instr=" PAGEREF _Toc2077998304 ">
              <w:r w:rsidR="002B355B">
                <w:t>1</w:t>
              </w:r>
            </w:fldSimple>
          </w:hyperlink>
        </w:p>
        <w:p w14:paraId="77D4106B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390944167" w:history="1">
            <w:r w:rsidR="002B355B">
              <w:rPr>
                <w:rFonts w:ascii="Symbol" w:hAnsi="Symbol"/>
              </w:rPr>
              <w:t xml:space="preserve">1.2. </w:t>
            </w:r>
            <w:r w:rsidR="002B355B">
              <w:t>定义</w:t>
            </w:r>
            <w:r w:rsidR="002B355B">
              <w:tab/>
            </w:r>
            <w:fldSimple w:instr=" PAGEREF _Toc390944167 ">
              <w:r w:rsidR="002B355B">
                <w:t>1</w:t>
              </w:r>
            </w:fldSimple>
          </w:hyperlink>
        </w:p>
        <w:p w14:paraId="1D86E357" w14:textId="77777777" w:rsidR="00894AEC" w:rsidRDefault="003E308C">
          <w:pPr>
            <w:pStyle w:val="TOC1"/>
            <w:tabs>
              <w:tab w:val="right" w:leader="dot" w:pos="8306"/>
            </w:tabs>
          </w:pPr>
          <w:hyperlink w:anchor="_Toc1446138596" w:history="1">
            <w:r w:rsidR="002B355B">
              <w:t xml:space="preserve">2. </w:t>
            </w:r>
            <w:r w:rsidR="002B355B">
              <w:rPr>
                <w:rFonts w:hint="eastAsia"/>
              </w:rPr>
              <w:t>测试环境和工具</w:t>
            </w:r>
            <w:r w:rsidR="002B355B">
              <w:tab/>
            </w:r>
            <w:fldSimple w:instr=" PAGEREF _Toc1446138596 ">
              <w:r w:rsidR="002B355B">
                <w:t>1</w:t>
              </w:r>
            </w:fldSimple>
          </w:hyperlink>
        </w:p>
        <w:p w14:paraId="5ACC4DDB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31466226" w:history="1">
            <w:r w:rsidR="002B355B">
              <w:rPr>
                <w:rFonts w:ascii="Symbol" w:hAnsi="Symbol"/>
              </w:rPr>
              <w:t xml:space="preserve">2.1. </w:t>
            </w:r>
            <w:r w:rsidR="002B355B">
              <w:rPr>
                <w:rFonts w:hint="eastAsia"/>
              </w:rPr>
              <w:t>硬件环境</w:t>
            </w:r>
            <w:r w:rsidR="002B355B">
              <w:tab/>
            </w:r>
            <w:fldSimple w:instr=" PAGEREF _Toc31466226 ">
              <w:r w:rsidR="002B355B">
                <w:t>1</w:t>
              </w:r>
            </w:fldSimple>
          </w:hyperlink>
        </w:p>
        <w:p w14:paraId="6AD3AECF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571883220" w:history="1">
            <w:r w:rsidR="002B355B">
              <w:rPr>
                <w:rFonts w:ascii="Symbol" w:hAnsi="Symbol"/>
              </w:rPr>
              <w:t xml:space="preserve">2.2. </w:t>
            </w:r>
            <w:r w:rsidR="002B355B">
              <w:rPr>
                <w:rFonts w:hint="eastAsia"/>
              </w:rPr>
              <w:t>软件环境</w:t>
            </w:r>
            <w:r w:rsidR="002B355B">
              <w:tab/>
            </w:r>
            <w:fldSimple w:instr=" PAGEREF _Toc571883220 ">
              <w:r w:rsidR="002B355B">
                <w:t>1</w:t>
              </w:r>
            </w:fldSimple>
          </w:hyperlink>
        </w:p>
        <w:p w14:paraId="55E63CC0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1651958215" w:history="1">
            <w:r w:rsidR="002B355B">
              <w:rPr>
                <w:rFonts w:ascii="Symbol" w:hAnsi="Symbol"/>
              </w:rPr>
              <w:t xml:space="preserve">2.3. </w:t>
            </w:r>
            <w:r w:rsidR="002B355B">
              <w:rPr>
                <w:rFonts w:hint="eastAsia"/>
              </w:rPr>
              <w:t>依赖库</w:t>
            </w:r>
            <w:r w:rsidR="002B355B">
              <w:tab/>
            </w:r>
            <w:fldSimple w:instr=" PAGEREF _Toc1651958215 ">
              <w:r w:rsidR="002B355B">
                <w:t>1</w:t>
              </w:r>
            </w:fldSimple>
          </w:hyperlink>
        </w:p>
        <w:p w14:paraId="7CB56DD5" w14:textId="77777777" w:rsidR="00894AEC" w:rsidRDefault="003E308C">
          <w:pPr>
            <w:pStyle w:val="TOC1"/>
            <w:tabs>
              <w:tab w:val="right" w:leader="dot" w:pos="8306"/>
            </w:tabs>
          </w:pPr>
          <w:hyperlink w:anchor="_Toc1793131089" w:history="1">
            <w:r w:rsidR="002B355B">
              <w:t xml:space="preserve">3. </w:t>
            </w:r>
            <w:r w:rsidR="002B355B">
              <w:rPr>
                <w:rFonts w:hint="eastAsia"/>
              </w:rPr>
              <w:t>测试项目和用例</w:t>
            </w:r>
            <w:r w:rsidR="002B355B">
              <w:tab/>
            </w:r>
            <w:fldSimple w:instr=" PAGEREF _Toc1793131089 ">
              <w:r w:rsidR="002B355B">
                <w:t>2</w:t>
              </w:r>
            </w:fldSimple>
          </w:hyperlink>
        </w:p>
        <w:p w14:paraId="57438DA5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1516194472" w:history="1">
            <w:r w:rsidR="002B355B">
              <w:rPr>
                <w:rFonts w:ascii="Symbol" w:hAnsi="Symbol"/>
              </w:rPr>
              <w:t xml:space="preserve">3.1. </w:t>
            </w:r>
            <w:r w:rsidR="002B355B">
              <w:rPr>
                <w:rFonts w:hint="eastAsia"/>
              </w:rPr>
              <w:t>测试需求</w:t>
            </w:r>
            <w:r w:rsidR="002B355B">
              <w:tab/>
            </w:r>
            <w:fldSimple w:instr=" PAGEREF _Toc1516194472 ">
              <w:r w:rsidR="002B355B">
                <w:t>2</w:t>
              </w:r>
            </w:fldSimple>
          </w:hyperlink>
        </w:p>
        <w:p w14:paraId="559DEA27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639535602" w:history="1">
            <w:r w:rsidR="002B355B">
              <w:rPr>
                <w:rFonts w:ascii="Symbol" w:hAnsi="Symbol"/>
              </w:rPr>
              <w:t xml:space="preserve">3.2. </w:t>
            </w:r>
            <w:r w:rsidR="002B355B">
              <w:rPr>
                <w:rFonts w:hint="eastAsia"/>
              </w:rPr>
              <w:t>测试用数据</w:t>
            </w:r>
            <w:r w:rsidR="002B355B">
              <w:tab/>
            </w:r>
            <w:fldSimple w:instr=" PAGEREF _Toc639535602 ">
              <w:r w:rsidR="002B355B">
                <w:t>2</w:t>
              </w:r>
            </w:fldSimple>
          </w:hyperlink>
        </w:p>
        <w:p w14:paraId="262CB3A2" w14:textId="77777777" w:rsidR="00894AEC" w:rsidRDefault="003E308C">
          <w:pPr>
            <w:pStyle w:val="TOC2"/>
            <w:tabs>
              <w:tab w:val="right" w:leader="dot" w:pos="8306"/>
            </w:tabs>
            <w:ind w:left="480"/>
          </w:pPr>
          <w:hyperlink w:anchor="_Toc519209579" w:history="1">
            <w:r w:rsidR="002B355B">
              <w:rPr>
                <w:rFonts w:ascii="Symbol" w:hAnsi="Symbol"/>
              </w:rPr>
              <w:t xml:space="preserve">3.3. </w:t>
            </w:r>
            <w:r w:rsidR="002B355B">
              <w:rPr>
                <w:rFonts w:hint="eastAsia"/>
              </w:rPr>
              <w:t>测试结果</w:t>
            </w:r>
            <w:r w:rsidR="002B355B">
              <w:tab/>
            </w:r>
            <w:fldSimple w:instr=" PAGEREF _Toc519209579 ">
              <w:r w:rsidR="002B355B">
                <w:t>2</w:t>
              </w:r>
            </w:fldSimple>
          </w:hyperlink>
        </w:p>
        <w:p w14:paraId="1BF4230C" w14:textId="77777777" w:rsidR="00894AEC" w:rsidRDefault="002B355B">
          <w:pPr>
            <w:rPr>
              <w:rFonts w:asciiTheme="minorEastAsia" w:eastAsiaTheme="minorEastAsia" w:hAnsiTheme="minorEastAsia"/>
            </w:rPr>
            <w:sectPr w:rsidR="00894AEC">
              <w:headerReference w:type="default" r:id="rId14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Times New Roman" w:eastAsiaTheme="minorEastAsia" w:hAnsi="Times New Roman"/>
            </w:rPr>
            <w:fldChar w:fldCharType="end"/>
          </w:r>
        </w:p>
      </w:sdtContent>
    </w:sdt>
    <w:p w14:paraId="7FF14AFD" w14:textId="77777777" w:rsidR="00894AEC" w:rsidRDefault="002B355B">
      <w:pPr>
        <w:pStyle w:val="1"/>
      </w:pPr>
      <w:bookmarkStart w:id="0" w:name="_Toc255414430"/>
      <w:r>
        <w:rPr>
          <w:rFonts w:hint="eastAsia"/>
        </w:rPr>
        <w:lastRenderedPageBreak/>
        <w:t>引言</w:t>
      </w:r>
      <w:bookmarkEnd w:id="0"/>
    </w:p>
    <w:p w14:paraId="66D6BEA0" w14:textId="77777777" w:rsidR="00894AEC" w:rsidRDefault="002B355B">
      <w:pPr>
        <w:pStyle w:val="2"/>
        <w:spacing w:line="415" w:lineRule="auto"/>
        <w:ind w:left="0"/>
        <w:rPr>
          <w:rFonts w:hint="eastAsia"/>
        </w:rPr>
      </w:pPr>
      <w:bookmarkStart w:id="1" w:name="_Toc2077998304"/>
      <w:r>
        <w:t>目的</w:t>
      </w:r>
      <w:bookmarkEnd w:id="1"/>
    </w:p>
    <w:p w14:paraId="575BDD8F" w14:textId="77777777" w:rsidR="00894AEC" w:rsidRDefault="002B355B">
      <w:pPr>
        <w:pStyle w:val="ad"/>
      </w:pPr>
      <w:r>
        <w:rPr>
          <w:rFonts w:hint="eastAsia"/>
        </w:rPr>
        <w:t>本文档旨在说明对</w:t>
      </w:r>
      <w:r>
        <w:rPr>
          <w:rFonts w:hint="eastAsia"/>
          <w:lang w:eastAsia="zh-Hans"/>
        </w:rPr>
        <w:t>开门输入信号异常诊断模型</w:t>
      </w:r>
      <w:r>
        <w:rPr>
          <w:rFonts w:hint="eastAsia"/>
        </w:rPr>
        <w:t>的测试范围、测试目标、应当遵循的标准或规范、参考文件、测试环境、测试用例、测试结果进行了描述。</w:t>
      </w:r>
    </w:p>
    <w:p w14:paraId="7A4FA431" w14:textId="77777777" w:rsidR="00894AEC" w:rsidRDefault="002B355B">
      <w:pPr>
        <w:pStyle w:val="ad"/>
      </w:pPr>
      <w:r>
        <w:rPr>
          <w:rFonts w:hint="eastAsia"/>
        </w:rPr>
        <w:t>本文件主要面向项目组管理人员、模型设计人员、模型开发人员、模型测试人员。</w:t>
      </w:r>
    </w:p>
    <w:p w14:paraId="5C5AE58F" w14:textId="77777777" w:rsidR="00894AEC" w:rsidRDefault="002B355B">
      <w:pPr>
        <w:pStyle w:val="2"/>
        <w:spacing w:line="415" w:lineRule="auto"/>
        <w:ind w:left="0"/>
        <w:rPr>
          <w:rFonts w:hint="eastAsia"/>
        </w:rPr>
      </w:pPr>
      <w:bookmarkStart w:id="2" w:name="_Toc390944167"/>
      <w:r>
        <w:t>定义</w:t>
      </w:r>
      <w:bookmarkEnd w:id="2"/>
    </w:p>
    <w:p w14:paraId="26257F3C" w14:textId="77777777" w:rsidR="00894AEC" w:rsidRDefault="002B355B">
      <w:pPr>
        <w:ind w:firstLine="480"/>
        <w:rPr>
          <w:color w:val="FF0000"/>
        </w:rPr>
      </w:pPr>
      <w:r>
        <w:rPr>
          <w:rFonts w:hint="eastAsia"/>
        </w:rPr>
        <w:t>本文件对于以下缩略语的引用是必不可少的。为便于使用</w:t>
      </w:r>
      <w:r>
        <w:t>，</w:t>
      </w:r>
      <w:r>
        <w:rPr>
          <w:rFonts w:hint="eastAsia"/>
        </w:rPr>
        <w:t>对以下缩略语进行简要说明</w:t>
      </w:r>
      <w:r>
        <w:t>，</w:t>
      </w:r>
      <w:r>
        <w:rPr>
          <w:rFonts w:hint="eastAsia"/>
        </w:rPr>
        <w:t>旨在为本项目相关人员能够快速掌握此文档内容</w:t>
      </w:r>
      <w:r>
        <w:t>。</w:t>
      </w:r>
    </w:p>
    <w:p w14:paraId="078EE3F0" w14:textId="77777777" w:rsidR="00894AEC" w:rsidRDefault="002B355B">
      <w:pPr>
        <w:pStyle w:val="1"/>
      </w:pPr>
      <w:bookmarkStart w:id="3" w:name="_Toc1446138596"/>
      <w:r>
        <w:rPr>
          <w:rFonts w:hint="eastAsia"/>
        </w:rPr>
        <w:t>测试环境和工具</w:t>
      </w:r>
      <w:bookmarkEnd w:id="3"/>
    </w:p>
    <w:p w14:paraId="0FCB1813" w14:textId="77777777" w:rsidR="00894AEC" w:rsidRDefault="002B355B">
      <w:pPr>
        <w:pStyle w:val="2"/>
        <w:spacing w:line="415" w:lineRule="auto"/>
        <w:ind w:left="0"/>
        <w:rPr>
          <w:rFonts w:hint="eastAsia"/>
        </w:rPr>
      </w:pPr>
      <w:bookmarkStart w:id="4" w:name="_Toc31466226"/>
      <w:r>
        <w:rPr>
          <w:rFonts w:hint="eastAsia"/>
        </w:rPr>
        <w:t>硬件环境</w:t>
      </w:r>
      <w:bookmarkEnd w:id="4"/>
    </w:p>
    <w:p w14:paraId="7D6758FB" w14:textId="77777777" w:rsidR="00894AEC" w:rsidRDefault="002B355B">
      <w:pPr>
        <w:pStyle w:val="ad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CPU</w:t>
      </w:r>
      <w:r>
        <w:rPr>
          <w:rFonts w:ascii="Times New Roman" w:hAnsi="Times New Roman"/>
          <w:lang w:eastAsia="zh-Hans"/>
        </w:rPr>
        <w:t>：</w:t>
      </w:r>
      <w:r>
        <w:rPr>
          <w:rFonts w:ascii="Times New Roman" w:hAnsi="Times New Roman"/>
          <w:lang w:eastAsia="zh-Hans"/>
        </w:rPr>
        <w:t>8</w:t>
      </w:r>
      <w:r>
        <w:rPr>
          <w:rFonts w:ascii="Times New Roman" w:hAnsi="Times New Roman"/>
          <w:lang w:eastAsia="zh-Hans"/>
        </w:rPr>
        <w:t>核；内存：</w:t>
      </w:r>
      <w:r>
        <w:rPr>
          <w:rFonts w:ascii="Times New Roman" w:hAnsi="Times New Roman"/>
          <w:lang w:eastAsia="zh-Hans"/>
        </w:rPr>
        <w:t>16G</w:t>
      </w:r>
      <w:r>
        <w:rPr>
          <w:rFonts w:ascii="Times New Roman" w:hAnsi="Times New Roman"/>
          <w:lang w:eastAsia="zh-Hans"/>
        </w:rPr>
        <w:t>；磁盘空间：</w:t>
      </w:r>
      <w:r>
        <w:rPr>
          <w:rFonts w:ascii="Times New Roman" w:hAnsi="Times New Roman"/>
          <w:lang w:eastAsia="zh-Hans"/>
        </w:rPr>
        <w:t>20G</w:t>
      </w:r>
    </w:p>
    <w:p w14:paraId="00CD8B5A" w14:textId="77777777" w:rsidR="00894AEC" w:rsidRDefault="002B355B">
      <w:pPr>
        <w:pStyle w:val="2"/>
        <w:spacing w:line="415" w:lineRule="auto"/>
        <w:ind w:left="0"/>
        <w:rPr>
          <w:rFonts w:hint="eastAsia"/>
        </w:rPr>
      </w:pPr>
      <w:bookmarkStart w:id="5" w:name="_Toc571883220"/>
      <w:r>
        <w:rPr>
          <w:rFonts w:hint="eastAsia"/>
        </w:rPr>
        <w:t>软件环境</w:t>
      </w:r>
      <w:bookmarkEnd w:id="5"/>
    </w:p>
    <w:p w14:paraId="68679A0A" w14:textId="77777777" w:rsidR="00894AEC" w:rsidRDefault="002B355B">
      <w:pPr>
        <w:pStyle w:val="ae"/>
        <w:spacing w:line="360" w:lineRule="auto"/>
        <w:ind w:firstLine="48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系统：</w:t>
      </w:r>
      <w:r>
        <w:rPr>
          <w:rFonts w:ascii="Times New Roman"/>
          <w:sz w:val="24"/>
          <w:szCs w:val="24"/>
        </w:rPr>
        <w:t>Linux</w:t>
      </w:r>
      <w:r>
        <w:rPr>
          <w:rFonts w:ascii="Times New Roman" w:hint="eastAsia"/>
          <w:sz w:val="24"/>
          <w:szCs w:val="24"/>
        </w:rPr>
        <w:t>，如</w:t>
      </w:r>
      <w:r>
        <w:rPr>
          <w:rFonts w:ascii="Times New Roman"/>
          <w:sz w:val="24"/>
          <w:szCs w:val="24"/>
        </w:rPr>
        <w:t>CENTOS 7.6</w:t>
      </w:r>
    </w:p>
    <w:p w14:paraId="698D6120" w14:textId="77777777" w:rsidR="00894AEC" w:rsidRDefault="002B355B">
      <w:pPr>
        <w:pStyle w:val="ae"/>
        <w:spacing w:line="360" w:lineRule="auto"/>
        <w:ind w:firstLine="4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Python</w:t>
      </w:r>
      <w:r>
        <w:rPr>
          <w:rFonts w:ascii="Times New Roman" w:hint="eastAsia"/>
          <w:sz w:val="24"/>
          <w:szCs w:val="24"/>
        </w:rPr>
        <w:t>解释器：</w:t>
      </w:r>
      <w:r>
        <w:rPr>
          <w:rFonts w:ascii="Times New Roman" w:hint="eastAsia"/>
          <w:sz w:val="24"/>
          <w:szCs w:val="24"/>
        </w:rPr>
        <w:t>Python 3.</w:t>
      </w:r>
      <w:r>
        <w:rPr>
          <w:rFonts w:ascii="Times New Roman"/>
          <w:sz w:val="24"/>
          <w:szCs w:val="24"/>
        </w:rPr>
        <w:t>8</w:t>
      </w:r>
    </w:p>
    <w:p w14:paraId="6FD3F8B7" w14:textId="77777777" w:rsidR="00894AEC" w:rsidRDefault="002B355B">
      <w:pPr>
        <w:pStyle w:val="2"/>
        <w:spacing w:line="415" w:lineRule="auto"/>
        <w:ind w:left="0"/>
        <w:rPr>
          <w:rFonts w:hint="eastAsia"/>
        </w:rPr>
      </w:pPr>
      <w:bookmarkStart w:id="6" w:name="_Toc1651958215"/>
      <w:r>
        <w:rPr>
          <w:rFonts w:hint="eastAsia"/>
        </w:rPr>
        <w:t>依赖库</w:t>
      </w:r>
      <w:bookmarkEnd w:id="6"/>
    </w:p>
    <w:p w14:paraId="31F97A7E" w14:textId="77777777" w:rsidR="00894AEC" w:rsidRDefault="002B355B">
      <w:pPr>
        <w:pStyle w:val="ad"/>
      </w:pPr>
      <w:r>
        <w:t>numpy 1.1</w:t>
      </w:r>
      <w:r>
        <w:rPr>
          <w:rFonts w:hint="eastAsia"/>
        </w:rPr>
        <w:t>6</w:t>
      </w:r>
      <w:r>
        <w:t>.1</w:t>
      </w:r>
    </w:p>
    <w:p w14:paraId="4ADD10E9" w14:textId="77777777" w:rsidR="00894AEC" w:rsidRDefault="002B355B">
      <w:pPr>
        <w:pStyle w:val="ad"/>
      </w:pPr>
      <w:r>
        <w:t>pandas 1.1.</w:t>
      </w:r>
      <w:r>
        <w:rPr>
          <w:rFonts w:hint="eastAsia"/>
        </w:rPr>
        <w:t>3</w:t>
      </w:r>
    </w:p>
    <w:p w14:paraId="1DDE8C05" w14:textId="77777777" w:rsidR="00894AEC" w:rsidRDefault="002B355B">
      <w:pPr>
        <w:pStyle w:val="ad"/>
      </w:pPr>
      <w:r>
        <w:rPr>
          <w:rFonts w:hint="eastAsia"/>
        </w:rPr>
        <w:t>happybase</w:t>
      </w:r>
      <w:r>
        <w:t xml:space="preserve"> </w:t>
      </w:r>
      <w:r>
        <w:rPr>
          <w:rFonts w:hint="eastAsia"/>
        </w:rPr>
        <w:t>1.2.0</w:t>
      </w:r>
    </w:p>
    <w:p w14:paraId="7DAE5954" w14:textId="77777777" w:rsidR="00894AEC" w:rsidRDefault="002B355B">
      <w:pPr>
        <w:pStyle w:val="ad"/>
      </w:pPr>
      <w:r>
        <w:rPr>
          <w:rFonts w:hint="eastAsia"/>
        </w:rPr>
        <w:lastRenderedPageBreak/>
        <w:t>pymysql 0.10.0</w:t>
      </w:r>
    </w:p>
    <w:p w14:paraId="24A5F097" w14:textId="77777777" w:rsidR="00894AEC" w:rsidRDefault="002B355B">
      <w:pPr>
        <w:pStyle w:val="ad"/>
      </w:pPr>
      <w:r>
        <w:t>pandasql 0.7.3</w:t>
      </w:r>
    </w:p>
    <w:p w14:paraId="0D0B9B1D" w14:textId="77777777" w:rsidR="00894AEC" w:rsidRDefault="002B355B">
      <w:pPr>
        <w:pStyle w:val="1"/>
      </w:pPr>
      <w:bookmarkStart w:id="7" w:name="_Toc1793131089"/>
      <w:r>
        <w:rPr>
          <w:rFonts w:hint="eastAsia"/>
        </w:rPr>
        <w:t>测试项目和用例</w:t>
      </w:r>
      <w:bookmarkEnd w:id="7"/>
    </w:p>
    <w:p w14:paraId="114A5B3D" w14:textId="77777777" w:rsidR="00894AEC" w:rsidRDefault="002B355B">
      <w:pPr>
        <w:pStyle w:val="2"/>
        <w:spacing w:line="415" w:lineRule="auto"/>
        <w:ind w:left="0"/>
        <w:rPr>
          <w:rFonts w:hint="eastAsia"/>
        </w:rPr>
      </w:pPr>
      <w:bookmarkStart w:id="8" w:name="_Toc1516194472"/>
      <w:r>
        <w:rPr>
          <w:rFonts w:hint="eastAsia"/>
        </w:rPr>
        <w:t>测试需求</w:t>
      </w:r>
      <w:bookmarkEnd w:id="8"/>
    </w:p>
    <w:p w14:paraId="6C9AF35F" w14:textId="77777777" w:rsidR="00894AEC" w:rsidRDefault="002B355B">
      <w:pPr>
        <w:pStyle w:val="ad"/>
      </w:pPr>
      <w:r>
        <w:rPr>
          <w:rFonts w:hint="eastAsia"/>
        </w:rPr>
        <w:t>模型触发预警逻辑如下，</w:t>
      </w:r>
    </w:p>
    <w:p w14:paraId="0F7776E8" w14:textId="77777777" w:rsidR="00894AEC" w:rsidRDefault="002B355B">
      <w:pPr>
        <w:pStyle w:val="ad"/>
      </w:pPr>
      <w:r>
        <w:t>1. 零速信号无效；</w:t>
      </w:r>
    </w:p>
    <w:p w14:paraId="75194B44" w14:textId="77777777" w:rsidR="00894AEC" w:rsidRDefault="002B355B">
      <w:pPr>
        <w:pStyle w:val="ad"/>
      </w:pPr>
      <w:r>
        <w:t>2. 车门处于关闭状态；</w:t>
      </w:r>
    </w:p>
    <w:p w14:paraId="66695741" w14:textId="77777777" w:rsidR="00894AEC" w:rsidRDefault="002B355B">
      <w:pPr>
        <w:pStyle w:val="ad"/>
      </w:pPr>
      <w:r>
        <w:t>3. 开门输入信号发生跳变；</w:t>
      </w:r>
    </w:p>
    <w:p w14:paraId="724533A6" w14:textId="77777777" w:rsidR="00894AEC" w:rsidRDefault="002B355B">
      <w:pPr>
        <w:pStyle w:val="ad"/>
      </w:pPr>
      <w:r>
        <w:t xml:space="preserve">4. 24小时内发生信号跳变10次及以上或者用一次通断电代替,每次上电从0次重新开始累计10次及以上； </w:t>
      </w:r>
    </w:p>
    <w:p w14:paraId="63DB5BBE" w14:textId="77777777" w:rsidR="00894AEC" w:rsidRDefault="002B355B">
      <w:pPr>
        <w:pStyle w:val="ad"/>
      </w:pPr>
      <w:r>
        <w:rPr>
          <w:rFonts w:hint="eastAsia"/>
        </w:rPr>
        <w:t>同时满足上述所有条件，则触发异常</w:t>
      </w:r>
    </w:p>
    <w:p w14:paraId="715B6C5A" w14:textId="77777777" w:rsidR="00894AEC" w:rsidRDefault="00894AEC">
      <w:pPr>
        <w:pStyle w:val="a0"/>
        <w:ind w:firstLine="480"/>
        <w:rPr>
          <w:lang w:val="en-US"/>
        </w:rPr>
      </w:pPr>
    </w:p>
    <w:p w14:paraId="5B589ADA" w14:textId="77777777" w:rsidR="00894AEC" w:rsidRDefault="002B355B">
      <w:pPr>
        <w:pStyle w:val="2"/>
        <w:spacing w:line="415" w:lineRule="auto"/>
        <w:ind w:left="0"/>
        <w:rPr>
          <w:rFonts w:hint="eastAsia"/>
        </w:rPr>
      </w:pPr>
      <w:bookmarkStart w:id="9" w:name="_Toc639535602"/>
      <w:r>
        <w:rPr>
          <w:rFonts w:hint="eastAsia"/>
        </w:rPr>
        <w:t>测试用数据</w:t>
      </w:r>
      <w:bookmarkEnd w:id="9"/>
    </w:p>
    <w:p w14:paraId="7139753C" w14:textId="77777777" w:rsidR="00894AEC" w:rsidRDefault="002B355B">
      <w:pPr>
        <w:pStyle w:val="ad"/>
      </w:pPr>
      <w:r>
        <w:rPr>
          <w:rFonts w:hint="eastAsia"/>
        </w:rPr>
        <w:t>查看如此数据下是否能够正常触发预警（参考同目录下e</w:t>
      </w:r>
      <w:r>
        <w:t>xcel</w:t>
      </w:r>
      <w:r>
        <w:rPr>
          <w:rFonts w:hint="eastAsia"/>
        </w:rPr>
        <w:t>测试数据）</w:t>
      </w:r>
    </w:p>
    <w:p w14:paraId="4453690C" w14:textId="31BB9796" w:rsidR="00783A0A" w:rsidRDefault="002B355B" w:rsidP="00783A0A">
      <w:pPr>
        <w:pStyle w:val="ad"/>
      </w:pPr>
      <w:r>
        <w:tab/>
      </w:r>
      <w:r w:rsidR="00783A0A">
        <w:object w:dxaOrig="1471" w:dyaOrig="981" w14:anchorId="7207B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.55pt;height:49.05pt" o:ole="">
            <v:imagedata r:id="rId15" o:title=""/>
          </v:shape>
          <o:OLEObject Type="Embed" ProgID="Excel.Sheet.12" ShapeID="_x0000_i1027" DrawAspect="Icon" ObjectID="_1697720319" r:id="rId16"/>
        </w:object>
      </w:r>
      <w:r w:rsidR="00783A0A">
        <w:object w:dxaOrig="1471" w:dyaOrig="981" w14:anchorId="2C6C4DE4">
          <v:shape id="_x0000_i1026" type="#_x0000_t75" style="width:73.55pt;height:49.05pt" o:ole="">
            <v:imagedata r:id="rId17" o:title=""/>
          </v:shape>
          <o:OLEObject Type="Embed" ProgID="Excel.Sheet.12" ShapeID="_x0000_i1026" DrawAspect="Icon" ObjectID="_1697720320" r:id="rId18"/>
        </w:object>
      </w:r>
      <w:r w:rsidR="00783A0A">
        <w:object w:dxaOrig="1471" w:dyaOrig="981" w14:anchorId="51F4F3C7">
          <v:shape id="_x0000_i1025" type="#_x0000_t75" style="width:73.55pt;height:49.05pt" o:ole="">
            <v:imagedata r:id="rId19" o:title=""/>
          </v:shape>
          <o:OLEObject Type="Embed" ProgID="Excel.Sheet.12" ShapeID="_x0000_i1025" DrawAspect="Icon" ObjectID="_1697720321" r:id="rId20"/>
        </w:object>
      </w:r>
      <w:r w:rsidR="00783A0A">
        <w:t xml:space="preserve"> </w:t>
      </w:r>
    </w:p>
    <w:p w14:paraId="2A94D1A7" w14:textId="27F3E0AA" w:rsidR="00894AEC" w:rsidRDefault="00894AEC">
      <w:pPr>
        <w:pStyle w:val="ad"/>
      </w:pPr>
    </w:p>
    <w:p w14:paraId="2A3BBEF9" w14:textId="77777777" w:rsidR="00894AEC" w:rsidRDefault="002B355B">
      <w:pPr>
        <w:pStyle w:val="2"/>
        <w:spacing w:line="415" w:lineRule="auto"/>
        <w:ind w:left="0"/>
        <w:rPr>
          <w:rFonts w:hint="eastAsia"/>
          <w:lang w:val="en-US"/>
        </w:rPr>
      </w:pPr>
      <w:bookmarkStart w:id="10" w:name="_Toc519209579"/>
      <w:r>
        <w:rPr>
          <w:rFonts w:hint="eastAsia"/>
          <w:lang w:val="en-US"/>
        </w:rPr>
        <w:t>测试结果</w:t>
      </w:r>
      <w:bookmarkEnd w:id="10"/>
    </w:p>
    <w:p w14:paraId="511A1EFD" w14:textId="77777777" w:rsidR="00894AEC" w:rsidRDefault="002B355B">
      <w:pPr>
        <w:pStyle w:val="ad"/>
        <w:rPr>
          <w:lang w:val="zh-CN"/>
        </w:rPr>
      </w:pPr>
      <w:r>
        <w:rPr>
          <w:rFonts w:hint="eastAsia"/>
          <w:lang w:val="zh-CN"/>
        </w:rPr>
        <w:t>基于测试数据的输出内容如下,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符合模型预期</w:t>
      </w:r>
    </w:p>
    <w:p w14:paraId="7223A327" w14:textId="77777777" w:rsidR="00894AEC" w:rsidRDefault="00894AEC">
      <w:pPr>
        <w:pStyle w:val="ad"/>
        <w:ind w:firstLine="0"/>
        <w:rPr>
          <w:lang w:val="zh-CN"/>
        </w:rPr>
      </w:pPr>
    </w:p>
    <w:p w14:paraId="5C3707CD" w14:textId="77777777" w:rsidR="00894AEC" w:rsidRDefault="00894AEC">
      <w:pPr>
        <w:pStyle w:val="ad"/>
        <w:rPr>
          <w:lang w:val="zh-CN"/>
        </w:rPr>
      </w:pPr>
    </w:p>
    <w:p w14:paraId="46332E65" w14:textId="77777777" w:rsidR="00894AEC" w:rsidRDefault="00894AEC">
      <w:pPr>
        <w:pStyle w:val="ad"/>
        <w:rPr>
          <w:lang w:val="zh-CN"/>
        </w:rPr>
        <w:sectPr w:rsidR="00894AEC">
          <w:headerReference w:type="even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487BA40" w14:textId="77777777" w:rsidR="00894AEC" w:rsidRDefault="00894AEC">
      <w:pPr>
        <w:pStyle w:val="ad"/>
        <w:ind w:firstLine="0"/>
        <w:rPr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715"/>
        <w:gridCol w:w="715"/>
        <w:gridCol w:w="945"/>
        <w:gridCol w:w="2402"/>
        <w:gridCol w:w="945"/>
        <w:gridCol w:w="1214"/>
        <w:gridCol w:w="2266"/>
        <w:gridCol w:w="882"/>
        <w:gridCol w:w="882"/>
        <w:gridCol w:w="1947"/>
      </w:tblGrid>
      <w:tr w:rsidR="00894AEC" w14:paraId="41BADC7D" w14:textId="77777777">
        <w:trPr>
          <w:trHeight w:val="265"/>
        </w:trPr>
        <w:tc>
          <w:tcPr>
            <w:tcW w:w="404" w:type="pct"/>
            <w:shd w:val="clear" w:color="auto" w:fill="F2F2F2" w:themeFill="background1" w:themeFillShade="F2"/>
            <w:noWrap/>
            <w:vAlign w:val="center"/>
          </w:tcPr>
          <w:p w14:paraId="5600EFC2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列车线号</w:t>
            </w:r>
          </w:p>
        </w:tc>
        <w:tc>
          <w:tcPr>
            <w:tcW w:w="297" w:type="pct"/>
            <w:shd w:val="clear" w:color="auto" w:fill="F2F2F2" w:themeFill="background1" w:themeFillShade="F2"/>
            <w:noWrap/>
            <w:vAlign w:val="center"/>
          </w:tcPr>
          <w:p w14:paraId="7CFABC64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列车号</w:t>
            </w:r>
          </w:p>
        </w:tc>
        <w:tc>
          <w:tcPr>
            <w:tcW w:w="297" w:type="pct"/>
            <w:shd w:val="clear" w:color="auto" w:fill="F2F2F2" w:themeFill="background1" w:themeFillShade="F2"/>
            <w:noWrap/>
            <w:vAlign w:val="center"/>
          </w:tcPr>
          <w:p w14:paraId="3A1A3D24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车厢好</w:t>
            </w:r>
          </w:p>
        </w:tc>
        <w:tc>
          <w:tcPr>
            <w:tcW w:w="374" w:type="pct"/>
            <w:shd w:val="clear" w:color="auto" w:fill="F2F2F2" w:themeFill="background1" w:themeFillShade="F2"/>
            <w:noWrap/>
            <w:vAlign w:val="center"/>
          </w:tcPr>
          <w:p w14:paraId="1BA86ED0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</w:p>
        </w:tc>
        <w:tc>
          <w:tcPr>
            <w:tcW w:w="740" w:type="pct"/>
            <w:shd w:val="clear" w:color="auto" w:fill="F2F2F2" w:themeFill="background1" w:themeFillShade="F2"/>
            <w:noWrap/>
            <w:vAlign w:val="center"/>
          </w:tcPr>
          <w:p w14:paraId="27AFE826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模型名称</w:t>
            </w:r>
          </w:p>
        </w:tc>
        <w:tc>
          <w:tcPr>
            <w:tcW w:w="374" w:type="pct"/>
            <w:shd w:val="clear" w:color="auto" w:fill="F2F2F2" w:themeFill="background1" w:themeFillShade="F2"/>
            <w:noWrap/>
            <w:vAlign w:val="center"/>
          </w:tcPr>
          <w:p w14:paraId="2269B154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模型编号</w:t>
            </w:r>
          </w:p>
        </w:tc>
        <w:tc>
          <w:tcPr>
            <w:tcW w:w="464" w:type="pct"/>
            <w:shd w:val="clear" w:color="auto" w:fill="F2F2F2" w:themeFill="background1" w:themeFillShade="F2"/>
            <w:noWrap/>
            <w:vAlign w:val="center"/>
          </w:tcPr>
          <w:p w14:paraId="4BC4ADD8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模型预警编号</w:t>
            </w:r>
          </w:p>
        </w:tc>
        <w:tc>
          <w:tcPr>
            <w:tcW w:w="633" w:type="pct"/>
            <w:shd w:val="clear" w:color="auto" w:fill="F2F2F2" w:themeFill="background1" w:themeFillShade="F2"/>
            <w:noWrap/>
            <w:vAlign w:val="center"/>
          </w:tcPr>
          <w:p w14:paraId="534E1880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模型预警内容</w:t>
            </w:r>
          </w:p>
        </w:tc>
        <w:tc>
          <w:tcPr>
            <w:tcW w:w="353" w:type="pct"/>
            <w:shd w:val="clear" w:color="auto" w:fill="F2F2F2" w:themeFill="background1" w:themeFillShade="F2"/>
            <w:noWrap/>
            <w:vAlign w:val="center"/>
          </w:tcPr>
          <w:p w14:paraId="760EC8F4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模型类型</w:t>
            </w:r>
          </w:p>
        </w:tc>
        <w:tc>
          <w:tcPr>
            <w:tcW w:w="353" w:type="pct"/>
            <w:shd w:val="clear" w:color="auto" w:fill="F2F2F2" w:themeFill="background1" w:themeFillShade="F2"/>
            <w:noWrap/>
            <w:vAlign w:val="center"/>
          </w:tcPr>
          <w:p w14:paraId="30402C68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模型状态</w:t>
            </w:r>
          </w:p>
        </w:tc>
        <w:tc>
          <w:tcPr>
            <w:tcW w:w="709" w:type="pct"/>
            <w:shd w:val="clear" w:color="auto" w:fill="F2F2F2" w:themeFill="background1" w:themeFillShade="F2"/>
            <w:noWrap/>
            <w:vAlign w:val="center"/>
          </w:tcPr>
          <w:p w14:paraId="28F45DAF" w14:textId="77777777" w:rsidR="00894AEC" w:rsidRDefault="002B355B">
            <w:pPr>
              <w:widowControl/>
              <w:spacing w:line="240" w:lineRule="auto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894AEC" w14:paraId="3C381C3A" w14:textId="77777777">
        <w:trPr>
          <w:trHeight w:val="265"/>
        </w:trPr>
        <w:tc>
          <w:tcPr>
            <w:tcW w:w="404" w:type="pct"/>
            <w:shd w:val="clear" w:color="auto" w:fill="auto"/>
            <w:noWrap/>
            <w:vAlign w:val="bottom"/>
          </w:tcPr>
          <w:p w14:paraId="38A9800D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100020_11</w:t>
            </w:r>
          </w:p>
        </w:tc>
        <w:tc>
          <w:tcPr>
            <w:tcW w:w="297" w:type="pct"/>
            <w:shd w:val="clear" w:color="auto" w:fill="auto"/>
            <w:noWrap/>
            <w:vAlign w:val="bottom"/>
          </w:tcPr>
          <w:p w14:paraId="59A247FD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297" w:type="pct"/>
            <w:shd w:val="clear" w:color="auto" w:fill="auto"/>
            <w:noWrap/>
            <w:vAlign w:val="bottom"/>
          </w:tcPr>
          <w:p w14:paraId="41B0A9E0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noWrap/>
            <w:vAlign w:val="bottom"/>
          </w:tcPr>
          <w:p w14:paraId="3171BE9B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车门系统</w:t>
            </w:r>
          </w:p>
        </w:tc>
        <w:tc>
          <w:tcPr>
            <w:tcW w:w="740" w:type="pct"/>
            <w:shd w:val="clear" w:color="auto" w:fill="auto"/>
            <w:noWrap/>
            <w:vAlign w:val="bottom"/>
          </w:tcPr>
          <w:p w14:paraId="73AA1E0B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开门输入信号异常诊断模型</w:t>
            </w:r>
          </w:p>
        </w:tc>
        <w:tc>
          <w:tcPr>
            <w:tcW w:w="374" w:type="pct"/>
            <w:shd w:val="clear" w:color="auto" w:fill="auto"/>
            <w:noWrap/>
            <w:vAlign w:val="bottom"/>
          </w:tcPr>
          <w:p w14:paraId="604F6EC0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ZB_M0027</w:t>
            </w:r>
          </w:p>
        </w:tc>
        <w:tc>
          <w:tcPr>
            <w:tcW w:w="464" w:type="pct"/>
            <w:shd w:val="clear" w:color="auto" w:fill="auto"/>
            <w:noWrap/>
            <w:vAlign w:val="bottom"/>
          </w:tcPr>
          <w:p w14:paraId="6258A52C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ZB_M002701</w:t>
            </w:r>
          </w:p>
        </w:tc>
        <w:tc>
          <w:tcPr>
            <w:tcW w:w="633" w:type="pct"/>
            <w:shd w:val="clear" w:color="auto" w:fill="auto"/>
            <w:noWrap/>
            <w:vAlign w:val="bottom"/>
          </w:tcPr>
          <w:p w14:paraId="7DC578A0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01车门开门输入信号异常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1BB184B1" w14:textId="77777777" w:rsidR="00894AEC" w:rsidRDefault="00894AE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043C49CE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pct"/>
            <w:shd w:val="clear" w:color="auto" w:fill="auto"/>
            <w:noWrap/>
            <w:vAlign w:val="bottom"/>
          </w:tcPr>
          <w:p w14:paraId="17E80C9A" w14:textId="77777777" w:rsidR="00894AEC" w:rsidRDefault="002B355B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2021-10-22 14:25:50</w:t>
            </w:r>
          </w:p>
        </w:tc>
      </w:tr>
      <w:tr w:rsidR="00894AEC" w14:paraId="453653E9" w14:textId="77777777">
        <w:trPr>
          <w:trHeight w:val="265"/>
        </w:trPr>
        <w:tc>
          <w:tcPr>
            <w:tcW w:w="404" w:type="pct"/>
            <w:shd w:val="clear" w:color="auto" w:fill="auto"/>
            <w:noWrap/>
            <w:vAlign w:val="bottom"/>
          </w:tcPr>
          <w:p w14:paraId="4F9FC452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100020_11</w:t>
            </w:r>
          </w:p>
        </w:tc>
        <w:tc>
          <w:tcPr>
            <w:tcW w:w="297" w:type="pct"/>
            <w:shd w:val="clear" w:color="auto" w:fill="auto"/>
            <w:noWrap/>
            <w:vAlign w:val="bottom"/>
          </w:tcPr>
          <w:p w14:paraId="3F3B632B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297" w:type="pct"/>
            <w:shd w:val="clear" w:color="auto" w:fill="auto"/>
            <w:noWrap/>
            <w:vAlign w:val="bottom"/>
          </w:tcPr>
          <w:p w14:paraId="6458393E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noWrap/>
            <w:vAlign w:val="bottom"/>
          </w:tcPr>
          <w:p w14:paraId="2798EA73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车门系统</w:t>
            </w:r>
          </w:p>
        </w:tc>
        <w:tc>
          <w:tcPr>
            <w:tcW w:w="740" w:type="pct"/>
            <w:shd w:val="clear" w:color="auto" w:fill="auto"/>
            <w:noWrap/>
            <w:vAlign w:val="bottom"/>
          </w:tcPr>
          <w:p w14:paraId="3066F8F9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开门输入信号异常诊断模型</w:t>
            </w:r>
          </w:p>
        </w:tc>
        <w:tc>
          <w:tcPr>
            <w:tcW w:w="374" w:type="pct"/>
            <w:shd w:val="clear" w:color="auto" w:fill="auto"/>
            <w:noWrap/>
            <w:vAlign w:val="bottom"/>
          </w:tcPr>
          <w:p w14:paraId="796A2EF6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ZB_M0027</w:t>
            </w:r>
          </w:p>
        </w:tc>
        <w:tc>
          <w:tcPr>
            <w:tcW w:w="464" w:type="pct"/>
            <w:shd w:val="clear" w:color="auto" w:fill="auto"/>
            <w:noWrap/>
            <w:vAlign w:val="bottom"/>
          </w:tcPr>
          <w:p w14:paraId="799890A5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ZB_M002701</w:t>
            </w:r>
          </w:p>
        </w:tc>
        <w:tc>
          <w:tcPr>
            <w:tcW w:w="633" w:type="pct"/>
            <w:shd w:val="clear" w:color="auto" w:fill="auto"/>
            <w:noWrap/>
            <w:vAlign w:val="bottom"/>
          </w:tcPr>
          <w:p w14:paraId="6CF1FEC1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02车门开门输入信号异常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1AC712D9" w14:textId="77777777" w:rsidR="00894AEC" w:rsidRDefault="00894AE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622AD57D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pct"/>
            <w:shd w:val="clear" w:color="auto" w:fill="auto"/>
            <w:noWrap/>
            <w:vAlign w:val="bottom"/>
          </w:tcPr>
          <w:p w14:paraId="204D0144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2021-10-22 16:40:35</w:t>
            </w:r>
          </w:p>
        </w:tc>
      </w:tr>
      <w:tr w:rsidR="00894AEC" w14:paraId="091C3422" w14:textId="77777777">
        <w:trPr>
          <w:trHeight w:val="265"/>
        </w:trPr>
        <w:tc>
          <w:tcPr>
            <w:tcW w:w="404" w:type="pct"/>
            <w:shd w:val="clear" w:color="auto" w:fill="auto"/>
            <w:noWrap/>
            <w:vAlign w:val="bottom"/>
          </w:tcPr>
          <w:p w14:paraId="503DF30D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100020_11</w:t>
            </w:r>
          </w:p>
        </w:tc>
        <w:tc>
          <w:tcPr>
            <w:tcW w:w="297" w:type="pct"/>
            <w:shd w:val="clear" w:color="auto" w:fill="auto"/>
            <w:noWrap/>
            <w:vAlign w:val="bottom"/>
          </w:tcPr>
          <w:p w14:paraId="73A218A7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297" w:type="pct"/>
            <w:shd w:val="clear" w:color="auto" w:fill="auto"/>
            <w:noWrap/>
            <w:vAlign w:val="bottom"/>
          </w:tcPr>
          <w:p w14:paraId="2C98C431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noWrap/>
            <w:vAlign w:val="bottom"/>
          </w:tcPr>
          <w:p w14:paraId="7BAB59A6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车门系统</w:t>
            </w:r>
          </w:p>
        </w:tc>
        <w:tc>
          <w:tcPr>
            <w:tcW w:w="740" w:type="pct"/>
            <w:shd w:val="clear" w:color="auto" w:fill="auto"/>
            <w:noWrap/>
            <w:vAlign w:val="bottom"/>
          </w:tcPr>
          <w:p w14:paraId="779B2AF0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开门输入信号异常诊断模型</w:t>
            </w:r>
          </w:p>
        </w:tc>
        <w:tc>
          <w:tcPr>
            <w:tcW w:w="374" w:type="pct"/>
            <w:shd w:val="clear" w:color="auto" w:fill="auto"/>
            <w:noWrap/>
            <w:vAlign w:val="bottom"/>
          </w:tcPr>
          <w:p w14:paraId="16CB4049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ZB_M0027</w:t>
            </w:r>
          </w:p>
        </w:tc>
        <w:tc>
          <w:tcPr>
            <w:tcW w:w="464" w:type="pct"/>
            <w:shd w:val="clear" w:color="auto" w:fill="auto"/>
            <w:noWrap/>
            <w:vAlign w:val="bottom"/>
          </w:tcPr>
          <w:p w14:paraId="0E6DF72E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ZB_M002701</w:t>
            </w:r>
          </w:p>
        </w:tc>
        <w:tc>
          <w:tcPr>
            <w:tcW w:w="633" w:type="pct"/>
            <w:shd w:val="clear" w:color="auto" w:fill="auto"/>
            <w:noWrap/>
            <w:vAlign w:val="bottom"/>
          </w:tcPr>
          <w:p w14:paraId="2BB05E34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01车门开门输入信号异常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281AB71A" w14:textId="77777777" w:rsidR="00894AEC" w:rsidRDefault="00894AEC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23EF1B7E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pct"/>
            <w:shd w:val="clear" w:color="auto" w:fill="auto"/>
            <w:noWrap/>
            <w:vAlign w:val="bottom"/>
          </w:tcPr>
          <w:p w14:paraId="26FE6959" w14:textId="77777777" w:rsidR="00894AEC" w:rsidRDefault="002B355B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2021-10-24 14:40:50</w:t>
            </w:r>
          </w:p>
        </w:tc>
      </w:tr>
    </w:tbl>
    <w:p w14:paraId="1A08A3B1" w14:textId="77777777" w:rsidR="00894AEC" w:rsidRDefault="00894AEC">
      <w:pPr>
        <w:pStyle w:val="a0"/>
        <w:ind w:firstLine="480"/>
      </w:pPr>
    </w:p>
    <w:p w14:paraId="587C7EA3" w14:textId="77777777" w:rsidR="00894AEC" w:rsidRDefault="00894AEC">
      <w:pPr>
        <w:pStyle w:val="a0"/>
        <w:ind w:firstLine="480"/>
      </w:pPr>
    </w:p>
    <w:sectPr w:rsidR="00894A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347F" w14:textId="77777777" w:rsidR="003E308C" w:rsidRDefault="003E308C">
      <w:pPr>
        <w:spacing w:line="240" w:lineRule="auto"/>
      </w:pPr>
      <w:r>
        <w:separator/>
      </w:r>
    </w:p>
  </w:endnote>
  <w:endnote w:type="continuationSeparator" w:id="0">
    <w:p w14:paraId="5FFA6995" w14:textId="77777777" w:rsidR="003E308C" w:rsidRDefault="003E3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C0A7" w14:textId="77777777" w:rsidR="00894AEC" w:rsidRDefault="00894AE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DFEA" w14:textId="77777777" w:rsidR="00894AEC" w:rsidRDefault="00894AE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9A1C" w14:textId="77777777" w:rsidR="00894AEC" w:rsidRDefault="00894AEC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1A7F" w14:textId="77777777" w:rsidR="00894AEC" w:rsidRDefault="00894AEC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F76B" w14:textId="77777777" w:rsidR="00894AEC" w:rsidRDefault="002B355B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A5191C" wp14:editId="00C111A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CEFC47" w14:textId="77777777" w:rsidR="00894AEC" w:rsidRDefault="002B355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5191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P6HQIAABUEAAAOAAAAZHJzL2Uyb0RvYy54bWysU82O0zAQviPxDpbvNGlhV1XVdFV2VYRU&#10;sSsVxNl1nCaS/2S7TcoDwBtw4sKd5+pz8NlpumiXE+Jijz3jzzPffDO/6ZQkB+F8Y3RBx6OcEqG5&#10;KRu9K+inj6tXU0p8YLpk0mhR0KPw9Gbx8sW8tTMxMbWRpXAEINrPWlvQOgQ7yzLPa6GYHxkrNJyV&#10;cYoFHN0uKx1rga5kNsnz66w1rrTOcOE9bu96J10k/KoSPNxXlReByIIit5BWl9ZtXLPFnM12jtm6&#10;4ec02D9koVij8ekF6o4FRvaueQalGu6MN1UYcaMyU1UNF6kGVDPOn1SzqZkVqRaQ4+2FJv//YPmH&#10;w4MjTVnQK0o0U2jR6fu3049fp59fyZtIT2v9DFEbi7jQvTUd2jzce1zGqrvKqbijHgI/iD5eyBVd&#10;IDw+mk6m0xwuDt9wAH72+Nw6H94Jo0g0CurQvUQqO6x96EOHkPibNqtGytRBqUlb0OvXV3l6cPEA&#10;XOoYK5IWzjCxpD71aIVu253r3JryiDKd6XXiLV81SGXNfHhgDsJA+hB7uMdSSYMvzdmipDbuy9/u&#10;Yzz6BS8lLYRWUI1JoES+1+hj1ORguMHYDobeq1sD5Y4xRJYnEw9ckINZOaM+YwKW8Q+4mOb4qaBh&#10;MG9DL3ZMEBfLZQqC8iwLa72xPEJHerxd7gPoTCxHUnom0J14gPZSn85zEsX95zlFPU7z4jcAAAD/&#10;/wMAUEsDBBQABgAIAAAAIQBxqtG51wAAAAUBAAAPAAAAZHJzL2Rvd25yZXYueG1sTI9BT8MwDIXv&#10;k/YfIiNx21IGQlVpOrGJckRi5cAxa0xbSJwqybry7zEICS6Wn571/L1yOzsrJgxx8KTgap2BQGq9&#10;GahT8NLUqxxETJqMtp5QwSdG2FbLRakL48/0jNMhdYJDKBZaQZ/SWEgZ2x6djms/IrH35oPTiWXo&#10;pAn6zOHOyk2W3UqnB+IPvR5x32P7cTg5Bfu6acKEMdhXfKyv3592N/gwK3V5Md/fgUg4p79j+MZn&#10;dKiY6ehPZKKwCrhI+pnsbfKc5fF3kVUp/9NXXwAAAP//AwBQSwECLQAUAAYACAAAACEAtoM4kv4A&#10;AADhAQAAEwAAAAAAAAAAAAAAAAAAAAAAW0NvbnRlbnRfVHlwZXNdLnhtbFBLAQItABQABgAIAAAA&#10;IQA4/SH/1gAAAJQBAAALAAAAAAAAAAAAAAAAAC8BAABfcmVscy8ucmVsc1BLAQItABQABgAIAAAA&#10;IQDJYvP6HQIAABUEAAAOAAAAAAAAAAAAAAAAAC4CAABkcnMvZTJvRG9jLnhtbFBLAQItABQABgAI&#10;AAAAIQBxqtG51wAAAAUBAAAPAAAAAAAAAAAAAAAAAHcEAABkcnMvZG93bnJldi54bWxQSwUGAAAA&#10;AAQABADzAAAAewUAAAAA&#10;" filled="f" stroked="f" strokeweight=".5pt">
              <v:textbox style="mso-fit-shape-to-text:t" inset="0,0,0,0">
                <w:txbxContent>
                  <w:p w14:paraId="09CEFC47" w14:textId="77777777" w:rsidR="00894AEC" w:rsidRDefault="002B355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1AAB" w14:textId="77777777" w:rsidR="00894AEC" w:rsidRDefault="00894AE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86E4" w14:textId="77777777" w:rsidR="003E308C" w:rsidRDefault="003E308C">
      <w:pPr>
        <w:spacing w:line="240" w:lineRule="auto"/>
      </w:pPr>
      <w:r>
        <w:separator/>
      </w:r>
    </w:p>
  </w:footnote>
  <w:footnote w:type="continuationSeparator" w:id="0">
    <w:p w14:paraId="1C196C8D" w14:textId="77777777" w:rsidR="003E308C" w:rsidRDefault="003E3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58C2" w14:textId="77777777" w:rsidR="00894AEC" w:rsidRDefault="00894AE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E056" w14:textId="77777777" w:rsidR="00894AEC" w:rsidRDefault="00894AE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2A60" w14:textId="77777777" w:rsidR="00894AEC" w:rsidRDefault="002B355B">
    <w:pPr>
      <w:pStyle w:val="a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FF744" wp14:editId="5C3DC46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22475" cy="231775"/>
          <wp:effectExtent l="0" t="0" r="9525" b="22225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2475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sz w:val="24"/>
      </w:rPr>
      <w:tab/>
    </w:r>
    <w:r>
      <w:rPr>
        <w:sz w:val="24"/>
      </w:rPr>
      <w:tab/>
    </w:r>
    <w:r>
      <w:rPr>
        <w:rFonts w:hint="eastAsia"/>
      </w:rPr>
      <w:t>开门输入信号异常诊断模型测试报告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7A45" w14:textId="77777777" w:rsidR="00894AEC" w:rsidRDefault="00894AEC">
    <w:pPr>
      <w:pStyle w:val="a7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89B7" w14:textId="77777777" w:rsidR="00894AEC" w:rsidRDefault="00894AE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F3376"/>
    <w:multiLevelType w:val="multilevel"/>
    <w:tmpl w:val="42DF3376"/>
    <w:lvl w:ilvl="0">
      <w:start w:val="1"/>
      <w:numFmt w:val="decimal"/>
      <w:lvlText w:val="%1"/>
      <w:lvlJc w:val="center"/>
      <w:pPr>
        <w:ind w:left="420" w:hanging="1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0054D"/>
    <w:multiLevelType w:val="multilevel"/>
    <w:tmpl w:val="5FE0054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76" w:firstLine="0"/>
      </w:pPr>
      <w:rPr>
        <w:rFonts w:ascii="Symbol" w:hAnsi="Symbol"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BBE"/>
    <w:rsid w:val="BA7F96C6"/>
    <w:rsid w:val="FADFCC2D"/>
    <w:rsid w:val="FDD3B943"/>
    <w:rsid w:val="00023FF2"/>
    <w:rsid w:val="000245D9"/>
    <w:rsid w:val="001C7163"/>
    <w:rsid w:val="001F0D5D"/>
    <w:rsid w:val="00272548"/>
    <w:rsid w:val="00282211"/>
    <w:rsid w:val="002841F2"/>
    <w:rsid w:val="002B355B"/>
    <w:rsid w:val="0035217D"/>
    <w:rsid w:val="00365976"/>
    <w:rsid w:val="00387155"/>
    <w:rsid w:val="003D46B4"/>
    <w:rsid w:val="003E308C"/>
    <w:rsid w:val="004135D8"/>
    <w:rsid w:val="00427837"/>
    <w:rsid w:val="00493C63"/>
    <w:rsid w:val="00494603"/>
    <w:rsid w:val="004B7F63"/>
    <w:rsid w:val="004C5655"/>
    <w:rsid w:val="004C73F0"/>
    <w:rsid w:val="004F4297"/>
    <w:rsid w:val="005416B5"/>
    <w:rsid w:val="0056047A"/>
    <w:rsid w:val="005643D9"/>
    <w:rsid w:val="005E529E"/>
    <w:rsid w:val="005F2BBE"/>
    <w:rsid w:val="006662A8"/>
    <w:rsid w:val="00685C41"/>
    <w:rsid w:val="006D6CAC"/>
    <w:rsid w:val="006D7884"/>
    <w:rsid w:val="006F71A8"/>
    <w:rsid w:val="00710EC4"/>
    <w:rsid w:val="00757C9A"/>
    <w:rsid w:val="00783A0A"/>
    <w:rsid w:val="00806F3E"/>
    <w:rsid w:val="00811E26"/>
    <w:rsid w:val="00865575"/>
    <w:rsid w:val="00891022"/>
    <w:rsid w:val="00894739"/>
    <w:rsid w:val="00894AEC"/>
    <w:rsid w:val="00897854"/>
    <w:rsid w:val="008E4F92"/>
    <w:rsid w:val="00913DEA"/>
    <w:rsid w:val="00984C67"/>
    <w:rsid w:val="0099052B"/>
    <w:rsid w:val="00A151ED"/>
    <w:rsid w:val="00A94BBE"/>
    <w:rsid w:val="00AA26A8"/>
    <w:rsid w:val="00AC71C0"/>
    <w:rsid w:val="00B05A97"/>
    <w:rsid w:val="00B15F1A"/>
    <w:rsid w:val="00B223D5"/>
    <w:rsid w:val="00B33B55"/>
    <w:rsid w:val="00B74AC4"/>
    <w:rsid w:val="00BF772B"/>
    <w:rsid w:val="00C13B65"/>
    <w:rsid w:val="00C32762"/>
    <w:rsid w:val="00C459D9"/>
    <w:rsid w:val="00CB3249"/>
    <w:rsid w:val="00CD0EA4"/>
    <w:rsid w:val="00CE06AD"/>
    <w:rsid w:val="00CE11C3"/>
    <w:rsid w:val="00CE6205"/>
    <w:rsid w:val="00D01BBB"/>
    <w:rsid w:val="00D404C6"/>
    <w:rsid w:val="00D9693B"/>
    <w:rsid w:val="00DE4F10"/>
    <w:rsid w:val="00E66636"/>
    <w:rsid w:val="00E91C24"/>
    <w:rsid w:val="00E93C07"/>
    <w:rsid w:val="00EB1130"/>
    <w:rsid w:val="00F405D0"/>
    <w:rsid w:val="00F95131"/>
    <w:rsid w:val="00FA1385"/>
    <w:rsid w:val="00FA5597"/>
    <w:rsid w:val="00FF1ED4"/>
    <w:rsid w:val="2FA69150"/>
    <w:rsid w:val="3D7DE260"/>
    <w:rsid w:val="4762A841"/>
    <w:rsid w:val="5FE332CD"/>
    <w:rsid w:val="6FFB5EEE"/>
    <w:rsid w:val="75FF9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61344"/>
  <w15:docId w15:val="{66D4869E-C350-4B3C-A726-C1DCF8FB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Symbol" w:eastAsiaTheme="majorEastAsia" w:hAnsi="Symbol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Theme="majorEastAsia"/>
      <w:b/>
      <w:sz w:val="3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eastAsiaTheme="majorEastAsia" w:hAnsi="DejaVu Sans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eastAsiaTheme="majorEastAsia"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eastAsia="方正黑体_GBK" w:hAnsi="DejaVu Sans"/>
      <w:b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eastAsiaTheme="majorEastAsia"/>
      <w:b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eastAsia="方正黑体_GBK" w:hAnsi="DejaVu Sans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eastAsiaTheme="majorEastAsia" w:hAnsi="DejaVu Sans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line="312" w:lineRule="auto"/>
      <w:ind w:firstLineChars="200" w:firstLine="420"/>
    </w:pPr>
    <w:rPr>
      <w:rFonts w:ascii="Times New Roman" w:hAnsi="Times New Roman"/>
      <w:szCs w:val="20"/>
      <w:lang w:val="zh-CN"/>
    </w:rPr>
  </w:style>
  <w:style w:type="paragraph" w:styleId="a4">
    <w:name w:val="caption"/>
    <w:basedOn w:val="a"/>
    <w:next w:val="a"/>
    <w:unhideWhenUsed/>
    <w:qFormat/>
    <w:pPr>
      <w:ind w:firstLine="400"/>
      <w:jc w:val="center"/>
    </w:pPr>
    <w:rPr>
      <w:rFonts w:ascii="DejaVu Sans" w:eastAsia="方正黑体_GBK" w:hAnsi="DejaVu Sans"/>
      <w:sz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character" w:styleId="a9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2"/>
    <w:uiPriority w:val="9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样式"/>
    <w:basedOn w:val="a"/>
    <w:qFormat/>
    <w:pPr>
      <w:spacing w:line="240" w:lineRule="auto"/>
      <w:jc w:val="center"/>
    </w:pPr>
    <w:rPr>
      <w:sz w:val="21"/>
    </w:rPr>
  </w:style>
  <w:style w:type="character" w:customStyle="1" w:styleId="a8">
    <w:name w:val="页眉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宋体" w:eastAsia="宋体" w:hAnsi="宋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qFormat/>
    <w:rPr>
      <w:rFonts w:ascii="Symbol" w:eastAsiaTheme="majorEastAsia" w:hAnsi="Symbol" w:cs="Times New Roman"/>
      <w:b/>
      <w:bCs/>
      <w:sz w:val="32"/>
      <w:szCs w:val="32"/>
      <w:lang w:val="zh-CN"/>
    </w:rPr>
  </w:style>
  <w:style w:type="character" w:customStyle="1" w:styleId="30">
    <w:name w:val="标题 3 字符"/>
    <w:basedOn w:val="a1"/>
    <w:link w:val="3"/>
    <w:qFormat/>
    <w:rPr>
      <w:rFonts w:ascii="宋体" w:eastAsiaTheme="majorEastAsia" w:hAnsi="宋体" w:cs="Times New Roman"/>
      <w:b/>
      <w:sz w:val="30"/>
      <w:szCs w:val="24"/>
    </w:rPr>
  </w:style>
  <w:style w:type="character" w:customStyle="1" w:styleId="40">
    <w:name w:val="标题 4 字符"/>
    <w:basedOn w:val="a1"/>
    <w:link w:val="4"/>
    <w:qFormat/>
    <w:rPr>
      <w:rFonts w:ascii="DejaVu Sans" w:eastAsiaTheme="majorEastAsia" w:hAnsi="DejaVu Sans" w:cs="Times New Roman"/>
      <w:b/>
      <w:sz w:val="28"/>
      <w:szCs w:val="24"/>
    </w:rPr>
  </w:style>
  <w:style w:type="character" w:customStyle="1" w:styleId="50">
    <w:name w:val="标题 5 字符"/>
    <w:basedOn w:val="a1"/>
    <w:link w:val="5"/>
    <w:qFormat/>
    <w:rPr>
      <w:rFonts w:ascii="宋体" w:eastAsiaTheme="majorEastAsia" w:hAnsi="宋体" w:cs="Times New Roman"/>
      <w:sz w:val="28"/>
      <w:szCs w:val="24"/>
    </w:rPr>
  </w:style>
  <w:style w:type="character" w:customStyle="1" w:styleId="60">
    <w:name w:val="标题 6 字符"/>
    <w:basedOn w:val="a1"/>
    <w:link w:val="6"/>
    <w:qFormat/>
    <w:rPr>
      <w:rFonts w:ascii="DejaVu Sans" w:eastAsia="方正黑体_GBK" w:hAnsi="DejaVu Sans" w:cs="Times New Roman"/>
      <w:b/>
      <w:sz w:val="24"/>
      <w:szCs w:val="24"/>
    </w:rPr>
  </w:style>
  <w:style w:type="character" w:customStyle="1" w:styleId="70">
    <w:name w:val="标题 7 字符"/>
    <w:basedOn w:val="a1"/>
    <w:link w:val="7"/>
    <w:qFormat/>
    <w:rPr>
      <w:rFonts w:ascii="宋体" w:eastAsiaTheme="majorEastAsia" w:hAnsi="宋体" w:cs="Times New Roman"/>
      <w:b/>
      <w:sz w:val="24"/>
      <w:szCs w:val="24"/>
    </w:rPr>
  </w:style>
  <w:style w:type="character" w:customStyle="1" w:styleId="80">
    <w:name w:val="标题 8 字符"/>
    <w:basedOn w:val="a1"/>
    <w:link w:val="8"/>
    <w:qFormat/>
    <w:rPr>
      <w:rFonts w:ascii="DejaVu Sans" w:eastAsia="方正黑体_GBK" w:hAnsi="DejaVu Sans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Pr>
      <w:rFonts w:ascii="DejaVu Sans" w:eastAsiaTheme="majorEastAsia" w:hAnsi="DejaVu Sans" w:cs="Times New Roman"/>
      <w:b/>
      <w:sz w:val="24"/>
      <w:szCs w:val="24"/>
    </w:rPr>
  </w:style>
  <w:style w:type="paragraph" w:customStyle="1" w:styleId="ad">
    <w:name w:val="【正文】"/>
    <w:basedOn w:val="a"/>
    <w:qFormat/>
    <w:pPr>
      <w:ind w:firstLine="480"/>
    </w:pPr>
  </w:style>
  <w:style w:type="paragraph" w:customStyle="1" w:styleId="ae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character" w:customStyle="1" w:styleId="Char">
    <w:name w:val="段 Char"/>
    <w:link w:val="ae"/>
    <w:qFormat/>
    <w:rPr>
      <w:rFonts w:ascii="宋体" w:eastAsia="宋体" w:hAnsi="Times New Roman" w:cs="Times New Roman"/>
      <w:kern w:val="0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package" Target="embeddings/Microsoft_Excel_Worksheet1.xls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71598EFDE64B65ACEE1CECBF5D7C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B4B357-44CD-48AD-9CD7-93ABF8D1A57B}"/>
      </w:docPartPr>
      <w:docPartBody>
        <w:p w:rsidR="007E4765" w:rsidRDefault="00507448">
          <w:pPr>
            <w:pStyle w:val="AE71598EFDE64B65ACEE1CECBF5D7CA3"/>
          </w:pPr>
          <w:r>
            <w:rPr>
              <w:rStyle w:val="1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2D"/>
    <w:rsid w:val="000A2C74"/>
    <w:rsid w:val="00163307"/>
    <w:rsid w:val="00217A19"/>
    <w:rsid w:val="002E4298"/>
    <w:rsid w:val="003931EA"/>
    <w:rsid w:val="003B743E"/>
    <w:rsid w:val="00403FCF"/>
    <w:rsid w:val="00472A1B"/>
    <w:rsid w:val="00507448"/>
    <w:rsid w:val="0055746B"/>
    <w:rsid w:val="007E4765"/>
    <w:rsid w:val="00866A7C"/>
    <w:rsid w:val="008E4264"/>
    <w:rsid w:val="0090724C"/>
    <w:rsid w:val="00915397"/>
    <w:rsid w:val="009F4329"/>
    <w:rsid w:val="00A133B4"/>
    <w:rsid w:val="00A8399D"/>
    <w:rsid w:val="00AE0B2D"/>
    <w:rsid w:val="00CF2056"/>
    <w:rsid w:val="00E4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AE71598EFDE64B65ACEE1CECBF5D7CA3">
    <w:name w:val="AE71598EFDE64B65ACEE1CECBF5D7CA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lang</dc:creator>
  <cp:lastModifiedBy>李 文赫</cp:lastModifiedBy>
  <cp:revision>25</cp:revision>
  <dcterms:created xsi:type="dcterms:W3CDTF">2021-05-28T11:57:00Z</dcterms:created>
  <dcterms:modified xsi:type="dcterms:W3CDTF">2021-11-06T08:12:00Z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