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5"/>
        <w:tblpPr w:leftFromText="180" w:rightFromText="180" w:vertAnchor="text" w:horzAnchor="margin" w:tblpX="102" w:tblpY="-5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3085"/>
        <w:gridCol w:w="1234"/>
        <w:gridCol w:w="3030"/>
      </w:tblGrid>
      <w:tr>
        <w:trPr>
          <w:trHeight w:val="5074" w:hRule="exact"/>
        </w:trPr>
        <w:tc>
          <w:tcPr>
            <w:tcW w:w="5000" w:type="pct"/>
            <w:gridSpan w:val="4"/>
            <w:vAlign w:val="center"/>
          </w:tcPr>
          <w:p>
            <w:pPr>
              <w:jc w:val="center"/>
              <w:rPr>
                <w:rFonts w:cs="宋体"/>
              </w:rPr>
            </w:pPr>
            <w:r>
              <w:drawing>
                <wp:inline distT="0" distB="0" distL="114300" distR="114300">
                  <wp:extent cx="1574800" cy="157480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800" cy="157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118" w:hRule="atLeast"/>
        </w:trPr>
        <w:tc>
          <w:tcPr>
            <w:tcW w:w="5000" w:type="pct"/>
            <w:gridSpan w:val="4"/>
            <w:vAlign w:val="center"/>
          </w:tcPr>
          <w:p>
            <w:pPr>
              <w:jc w:val="center"/>
              <w:rPr>
                <w:rFonts w:ascii="黑体" w:hAnsi="黑体" w:eastAsia="黑体" w:cs="宋体"/>
                <w:bCs/>
                <w:sz w:val="44"/>
                <w:szCs w:val="44"/>
              </w:rPr>
            </w:pPr>
            <w:r>
              <w:rPr>
                <w:rFonts w:hint="eastAsia" w:ascii="黑体" w:hAnsi="黑体" w:eastAsia="黑体" w:cs="宋体"/>
                <w:bCs/>
                <w:sz w:val="44"/>
                <w:szCs w:val="44"/>
                <w:lang w:eastAsia="zh-Hans"/>
              </w:rPr>
              <w:t>智能列车数据中心</w:t>
            </w:r>
            <w:r>
              <w:rPr>
                <w:rFonts w:hint="eastAsia" w:ascii="黑体" w:hAnsi="黑体" w:eastAsia="黑体" w:cs="宋体"/>
                <w:bCs/>
                <w:sz w:val="44"/>
                <w:szCs w:val="44"/>
              </w:rPr>
              <w:t>项目</w:t>
            </w:r>
          </w:p>
          <w:p>
            <w:pPr>
              <w:pStyle w:val="2"/>
              <w:ind w:firstLine="480"/>
              <w:rPr>
                <w:lang w:val="en-US"/>
              </w:rPr>
            </w:pPr>
          </w:p>
          <w:p>
            <w:pPr>
              <w:jc w:val="center"/>
              <w:rPr>
                <w:rFonts w:cs="宋体"/>
                <w:b/>
                <w:bCs/>
                <w:sz w:val="44"/>
                <w:szCs w:val="44"/>
                <w:lang w:eastAsia="zh-Hans"/>
              </w:rPr>
            </w:pPr>
            <w:r>
              <w:rPr>
                <w:rFonts w:hint="eastAsia" w:cs="宋体"/>
                <w:b/>
                <w:bCs/>
                <w:sz w:val="44"/>
                <w:szCs w:val="44"/>
                <w:lang w:eastAsia="zh-Hans"/>
              </w:rPr>
              <w:t>ZB_M00</w:t>
            </w:r>
            <w:r>
              <w:rPr>
                <w:rFonts w:cs="宋体"/>
                <w:b/>
                <w:bCs/>
                <w:sz w:val="44"/>
                <w:szCs w:val="44"/>
                <w:lang w:eastAsia="zh-Hans"/>
              </w:rPr>
              <w:t>27_</w:t>
            </w:r>
            <w:r>
              <w:rPr>
                <w:rFonts w:hint="eastAsia" w:cs="宋体"/>
                <w:b/>
                <w:bCs/>
                <w:sz w:val="44"/>
                <w:szCs w:val="44"/>
                <w:lang w:eastAsia="zh-Hans"/>
              </w:rPr>
              <w:t>开门输入信号异常诊断模型</w:t>
            </w:r>
          </w:p>
          <w:p>
            <w:pPr>
              <w:jc w:val="center"/>
              <w:rPr>
                <w:rFonts w:cs="宋体"/>
                <w:bCs/>
                <w:sz w:val="44"/>
                <w:szCs w:val="48"/>
              </w:rPr>
            </w:pPr>
            <w:r>
              <w:rPr>
                <w:rFonts w:hint="eastAsia" w:cs="宋体"/>
                <w:b/>
                <w:bCs/>
                <w:sz w:val="44"/>
                <w:szCs w:val="44"/>
                <w:lang w:eastAsia="zh-Hans"/>
              </w:rPr>
              <w:t>模型部署说明</w:t>
            </w:r>
          </w:p>
        </w:tc>
      </w:tr>
      <w:tr>
        <w:trPr>
          <w:trHeight w:val="1118" w:hRule="atLeast"/>
        </w:trPr>
        <w:tc>
          <w:tcPr>
            <w:tcW w:w="5000" w:type="pct"/>
            <w:gridSpan w:val="4"/>
            <w:vAlign w:val="center"/>
          </w:tcPr>
          <w:p>
            <w:pPr>
              <w:jc w:val="center"/>
              <w:rPr>
                <w:rFonts w:cs="宋体"/>
              </w:rPr>
            </w:pPr>
          </w:p>
        </w:tc>
      </w:tr>
      <w:tr>
        <w:trPr>
          <w:trHeight w:val="550" w:hRule="atLeast"/>
        </w:trPr>
        <w:tc>
          <w:tcPr>
            <w:tcW w:w="5000" w:type="pct"/>
            <w:gridSpan w:val="4"/>
            <w:vAlign w:val="center"/>
          </w:tcPr>
          <w:p>
            <w:pPr>
              <w:pStyle w:val="2"/>
              <w:ind w:firstLine="0" w:firstLineChars="0"/>
              <w:rPr>
                <w:rFonts w:ascii="宋体" w:hAnsi="宋体" w:cs="宋体"/>
                <w:lang w:val="en-US"/>
              </w:rPr>
            </w:pPr>
          </w:p>
        </w:tc>
      </w:tr>
      <w:tr>
        <w:trPr>
          <w:trHeight w:val="550" w:hRule="atLeast"/>
        </w:trPr>
        <w:tc>
          <w:tcPr>
            <w:tcW w:w="5000" w:type="pct"/>
            <w:gridSpan w:val="4"/>
            <w:vAlign w:val="center"/>
          </w:tcPr>
          <w:p>
            <w:pPr>
              <w:pStyle w:val="2"/>
              <w:ind w:firstLine="0" w:firstLineChars="0"/>
              <w:rPr>
                <w:rFonts w:ascii="宋体" w:hAnsi="宋体" w:cs="宋体"/>
                <w:lang w:val="en-US"/>
              </w:rPr>
            </w:pPr>
          </w:p>
        </w:tc>
      </w:tr>
      <w:tr>
        <w:trPr>
          <w:trHeight w:val="550" w:hRule="atLeast"/>
        </w:trPr>
        <w:tc>
          <w:tcPr>
            <w:tcW w:w="5000" w:type="pct"/>
            <w:gridSpan w:val="4"/>
            <w:vAlign w:val="center"/>
          </w:tcPr>
          <w:p>
            <w:pPr>
              <w:pStyle w:val="2"/>
              <w:ind w:firstLine="0" w:firstLineChars="0"/>
              <w:rPr>
                <w:rFonts w:ascii="宋体" w:hAnsi="宋体" w:cs="宋体"/>
                <w:lang w:val="en-US"/>
              </w:rPr>
            </w:pPr>
          </w:p>
        </w:tc>
      </w:tr>
      <w:tr>
        <w:trPr>
          <w:trHeight w:val="550" w:hRule="atLeast"/>
        </w:trPr>
        <w:tc>
          <w:tcPr>
            <w:tcW w:w="5000" w:type="pct"/>
            <w:gridSpan w:val="4"/>
            <w:vAlign w:val="center"/>
          </w:tcPr>
          <w:p>
            <w:pPr>
              <w:pStyle w:val="2"/>
              <w:ind w:firstLine="0" w:firstLineChars="0"/>
              <w:rPr>
                <w:rFonts w:ascii="宋体" w:hAnsi="宋体" w:cs="宋体"/>
                <w:lang w:val="en-US"/>
              </w:rPr>
            </w:pPr>
          </w:p>
        </w:tc>
      </w:tr>
      <w:tr>
        <w:trPr>
          <w:trHeight w:val="318" w:hRule="atLeast"/>
        </w:trPr>
        <w:tc>
          <w:tcPr>
            <w:tcW w:w="5000" w:type="pct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firstLine="0" w:firstLineChars="0"/>
              <w:rPr>
                <w:rFonts w:ascii="宋体" w:hAnsi="宋体" w:cs="宋体"/>
                <w:lang w:val="en-US"/>
              </w:rPr>
            </w:pPr>
          </w:p>
        </w:tc>
      </w:tr>
      <w:tr>
        <w:trPr>
          <w:trHeight w:val="673" w:hRule="atLeast"/>
        </w:trPr>
        <w:tc>
          <w:tcPr>
            <w:tcW w:w="6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编制</w:t>
            </w:r>
          </w:p>
        </w:tc>
        <w:tc>
          <w:tcPr>
            <w:tcW w:w="18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8"/>
                <w:szCs w:val="28"/>
                <w:lang w:eastAsia="zh-Hans"/>
              </w:rPr>
            </w:pPr>
            <w:r>
              <w:rPr>
                <w:rFonts w:hint="eastAsia" w:cstheme="minorEastAsia"/>
                <w:lang w:eastAsia="zh-Hans"/>
              </w:rPr>
              <w:t>李文赫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审核</w:t>
            </w:r>
          </w:p>
        </w:tc>
        <w:tc>
          <w:tcPr>
            <w:tcW w:w="17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8"/>
                <w:szCs w:val="28"/>
                <w:lang w:eastAsia="zh-Hans"/>
              </w:rPr>
            </w:pPr>
            <w:r>
              <w:rPr>
                <w:rFonts w:hint="eastAsia" w:cstheme="minorEastAsia"/>
                <w:lang w:eastAsia="zh-Hans"/>
              </w:rPr>
              <w:t>程海南</w:t>
            </w:r>
          </w:p>
        </w:tc>
      </w:tr>
      <w:tr>
        <w:trPr>
          <w:trHeight w:val="673" w:hRule="atLeast"/>
        </w:trPr>
        <w:tc>
          <w:tcPr>
            <w:tcW w:w="6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校对</w:t>
            </w:r>
          </w:p>
        </w:tc>
        <w:tc>
          <w:tcPr>
            <w:tcW w:w="18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 w:cstheme="minorEastAsia"/>
                <w:lang w:eastAsia="zh-Hans"/>
              </w:rPr>
              <w:t>党攀飞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批准</w:t>
            </w:r>
          </w:p>
        </w:tc>
        <w:tc>
          <w:tcPr>
            <w:tcW w:w="17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theme="minorEastAsia"/>
                <w:lang w:eastAsia="zh-Hans"/>
              </w:rPr>
            </w:pPr>
            <w:r>
              <w:rPr>
                <w:rFonts w:hint="eastAsia" w:cstheme="minorEastAsia"/>
                <w:lang w:eastAsia="zh-Hans"/>
              </w:rPr>
              <w:t>周金辉</w:t>
            </w:r>
          </w:p>
        </w:tc>
      </w:tr>
      <w:tr>
        <w:trPr>
          <w:trHeight w:val="694" w:hRule="atLeast"/>
        </w:trPr>
        <w:tc>
          <w:tcPr>
            <w:tcW w:w="6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职能</w:t>
            </w:r>
          </w:p>
        </w:tc>
        <w:tc>
          <w:tcPr>
            <w:tcW w:w="18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签字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职能</w:t>
            </w:r>
          </w:p>
        </w:tc>
        <w:tc>
          <w:tcPr>
            <w:tcW w:w="17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签字</w:t>
            </w:r>
          </w:p>
        </w:tc>
      </w:tr>
    </w:tbl>
    <w:p>
      <w:pPr>
        <w:ind w:firstLine="480"/>
        <w:rPr>
          <w:rFonts w:asciiTheme="minorEastAsia" w:hAnsiTheme="minorEastAsia" w:eastAsiaTheme="minorEastAsia"/>
        </w:rPr>
        <w:sectPr>
          <w:headerReference r:id="rId4" w:type="first"/>
          <w:footerReference r:id="rId7" w:type="first"/>
          <w:footerReference r:id="rId5" w:type="default"/>
          <w:headerReference r:id="rId3" w:type="even"/>
          <w:footerReference r:id="rId6" w:type="even"/>
          <w:pgSz w:w="11906" w:h="16838"/>
          <w:pgMar w:top="1440" w:right="1800" w:bottom="1440" w:left="1800" w:header="1014" w:footer="992" w:gutter="0"/>
          <w:pgNumType w:start="1"/>
          <w:cols w:space="425" w:num="1"/>
          <w:docGrid w:type="lines" w:linePitch="312" w:charSpace="0"/>
        </w:sectPr>
      </w:pPr>
    </w:p>
    <w:p>
      <w:pPr>
        <w:spacing w:before="312" w:beforeLines="100" w:after="312" w:afterLines="100"/>
        <w:jc w:val="center"/>
        <w:rPr>
          <w:sz w:val="21"/>
          <w:szCs w:val="21"/>
        </w:rPr>
      </w:pPr>
      <w:r>
        <w:rPr>
          <w:rFonts w:hint="eastAsia"/>
          <w:b/>
          <w:bCs/>
          <w:sz w:val="32"/>
          <w:szCs w:val="32"/>
        </w:rPr>
        <w:t>文档修改历史记录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276"/>
        <w:gridCol w:w="1417"/>
        <w:gridCol w:w="1843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黑体"/>
                <w:kern w:val="0"/>
                <w:szCs w:val="21"/>
              </w:rPr>
            </w:pPr>
            <w:r>
              <w:rPr>
                <w:rFonts w:hint="eastAsia" w:eastAsia="黑体"/>
                <w:kern w:val="0"/>
              </w:rPr>
              <w:t>序号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黑体"/>
                <w:kern w:val="0"/>
              </w:rPr>
            </w:pPr>
            <w:r>
              <w:rPr>
                <w:rFonts w:hint="eastAsia" w:eastAsia="黑体"/>
                <w:kern w:val="0"/>
              </w:rPr>
              <w:t>版本状态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黑体"/>
                <w:kern w:val="0"/>
              </w:rPr>
            </w:pPr>
            <w:r>
              <w:rPr>
                <w:rFonts w:hint="eastAsia" w:eastAsia="黑体"/>
                <w:kern w:val="0"/>
              </w:rPr>
              <w:t>创建人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黑体"/>
                <w:kern w:val="0"/>
              </w:rPr>
            </w:pPr>
            <w:r>
              <w:rPr>
                <w:rFonts w:hint="eastAsia" w:eastAsia="黑体"/>
                <w:kern w:val="0"/>
              </w:rPr>
              <w:t>修改日期</w:t>
            </w:r>
          </w:p>
        </w:tc>
        <w:tc>
          <w:tcPr>
            <w:tcW w:w="31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黑体"/>
                <w:kern w:val="0"/>
              </w:rPr>
            </w:pPr>
            <w:r>
              <w:rPr>
                <w:rFonts w:hint="eastAsia" w:eastAsia="黑体"/>
                <w:kern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numPr>
                <w:ilvl w:val="0"/>
                <w:numId w:val="2"/>
              </w:numPr>
              <w:rPr>
                <w:rFonts w:eastAsia="Times New Roman"/>
                <w:kern w:val="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ascii="Times New Roman" w:hAnsi="Times New Roman" w:eastAsia="Times New Roman"/>
                <w:kern w:val="0"/>
              </w:rPr>
            </w:pPr>
            <w:r>
              <w:rPr>
                <w:rFonts w:ascii="Times New Roman" w:hAnsi="Times New Roman" w:eastAsia="Times New Roman"/>
                <w:kern w:val="0"/>
              </w:rPr>
              <w:t>V0.1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  <w:sz w:val="24"/>
              </w:rPr>
            </w:pPr>
            <w:r>
              <w:rPr>
                <w:rFonts w:hint="eastAsia" w:eastAsia="Times New Roman"/>
                <w:kern w:val="0"/>
                <w:sz w:val="24"/>
              </w:rPr>
              <w:t>李文赫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  <w:sz w:val="24"/>
              </w:rPr>
            </w:pPr>
            <w:r>
              <w:rPr>
                <w:rFonts w:hint="eastAsia" w:eastAsia="Times New Roman"/>
                <w:kern w:val="0"/>
                <w:sz w:val="24"/>
              </w:rPr>
              <w:t>2</w:t>
            </w:r>
            <w:r>
              <w:rPr>
                <w:rFonts w:eastAsia="Times New Roman"/>
                <w:kern w:val="0"/>
                <w:sz w:val="24"/>
              </w:rPr>
              <w:t>02</w:t>
            </w:r>
            <w:r>
              <w:rPr>
                <w:rFonts w:hint="eastAsia" w:eastAsia="Times New Roman"/>
                <w:kern w:val="0"/>
                <w:sz w:val="24"/>
              </w:rPr>
              <w:t>1</w:t>
            </w:r>
            <w:r>
              <w:rPr>
                <w:rFonts w:eastAsia="Times New Roman"/>
                <w:kern w:val="0"/>
                <w:sz w:val="24"/>
              </w:rPr>
              <w:t>-11-4</w:t>
            </w:r>
          </w:p>
        </w:tc>
        <w:tc>
          <w:tcPr>
            <w:tcW w:w="31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jc w:val="left"/>
              <w:rPr>
                <w:rFonts w:eastAsia="Times New Roman"/>
                <w:kern w:val="0"/>
                <w:sz w:val="24"/>
              </w:rPr>
            </w:pPr>
            <w:r>
              <w:rPr>
                <w:rFonts w:hint="eastAsia" w:eastAsia="Times New Roman"/>
                <w:kern w:val="0"/>
                <w:sz w:val="24"/>
              </w:rPr>
              <w:t>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numPr>
                <w:ilvl w:val="0"/>
                <w:numId w:val="2"/>
              </w:numPr>
              <w:rPr>
                <w:rFonts w:eastAsia="Times New Roman"/>
                <w:kern w:val="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jc w:val="both"/>
              <w:rPr>
                <w:rFonts w:ascii="Times New Roman" w:hAnsi="Times New Roman" w:eastAsia="Times New Roman"/>
                <w:kern w:val="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jc w:val="both"/>
              <w:rPr>
                <w:rFonts w:eastAsiaTheme="minorEastAsia"/>
                <w:kern w:val="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Theme="minorEastAsia"/>
                <w:kern w:val="0"/>
              </w:rPr>
            </w:pPr>
          </w:p>
        </w:tc>
        <w:tc>
          <w:tcPr>
            <w:tcW w:w="31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jc w:val="left"/>
              <w:rPr>
                <w:rFonts w:eastAsiaTheme="minorEastAsia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numPr>
                <w:ilvl w:val="0"/>
                <w:numId w:val="2"/>
              </w:numPr>
              <w:rPr>
                <w:rFonts w:eastAsia="Times New Roman"/>
                <w:kern w:val="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jc w:val="both"/>
              <w:rPr>
                <w:rFonts w:ascii="Times New Roman" w:hAnsi="Times New Roman" w:eastAsia="Times New Roman"/>
                <w:kern w:val="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jc w:val="both"/>
              <w:rPr>
                <w:rFonts w:eastAsia="Times New Roman"/>
                <w:kern w:val="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31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jc w:val="left"/>
              <w:rPr>
                <w:rFonts w:eastAsia="Times New Roman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numPr>
                <w:ilvl w:val="0"/>
                <w:numId w:val="2"/>
              </w:numPr>
              <w:rPr>
                <w:rFonts w:eastAsia="Times New Roman"/>
                <w:kern w:val="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31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jc w:val="left"/>
              <w:rPr>
                <w:rFonts w:eastAsia="Times New Roman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numPr>
                <w:ilvl w:val="0"/>
                <w:numId w:val="2"/>
              </w:numPr>
              <w:rPr>
                <w:rFonts w:eastAsia="Times New Roman"/>
                <w:kern w:val="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31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jc w:val="left"/>
              <w:rPr>
                <w:rFonts w:eastAsia="Times New Roman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numPr>
                <w:ilvl w:val="0"/>
                <w:numId w:val="2"/>
              </w:numPr>
              <w:rPr>
                <w:rFonts w:eastAsia="Times New Roman"/>
                <w:kern w:val="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31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numPr>
                <w:ilvl w:val="0"/>
                <w:numId w:val="2"/>
              </w:numPr>
              <w:rPr>
                <w:rFonts w:eastAsia="Times New Roman"/>
                <w:kern w:val="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31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numPr>
                <w:ilvl w:val="0"/>
                <w:numId w:val="2"/>
              </w:numPr>
              <w:rPr>
                <w:rFonts w:eastAsia="Times New Roman"/>
                <w:kern w:val="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31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numPr>
                <w:ilvl w:val="0"/>
                <w:numId w:val="2"/>
              </w:numPr>
              <w:rPr>
                <w:rFonts w:eastAsia="Times New Roman"/>
                <w:kern w:val="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31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numPr>
                <w:ilvl w:val="0"/>
                <w:numId w:val="2"/>
              </w:numPr>
              <w:rPr>
                <w:rFonts w:eastAsia="Times New Roman"/>
                <w:kern w:val="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31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numPr>
                <w:ilvl w:val="0"/>
                <w:numId w:val="2"/>
              </w:numPr>
              <w:rPr>
                <w:rFonts w:eastAsia="Times New Roman"/>
                <w:kern w:val="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31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numPr>
                <w:ilvl w:val="0"/>
                <w:numId w:val="2"/>
              </w:numPr>
              <w:rPr>
                <w:rFonts w:eastAsia="Times New Roman"/>
                <w:kern w:val="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31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numPr>
                <w:ilvl w:val="0"/>
                <w:numId w:val="2"/>
              </w:numPr>
              <w:rPr>
                <w:rFonts w:eastAsia="Times New Roman"/>
                <w:kern w:val="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31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numPr>
                <w:ilvl w:val="0"/>
                <w:numId w:val="2"/>
              </w:numPr>
              <w:rPr>
                <w:rFonts w:eastAsia="Times New Roman"/>
                <w:kern w:val="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31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numPr>
                <w:ilvl w:val="0"/>
                <w:numId w:val="2"/>
              </w:numPr>
              <w:rPr>
                <w:rFonts w:eastAsia="Times New Roman"/>
                <w:kern w:val="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31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numPr>
                <w:ilvl w:val="0"/>
                <w:numId w:val="2"/>
              </w:numPr>
              <w:rPr>
                <w:rFonts w:eastAsia="Times New Roman"/>
                <w:kern w:val="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31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numPr>
                <w:ilvl w:val="0"/>
                <w:numId w:val="2"/>
              </w:numPr>
              <w:rPr>
                <w:rFonts w:eastAsia="Times New Roman"/>
                <w:kern w:val="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31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numPr>
                <w:ilvl w:val="0"/>
                <w:numId w:val="2"/>
              </w:numPr>
              <w:rPr>
                <w:rFonts w:eastAsia="Times New Roman"/>
                <w:kern w:val="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31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numPr>
                <w:ilvl w:val="0"/>
                <w:numId w:val="2"/>
              </w:numPr>
              <w:rPr>
                <w:rFonts w:eastAsia="Times New Roman"/>
                <w:kern w:val="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31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numPr>
                <w:ilvl w:val="0"/>
                <w:numId w:val="2"/>
              </w:numPr>
              <w:rPr>
                <w:rFonts w:eastAsia="Times New Roman"/>
                <w:kern w:val="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  <w:tc>
          <w:tcPr>
            <w:tcW w:w="31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rPr>
                <w:rFonts w:eastAsia="Times New Roman"/>
                <w:kern w:val="0"/>
              </w:rPr>
            </w:pPr>
          </w:p>
        </w:tc>
      </w:tr>
    </w:tbl>
    <w:p>
      <w:pPr>
        <w:widowControl/>
        <w:spacing w:line="240" w:lineRule="auto"/>
        <w:jc w:val="left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br w:type="page"/>
      </w:r>
    </w:p>
    <w:p>
      <w:pPr>
        <w:ind w:firstLine="480"/>
        <w:jc w:val="center"/>
        <w:rPr>
          <w:rFonts w:asciiTheme="minorEastAsia" w:hAnsiTheme="minorEastAsia" w:eastAsiaTheme="minorEastAsia"/>
        </w:rPr>
      </w:pPr>
    </w:p>
    <w:sdt>
      <w:sdtPr>
        <w:rPr>
          <w:rFonts w:ascii="Times New Roman" w:hAnsi="Times New Roman" w:eastAsiaTheme="minorEastAsia"/>
        </w:rPr>
        <w:id w:val="109350678"/>
      </w:sdtPr>
      <w:sdtEndPr>
        <w:rPr>
          <w:rFonts w:ascii="Times New Roman" w:hAnsi="Times New Roman" w:eastAsiaTheme="minorEastAsia"/>
        </w:rPr>
      </w:sdtEndPr>
      <w:sdtContent>
        <w:p>
          <w:pPr>
            <w:ind w:firstLine="480"/>
            <w:jc w:val="center"/>
            <w:rPr>
              <w:rFonts w:ascii="Times New Roman" w:hAnsi="Times New Roman" w:eastAsiaTheme="minorEastAsia"/>
              <w:b/>
              <w:bCs/>
              <w:sz w:val="30"/>
              <w:szCs w:val="30"/>
            </w:rPr>
          </w:pPr>
          <w:r>
            <w:rPr>
              <w:rFonts w:ascii="Times New Roman" w:hAnsi="Times New Roman" w:eastAsiaTheme="minorEastAsia"/>
              <w:b/>
              <w:bCs/>
              <w:sz w:val="30"/>
              <w:szCs w:val="30"/>
            </w:rPr>
            <w:t>目录</w:t>
          </w:r>
        </w:p>
        <w:p>
          <w:pPr>
            <w:pStyle w:val="19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rPr>
              <w:rFonts w:ascii="Times New Roman" w:hAnsi="Times New Roman" w:eastAsiaTheme="minorEastAsia"/>
            </w:rPr>
            <w:fldChar w:fldCharType="begin"/>
          </w:r>
          <w:r>
            <w:rPr>
              <w:rFonts w:ascii="Times New Roman" w:hAnsi="Times New Roman" w:eastAsiaTheme="minorEastAsia"/>
            </w:rPr>
            <w:instrText xml:space="preserve">TOC \o "1-3" \h \u </w:instrText>
          </w:r>
          <w:r>
            <w:rPr>
              <w:rFonts w:ascii="Times New Roman" w:hAnsi="Times New Roman" w:eastAsiaTheme="minorEastAsia"/>
            </w:rPr>
            <w:fldChar w:fldCharType="separate"/>
          </w:r>
          <w:r>
            <w:fldChar w:fldCharType="begin"/>
          </w:r>
          <w:r>
            <w:instrText xml:space="preserve"> HYPERLINK \l "_Toc72228323" </w:instrText>
          </w:r>
          <w:r>
            <w:fldChar w:fldCharType="separate"/>
          </w:r>
          <w:r>
            <w:rPr>
              <w:rStyle w:val="23"/>
            </w:rPr>
            <w:t>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3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_Toc72228323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"_Toc72228324" </w:instrText>
          </w:r>
          <w:r>
            <w:fldChar w:fldCharType="separate"/>
          </w:r>
          <w:r>
            <w:rPr>
              <w:rStyle w:val="23"/>
            </w:rPr>
            <w:t>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3"/>
            </w:rPr>
            <w:t>部署说明</w:t>
          </w:r>
          <w:r>
            <w:tab/>
          </w:r>
          <w:r>
            <w:fldChar w:fldCharType="begin"/>
          </w:r>
          <w:r>
            <w:instrText xml:space="preserve"> PAGEREF _Toc72228324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"_Toc72228325" </w:instrText>
          </w:r>
          <w:r>
            <w:fldChar w:fldCharType="separate"/>
          </w:r>
          <w:r>
            <w:rPr>
              <w:rStyle w:val="23"/>
            </w:rPr>
            <w:t>2.1.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3"/>
            </w:rPr>
            <w:t>模型基础信息</w:t>
          </w:r>
          <w:r>
            <w:tab/>
          </w:r>
          <w:r>
            <w:fldChar w:fldCharType="begin"/>
          </w:r>
          <w:r>
            <w:instrText xml:space="preserve"> PAGEREF _Toc72228325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77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"_Toc72228326" </w:instrText>
          </w:r>
          <w:r>
            <w:fldChar w:fldCharType="separate"/>
          </w:r>
          <w:r>
            <w:rPr>
              <w:rStyle w:val="23"/>
            </w:rPr>
            <w:t>2.1.1.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3"/>
            </w:rPr>
            <w:t>模型编号</w:t>
          </w:r>
          <w:r>
            <w:tab/>
          </w:r>
          <w:r>
            <w:fldChar w:fldCharType="begin"/>
          </w:r>
          <w:r>
            <w:instrText xml:space="preserve"> PAGEREF _Toc72228326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77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"_Toc72228327" </w:instrText>
          </w:r>
          <w:r>
            <w:fldChar w:fldCharType="separate"/>
          </w:r>
          <w:r>
            <w:rPr>
              <w:rStyle w:val="23"/>
            </w:rPr>
            <w:t>2.1.2.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3"/>
            </w:rPr>
            <w:t>模型名称</w:t>
          </w:r>
          <w:r>
            <w:tab/>
          </w:r>
          <w:r>
            <w:fldChar w:fldCharType="begin"/>
          </w:r>
          <w:r>
            <w:instrText xml:space="preserve"> PAGEREF _Toc72228327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77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"_Toc72228328" </w:instrText>
          </w:r>
          <w:r>
            <w:fldChar w:fldCharType="separate"/>
          </w:r>
          <w:r>
            <w:rPr>
              <w:rStyle w:val="23"/>
            </w:rPr>
            <w:t>2.1.3.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3"/>
            </w:rPr>
            <w:t>模型主程序文件</w:t>
          </w:r>
          <w:r>
            <w:tab/>
          </w:r>
          <w:r>
            <w:fldChar w:fldCharType="begin"/>
          </w:r>
          <w:r>
            <w:instrText xml:space="preserve"> PAGEREF _Toc72228328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"_Toc72228329" </w:instrText>
          </w:r>
          <w:r>
            <w:fldChar w:fldCharType="separate"/>
          </w:r>
          <w:r>
            <w:rPr>
              <w:rStyle w:val="23"/>
            </w:rPr>
            <w:t>2.2.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3"/>
            </w:rPr>
            <w:t>模型运行环境</w:t>
          </w:r>
          <w:r>
            <w:tab/>
          </w:r>
          <w:r>
            <w:fldChar w:fldCharType="begin"/>
          </w:r>
          <w:r>
            <w:instrText xml:space="preserve"> PAGEREF _Toc72228329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77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"_Toc72228330" </w:instrText>
          </w:r>
          <w:r>
            <w:fldChar w:fldCharType="separate"/>
          </w:r>
          <w:r>
            <w:rPr>
              <w:rStyle w:val="23"/>
            </w:rPr>
            <w:t>2.2.1.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3"/>
            </w:rPr>
            <w:t>硬件环境</w:t>
          </w:r>
          <w:r>
            <w:tab/>
          </w:r>
          <w:r>
            <w:fldChar w:fldCharType="begin"/>
          </w:r>
          <w:r>
            <w:instrText xml:space="preserve"> PAGEREF _Toc72228330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77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"_Toc72228331" </w:instrText>
          </w:r>
          <w:r>
            <w:fldChar w:fldCharType="separate"/>
          </w:r>
          <w:r>
            <w:rPr>
              <w:rStyle w:val="23"/>
            </w:rPr>
            <w:t>2.2.2.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3"/>
            </w:rPr>
            <w:t>软件环境</w:t>
          </w:r>
          <w:r>
            <w:tab/>
          </w:r>
          <w:r>
            <w:fldChar w:fldCharType="begin"/>
          </w:r>
          <w:r>
            <w:instrText xml:space="preserve"> PAGEREF _Toc72228331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77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"_Toc72228332" </w:instrText>
          </w:r>
          <w:r>
            <w:fldChar w:fldCharType="separate"/>
          </w:r>
          <w:r>
            <w:rPr>
              <w:rStyle w:val="23"/>
            </w:rPr>
            <w:t>2.2.3.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3"/>
            </w:rPr>
            <w:t>依赖库</w:t>
          </w:r>
          <w:r>
            <w:tab/>
          </w:r>
          <w:r>
            <w:fldChar w:fldCharType="begin"/>
          </w:r>
          <w:r>
            <w:instrText xml:space="preserve"> PAGEREF _Toc72228332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77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"_Toc72228333" </w:instrText>
          </w:r>
          <w:r>
            <w:fldChar w:fldCharType="separate"/>
          </w:r>
          <w:r>
            <w:rPr>
              <w:rStyle w:val="23"/>
            </w:rPr>
            <w:t>2.2.4.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3"/>
            </w:rPr>
            <w:t>外部模块</w:t>
          </w:r>
          <w:r>
            <w:tab/>
          </w:r>
          <w:r>
            <w:fldChar w:fldCharType="begin"/>
          </w:r>
          <w:r>
            <w:instrText xml:space="preserve"> PAGEREF _Toc72228333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"_Toc72228334" </w:instrText>
          </w:r>
          <w:r>
            <w:fldChar w:fldCharType="separate"/>
          </w:r>
          <w:r>
            <w:rPr>
              <w:rStyle w:val="23"/>
            </w:rPr>
            <w:t>2.3.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3"/>
            </w:rPr>
            <w:t>模型部署位置</w:t>
          </w:r>
          <w:r>
            <w:tab/>
          </w:r>
          <w:r>
            <w:fldChar w:fldCharType="begin"/>
          </w:r>
          <w:r>
            <w:instrText xml:space="preserve"> PAGEREF _Toc72228334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77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"_Toc72228335" </w:instrText>
          </w:r>
          <w:r>
            <w:fldChar w:fldCharType="separate"/>
          </w:r>
          <w:r>
            <w:rPr>
              <w:rStyle w:val="23"/>
            </w:rPr>
            <w:t>2.3.1.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3"/>
            </w:rPr>
            <w:t>服务器地址</w:t>
          </w:r>
          <w:r>
            <w:tab/>
          </w:r>
          <w:r>
            <w:fldChar w:fldCharType="begin"/>
          </w:r>
          <w:r>
            <w:instrText xml:space="preserve"> PAGEREF _Toc72228335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77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"_Toc72228336" </w:instrText>
          </w:r>
          <w:r>
            <w:fldChar w:fldCharType="separate"/>
          </w:r>
          <w:r>
            <w:rPr>
              <w:rStyle w:val="23"/>
            </w:rPr>
            <w:t>2.3.2.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3"/>
            </w:rPr>
            <w:t>模型工作目录</w:t>
          </w:r>
          <w:r>
            <w:tab/>
          </w:r>
          <w:r>
            <w:fldChar w:fldCharType="begin"/>
          </w:r>
          <w:r>
            <w:instrText xml:space="preserve"> PAGEREF _Toc72228336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rPr>
              <w:rFonts w:asciiTheme="minorEastAsia" w:hAnsiTheme="minorEastAsia" w:eastAsiaTheme="minorEastAsia"/>
            </w:rPr>
            <w:sectPr>
              <w:headerReference r:id="rId8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ascii="Times New Roman" w:hAnsi="Times New Roman" w:eastAsiaTheme="minorEastAsia"/>
            </w:rPr>
            <w:fldChar w:fldCharType="end"/>
          </w:r>
        </w:p>
      </w:sdtContent>
    </w:sdt>
    <w:p>
      <w:pPr>
        <w:pStyle w:val="3"/>
      </w:pPr>
      <w:bookmarkStart w:id="0" w:name="_Toc72228323"/>
      <w:r>
        <w:rPr>
          <w:rFonts w:hint="eastAsia"/>
        </w:rPr>
        <w:t>引言</w:t>
      </w:r>
      <w:bookmarkEnd w:id="0"/>
    </w:p>
    <w:p>
      <w:pPr>
        <w:pStyle w:val="40"/>
        <w:rPr>
          <w:bCs/>
        </w:rPr>
      </w:pPr>
      <w:r>
        <w:rPr>
          <w:rFonts w:hint="eastAsia"/>
        </w:rPr>
        <w:t>本文件主要用于明确</w:t>
      </w:r>
      <w:r>
        <w:rPr>
          <w:rFonts w:hint="eastAsia"/>
          <w:lang w:eastAsia="zh-Hans"/>
        </w:rPr>
        <w:t>开门输入信号异常诊断模型</w:t>
      </w:r>
      <w:r>
        <w:rPr>
          <w:rFonts w:hint="eastAsia"/>
          <w:bCs/>
        </w:rPr>
        <w:t>的部署内容、部署位置、部署步骤，</w:t>
      </w:r>
      <w:r>
        <w:rPr>
          <w:rFonts w:hint="eastAsia"/>
        </w:rPr>
        <w:t>为后续模型部署和运维提供相应依据。</w:t>
      </w:r>
    </w:p>
    <w:p>
      <w:pPr>
        <w:pStyle w:val="40"/>
      </w:pPr>
      <w:r>
        <w:rPr>
          <w:rFonts w:hint="eastAsia"/>
        </w:rPr>
        <w:t>本文件主要面向项目组管理人员、模型设计人员、模型开发人员、模型测试人员。</w:t>
      </w:r>
    </w:p>
    <w:p>
      <w:pPr>
        <w:pStyle w:val="3"/>
      </w:pPr>
      <w:bookmarkStart w:id="1" w:name="_Toc72228324"/>
      <w:r>
        <w:rPr>
          <w:rFonts w:hint="eastAsia"/>
        </w:rPr>
        <w:t>部署说明</w:t>
      </w:r>
      <w:bookmarkEnd w:id="1"/>
    </w:p>
    <w:p>
      <w:pPr>
        <w:pStyle w:val="4"/>
        <w:spacing w:line="415" w:lineRule="auto"/>
        <w:ind w:left="0"/>
        <w:rPr>
          <w:rFonts w:hint="eastAsia"/>
        </w:rPr>
      </w:pPr>
      <w:bookmarkStart w:id="2" w:name="_Toc72228325"/>
      <w:r>
        <w:rPr>
          <w:rFonts w:hint="eastAsia"/>
        </w:rPr>
        <w:t>模型基础信息</w:t>
      </w:r>
      <w:bookmarkEnd w:id="2"/>
    </w:p>
    <w:p>
      <w:pPr>
        <w:pStyle w:val="5"/>
      </w:pPr>
      <w:bookmarkStart w:id="3" w:name="_Toc72228326"/>
      <w:r>
        <w:rPr>
          <w:rFonts w:hint="eastAsia"/>
        </w:rPr>
        <w:t>模型编号</w:t>
      </w:r>
      <w:bookmarkEnd w:id="3"/>
    </w:p>
    <w:p>
      <w:pPr>
        <w:pStyle w:val="40"/>
      </w:pPr>
      <w:r>
        <w:t>ZB_</w:t>
      </w:r>
      <w:r>
        <w:rPr>
          <w:rFonts w:hint="eastAsia"/>
        </w:rPr>
        <w:t xml:space="preserve">M0027  </w:t>
      </w:r>
    </w:p>
    <w:p>
      <w:pPr>
        <w:pStyle w:val="5"/>
      </w:pPr>
      <w:bookmarkStart w:id="4" w:name="_Toc72228327"/>
      <w:r>
        <w:rPr>
          <w:rFonts w:hint="eastAsia"/>
        </w:rPr>
        <w:t>模型名称</w:t>
      </w:r>
      <w:bookmarkEnd w:id="4"/>
    </w:p>
    <w:p>
      <w:pPr>
        <w:pStyle w:val="40"/>
      </w:pPr>
      <w:r>
        <w:rPr>
          <w:rFonts w:hint="eastAsia"/>
          <w:lang w:eastAsia="zh-Hans"/>
        </w:rPr>
        <w:t>开门输入信号异常诊断模型</w:t>
      </w:r>
    </w:p>
    <w:p>
      <w:pPr>
        <w:pStyle w:val="5"/>
      </w:pPr>
      <w:bookmarkStart w:id="5" w:name="_Toc72228328"/>
      <w:r>
        <w:rPr>
          <w:rFonts w:hint="eastAsia"/>
        </w:rPr>
        <w:t>模型主程序文件</w:t>
      </w:r>
      <w:bookmarkEnd w:id="5"/>
    </w:p>
    <w:p>
      <w:pPr>
        <w:pStyle w:val="40"/>
        <w:rPr>
          <w:rFonts w:hint="default" w:cs=".AppleSystemUIFont"/>
          <w:color w:val="000000"/>
        </w:rPr>
      </w:pPr>
      <w:bookmarkStart w:id="6" w:name="_Toc72228329"/>
      <w:r>
        <w:rPr>
          <w:rFonts w:cs=".AppleSystemUIFont"/>
          <w:color w:val="000000"/>
          <w:shd w:val="clear" w:color="auto" w:fill="FFFFFF"/>
        </w:rPr>
        <w:t>ZB_M0027_</w:t>
      </w:r>
      <w:r>
        <w:rPr>
          <w:rFonts w:hint="eastAsia"/>
        </w:rPr>
        <w:t>DoorOpenSignalAbnormal</w:t>
      </w:r>
      <w:r>
        <w:rPr>
          <w:rFonts w:cs=".AppleSystemUIFont"/>
          <w:color w:val="000000"/>
          <w:shd w:val="clear" w:color="auto" w:fill="FFFFFF"/>
        </w:rPr>
        <w:t xml:space="preserve">.py </w:t>
      </w:r>
    </w:p>
    <w:p>
      <w:pPr>
        <w:pStyle w:val="4"/>
        <w:spacing w:line="415" w:lineRule="auto"/>
        <w:ind w:left="0"/>
        <w:rPr>
          <w:rFonts w:hint="eastAsia"/>
        </w:rPr>
      </w:pPr>
      <w:r>
        <w:rPr>
          <w:rFonts w:hint="eastAsia"/>
        </w:rPr>
        <w:t>模型运行环境</w:t>
      </w:r>
      <w:bookmarkEnd w:id="6"/>
    </w:p>
    <w:p>
      <w:pPr>
        <w:pStyle w:val="5"/>
      </w:pPr>
      <w:bookmarkStart w:id="7" w:name="_Toc72228330"/>
      <w:r>
        <w:rPr>
          <w:rFonts w:hint="eastAsia"/>
        </w:rPr>
        <w:t>硬件环境</w:t>
      </w:r>
      <w:bookmarkEnd w:id="7"/>
    </w:p>
    <w:p>
      <w:pPr>
        <w:pStyle w:val="40"/>
        <w:rPr>
          <w:rFonts w:ascii="Times New Roman" w:hAnsi="Times New Roman"/>
        </w:rPr>
      </w:pPr>
      <w:r>
        <w:rPr>
          <w:rFonts w:ascii="Times New Roman" w:hAnsi="Times New Roman"/>
        </w:rPr>
        <w:t>CPU：8核；内存：16G；磁盘空间：20G</w:t>
      </w:r>
    </w:p>
    <w:p>
      <w:pPr>
        <w:pStyle w:val="5"/>
      </w:pPr>
      <w:bookmarkStart w:id="8" w:name="_Toc72228331"/>
      <w:r>
        <w:rPr>
          <w:rFonts w:hint="eastAsia"/>
        </w:rPr>
        <w:t>软件环境</w:t>
      </w:r>
      <w:bookmarkEnd w:id="8"/>
    </w:p>
    <w:p>
      <w:pPr>
        <w:pStyle w:val="41"/>
        <w:spacing w:line="360" w:lineRule="auto"/>
        <w:ind w:firstLine="480"/>
        <w:rPr>
          <w:rFonts w:ascii="Times New Roman"/>
          <w:sz w:val="24"/>
          <w:szCs w:val="24"/>
        </w:rPr>
      </w:pPr>
      <w:r>
        <w:rPr>
          <w:rFonts w:hint="eastAsia" w:ascii="Times New Roman"/>
          <w:sz w:val="24"/>
          <w:szCs w:val="24"/>
        </w:rPr>
        <w:t>系统：</w:t>
      </w:r>
      <w:r>
        <w:rPr>
          <w:rFonts w:ascii="Times New Roman"/>
          <w:sz w:val="24"/>
          <w:szCs w:val="24"/>
        </w:rPr>
        <w:t>Linux</w:t>
      </w:r>
      <w:r>
        <w:rPr>
          <w:rFonts w:hint="eastAsia" w:ascii="Times New Roman"/>
          <w:sz w:val="24"/>
          <w:szCs w:val="24"/>
        </w:rPr>
        <w:t>，如</w:t>
      </w:r>
      <w:r>
        <w:rPr>
          <w:rFonts w:ascii="Times New Roman"/>
          <w:sz w:val="24"/>
          <w:szCs w:val="24"/>
        </w:rPr>
        <w:t>CENTOS 7.6</w:t>
      </w:r>
    </w:p>
    <w:p>
      <w:pPr>
        <w:pStyle w:val="41"/>
        <w:spacing w:line="360" w:lineRule="auto"/>
        <w:ind w:firstLine="48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Python</w:t>
      </w:r>
      <w:r>
        <w:rPr>
          <w:rFonts w:hint="eastAsia" w:ascii="Times New Roman"/>
          <w:sz w:val="24"/>
          <w:szCs w:val="24"/>
        </w:rPr>
        <w:t>解释器：Python 3.</w:t>
      </w:r>
      <w:r>
        <w:rPr>
          <w:rFonts w:ascii="Times New Roman"/>
          <w:sz w:val="24"/>
          <w:szCs w:val="24"/>
        </w:rPr>
        <w:t>8</w:t>
      </w:r>
    </w:p>
    <w:p>
      <w:pPr>
        <w:pStyle w:val="5"/>
      </w:pPr>
      <w:bookmarkStart w:id="9" w:name="_Toc72228332"/>
      <w:r>
        <w:rPr>
          <w:rFonts w:hint="eastAsia"/>
        </w:rPr>
        <w:t>依赖库</w:t>
      </w:r>
      <w:bookmarkEnd w:id="9"/>
    </w:p>
    <w:p>
      <w:pPr>
        <w:pStyle w:val="40"/>
      </w:pPr>
      <w:bookmarkStart w:id="10" w:name="_Toc72228333"/>
      <w:r>
        <w:t>numpy 1.1</w:t>
      </w:r>
      <w:r>
        <w:rPr>
          <w:rFonts w:hint="eastAsia"/>
        </w:rPr>
        <w:t>6</w:t>
      </w:r>
      <w:r>
        <w:t>.1</w:t>
      </w:r>
    </w:p>
    <w:p>
      <w:pPr>
        <w:pStyle w:val="40"/>
      </w:pPr>
      <w:r>
        <w:t>pandas 1.1.</w:t>
      </w:r>
      <w:r>
        <w:rPr>
          <w:rFonts w:hint="eastAsia"/>
        </w:rPr>
        <w:t>3</w:t>
      </w:r>
    </w:p>
    <w:p>
      <w:pPr>
        <w:pStyle w:val="40"/>
      </w:pPr>
      <w:r>
        <w:rPr>
          <w:rFonts w:hint="eastAsia"/>
        </w:rPr>
        <w:t>happybase</w:t>
      </w:r>
      <w:r>
        <w:t xml:space="preserve"> </w:t>
      </w:r>
      <w:r>
        <w:rPr>
          <w:rFonts w:hint="eastAsia"/>
        </w:rPr>
        <w:t>1.2.0</w:t>
      </w:r>
    </w:p>
    <w:p>
      <w:pPr>
        <w:pStyle w:val="40"/>
      </w:pPr>
      <w:r>
        <w:rPr>
          <w:rFonts w:hint="eastAsia"/>
        </w:rPr>
        <w:t>pymysql 0.10.0</w:t>
      </w:r>
    </w:p>
    <w:p>
      <w:pPr>
        <w:pStyle w:val="40"/>
      </w:pPr>
      <w:r>
        <w:t>pandasql 0.7.3</w:t>
      </w:r>
    </w:p>
    <w:p>
      <w:pPr>
        <w:pStyle w:val="5"/>
      </w:pPr>
      <w:r>
        <w:rPr>
          <w:rFonts w:hint="eastAsia"/>
        </w:rPr>
        <w:t>外部模块</w:t>
      </w:r>
      <w:bookmarkEnd w:id="10"/>
    </w:p>
    <w:p>
      <w:pPr>
        <w:pStyle w:val="41"/>
        <w:spacing w:line="360" w:lineRule="auto"/>
        <w:ind w:firstLine="480"/>
        <w:rPr>
          <w:rFonts w:hAnsi="宋体"/>
          <w:kern w:val="2"/>
          <w:sz w:val="24"/>
          <w:szCs w:val="24"/>
        </w:rPr>
      </w:pPr>
      <w:r>
        <w:rPr>
          <w:rFonts w:hAnsi="宋体"/>
          <w:kern w:val="2"/>
          <w:sz w:val="24"/>
          <w:szCs w:val="24"/>
        </w:rPr>
        <w:t>D</w:t>
      </w:r>
      <w:r>
        <w:rPr>
          <w:rFonts w:hint="eastAsia" w:hAnsi="宋体"/>
          <w:kern w:val="2"/>
          <w:sz w:val="24"/>
          <w:szCs w:val="24"/>
        </w:rPr>
        <w:t>b</w:t>
      </w:r>
      <w:r>
        <w:rPr>
          <w:rFonts w:hAnsi="宋体"/>
          <w:kern w:val="2"/>
          <w:sz w:val="24"/>
          <w:szCs w:val="24"/>
        </w:rPr>
        <w:t>_conn (</w:t>
      </w:r>
      <w:r>
        <w:rPr>
          <w:rFonts w:hint="eastAsia" w:hAnsi="宋体"/>
          <w:kern w:val="2"/>
          <w:sz w:val="24"/>
          <w:szCs w:val="24"/>
        </w:rPr>
        <w:t>数据读取和写入模块的封装</w:t>
      </w:r>
      <w:r>
        <w:rPr>
          <w:rFonts w:hAnsi="宋体"/>
          <w:kern w:val="2"/>
          <w:sz w:val="24"/>
          <w:szCs w:val="24"/>
        </w:rPr>
        <w:t>)</w:t>
      </w:r>
    </w:p>
    <w:p>
      <w:pPr>
        <w:pStyle w:val="41"/>
        <w:spacing w:line="360" w:lineRule="auto"/>
        <w:ind w:firstLine="480"/>
        <w:rPr>
          <w:rFonts w:hAnsi="宋体"/>
          <w:kern w:val="2"/>
          <w:sz w:val="24"/>
          <w:szCs w:val="24"/>
        </w:rPr>
      </w:pPr>
      <w:r>
        <w:rPr>
          <w:rFonts w:hAnsi="宋体"/>
          <w:kern w:val="2"/>
          <w:sz w:val="24"/>
          <w:szCs w:val="24"/>
        </w:rPr>
        <w:t>Globalbase(</w:t>
      </w:r>
      <w:r>
        <w:rPr>
          <w:rFonts w:hint="eastAsia" w:hAnsi="宋体"/>
          <w:kern w:val="2"/>
          <w:sz w:val="24"/>
          <w:szCs w:val="24"/>
        </w:rPr>
        <w:t>模型的父类，连接数据读写，日志等模块</w:t>
      </w:r>
      <w:r>
        <w:rPr>
          <w:rFonts w:hAnsi="宋体"/>
          <w:kern w:val="2"/>
          <w:sz w:val="24"/>
          <w:szCs w:val="24"/>
        </w:rPr>
        <w:t>)</w:t>
      </w:r>
    </w:p>
    <w:p>
      <w:pPr>
        <w:pStyle w:val="4"/>
        <w:spacing w:line="415" w:lineRule="auto"/>
        <w:ind w:left="0"/>
        <w:rPr>
          <w:rFonts w:hint="eastAsia"/>
        </w:rPr>
      </w:pPr>
      <w:bookmarkStart w:id="11" w:name="_Toc72228334"/>
      <w:r>
        <w:rPr>
          <w:rFonts w:hint="eastAsia"/>
        </w:rPr>
        <w:t>模型部署位置</w:t>
      </w:r>
      <w:bookmarkEnd w:id="11"/>
    </w:p>
    <w:p>
      <w:pPr>
        <w:pStyle w:val="5"/>
      </w:pPr>
      <w:bookmarkStart w:id="12" w:name="_Toc72228335"/>
      <w:r>
        <w:rPr>
          <w:rFonts w:hint="eastAsia"/>
        </w:rPr>
        <w:t>服务器地址</w:t>
      </w:r>
      <w:bookmarkEnd w:id="12"/>
    </w:p>
    <w:p>
      <w:pPr>
        <w:pStyle w:val="40"/>
        <w:bidi w:val="0"/>
      </w:pPr>
      <w:bookmarkStart w:id="17" w:name="_GoBack"/>
      <w:bookmarkEnd w:id="17"/>
      <w:r>
        <w:rPr>
          <w:rFonts w:hint="eastAsia"/>
        </w:rPr>
        <w:t>1</w:t>
      </w:r>
      <w:r>
        <w:t>72.24.0.9</w:t>
      </w:r>
    </w:p>
    <w:p>
      <w:pPr>
        <w:pStyle w:val="5"/>
      </w:pPr>
      <w:bookmarkStart w:id="13" w:name="_Toc72228336"/>
      <w:r>
        <w:rPr>
          <w:rFonts w:hint="eastAsia"/>
        </w:rPr>
        <w:t>模型工作目录</w:t>
      </w:r>
      <w:bookmarkEnd w:id="13"/>
    </w:p>
    <w:p>
      <w:pPr>
        <w:pStyle w:val="40"/>
        <w:rPr>
          <w:lang w:eastAsia="zh-Hans"/>
        </w:rPr>
      </w:pPr>
      <w:r>
        <w:rPr>
          <w:rFonts w:hint="eastAsia" w:ascii="Times New Roman" w:hAnsi="Times New Roman"/>
        </w:rPr>
        <w:t>待更新</w:t>
      </w:r>
    </w:p>
    <w:p>
      <w:pPr>
        <w:pStyle w:val="4"/>
        <w:spacing w:line="415" w:lineRule="auto"/>
        <w:ind w:left="0"/>
        <w:rPr>
          <w:rFonts w:hint="eastAsia"/>
        </w:rPr>
      </w:pPr>
      <w:bookmarkStart w:id="14" w:name="_Toc343148356"/>
      <w:r>
        <w:rPr>
          <w:rFonts w:hint="eastAsia"/>
        </w:rPr>
        <w:t>模型的运行输出</w:t>
      </w:r>
      <w:bookmarkEnd w:id="14"/>
    </w:p>
    <w:p>
      <w:pPr>
        <w:pStyle w:val="5"/>
      </w:pPr>
      <w:bookmarkStart w:id="15" w:name="_Toc1300827097"/>
      <w:r>
        <w:rPr>
          <w:rFonts w:hint="eastAsia"/>
        </w:rPr>
        <w:t>数据库输出</w:t>
      </w:r>
      <w:bookmarkEnd w:id="15"/>
    </w:p>
    <w:p>
      <w:pPr>
        <w:ind w:firstLine="560"/>
      </w:pPr>
      <w:r>
        <w:rPr>
          <w:rFonts w:hint="eastAsia"/>
        </w:rPr>
        <w:t>保存到mysql表</w:t>
      </w:r>
      <w:r>
        <w:rPr>
          <w:color w:val="000000" w:themeColor="text1"/>
        </w:rPr>
        <w:t>mro_zb.model_management_output</w:t>
      </w:r>
      <w:r>
        <w:rPr>
          <w:color w:val="FF0000"/>
        </w:rPr>
        <w:t>。</w:t>
      </w:r>
    </w:p>
    <w:p>
      <w:pPr>
        <w:pStyle w:val="5"/>
      </w:pPr>
      <w:bookmarkStart w:id="16" w:name="_Toc1617492819"/>
      <w:r>
        <w:rPr>
          <w:rFonts w:hint="eastAsia"/>
          <w:lang w:eastAsia="zh-Hans"/>
        </w:rPr>
        <w:t>日志</w:t>
      </w:r>
      <w:r>
        <w:rPr>
          <w:rFonts w:hint="eastAsia"/>
        </w:rPr>
        <w:t>文件输出</w:t>
      </w:r>
      <w:bookmarkEnd w:id="16"/>
    </w:p>
    <w:p>
      <w:pPr>
        <w:pStyle w:val="40"/>
        <w:rPr>
          <w:lang w:eastAsia="zh-Hans"/>
        </w:rPr>
      </w:pPr>
      <w:r>
        <w:rPr>
          <w:rFonts w:hint="eastAsia"/>
          <w:lang w:eastAsia="zh-Hans"/>
        </w:rPr>
        <w:t>文件结果保存到文件夹/【模型部署相对路径】/model</w:t>
      </w:r>
      <w:r>
        <w:rPr>
          <w:lang w:eastAsia="zh-Hans"/>
        </w:rPr>
        <w:t>_all_level.</w:t>
      </w:r>
      <w:r>
        <w:rPr>
          <w:rFonts w:hint="eastAsia"/>
          <w:lang w:eastAsia="zh-Hans"/>
        </w:rPr>
        <w:t>log文件中，日志保存模型运行信息及异常信息。</w:t>
      </w:r>
    </w:p>
    <w:p>
      <w:pPr>
        <w:pStyle w:val="40"/>
        <w:ind w:left="420" w:firstLine="0"/>
        <w:rPr>
          <w:rFonts w:hint="eastAsia" w:ascii="Times New Roman" w:hAnsi="Times New Roman"/>
        </w:rPr>
      </w:pPr>
    </w:p>
    <w:p/>
    <w:sectPr>
      <w:headerReference r:id="rId10" w:type="first"/>
      <w:footerReference r:id="rId13" w:type="first"/>
      <w:footerReference r:id="rId11" w:type="default"/>
      <w:headerReference r:id="rId9" w:type="even"/>
      <w:footerReference r:id="rId12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TC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0040101010101"/>
    <w:charset w:val="86"/>
    <w:family w:val="modern"/>
    <w:pitch w:val="default"/>
    <w:sig w:usb0="00000000" w:usb1="00000000" w:usb2="00000016" w:usb3="00000000" w:csb0="0004001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全真中明體">
    <w:altName w:val="苹方-简"/>
    <w:panose1 w:val="00000000000000000000"/>
    <w:charset w:val="88"/>
    <w:family w:val="modern"/>
    <w:pitch w:val="default"/>
    <w:sig w:usb0="00000000" w:usb1="00000000" w:usb2="00000010" w:usb3="00000000" w:csb0="00100000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长城楷体">
    <w:altName w:val="苹方-简"/>
    <w:panose1 w:val="00000000000000000000"/>
    <w:charset w:val="86"/>
    <w:family w:val="modern"/>
    <w:pitch w:val="default"/>
    <w:sig w:usb0="00000000" w:usb1="00000000" w:usb2="00000010" w:usb3="00000000" w:csb0="00040008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Gill Sans">
    <w:panose1 w:val="020B0502020104020203"/>
    <w:charset w:val="00"/>
    <w:family w:val="auto"/>
    <w:pitch w:val="default"/>
    <w:sig w:usb0="80000267" w:usb1="00000000" w:usb2="00000000" w:usb3="00000000" w:csb0="200001F7" w:csb1="CFFE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Garamond">
    <w:altName w:val="苹方-简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Futura Bk">
    <w:altName w:val="苹方-简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Univers Condensed">
    <w:altName w:val="苹方-简"/>
    <w:panose1 w:val="00000000000000000000"/>
    <w:charset w:val="00"/>
    <w:family w:val="swiss"/>
    <w:pitch w:val="default"/>
    <w:sig w:usb0="00000000" w:usb1="00000000" w:usb2="00000000" w:usb3="00000000" w:csb0="0000000F" w:csb1="00000000"/>
  </w:font>
  <w:font w:name="IDCSansSerif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ˎ̥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802050405020203"/>
    <w:charset w:val="00"/>
    <w:family w:val="roman"/>
    <w:pitch w:val="default"/>
    <w:sig w:usb0="00000287" w:usb1="00000000" w:usb2="00000000" w:usb3="00000000" w:csb0="2000009F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长城仿宋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,Bold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Bahnschrift SemiBold SemiConden">
    <w:altName w:val="苹方-简"/>
    <w:panose1 w:val="020B0502040204020203"/>
    <w:charset w:val="00"/>
    <w:family w:val="swiss"/>
    <w:pitch w:val="default"/>
    <w:sig w:usb0="00000000" w:usb1="00000000" w:usb2="00000000" w:usb3="00000000" w:csb0="0000019F" w:csb1="00000000"/>
  </w:font>
  <w:font w:name="Batang">
    <w:altName w:val="Apple SD Gothic Neo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G Times">
    <w:altName w:val="苹方-简"/>
    <w:panose1 w:val="00000000000000000000"/>
    <w:charset w:val="00"/>
    <w:family w:val="roman"/>
    <w:pitch w:val="default"/>
    <w:sig w:usb0="00000000" w:usb1="00000000" w:usb2="00000000" w:usb3="00000000" w:csb0="00000093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Helv">
    <w:altName w:val="苹方-简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MingLiU">
    <w:altName w:val="宋体-繁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Univers (WN)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w Cen MT">
    <w:altName w:val="苹方-简"/>
    <w:panose1 w:val="020B0602020104020603"/>
    <w:charset w:val="00"/>
    <w:family w:val="swiss"/>
    <w:pitch w:val="default"/>
    <w:sig w:usb0="00000000" w:usb1="00000000" w:usb2="00000000" w:usb3="00000000" w:csb0="00000003" w:csb1="00000000"/>
  </w:font>
  <w:font w:name="幼圆">
    <w:altName w:val="华文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DotumChe">
    <w:altName w:val="Apple SD Gothic Neo"/>
    <w:panose1 w:val="00000000000000000000"/>
    <w:charset w:val="81"/>
    <w:family w:val="modern"/>
    <w:pitch w:val="default"/>
    <w:sig w:usb0="00000000" w:usb1="00000000" w:usb2="00000030" w:usb3="00000000" w:csb0="0008009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ATC-6c494eea59279ed17b80*+Arial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宋体常规">
    <w:altName w:val="苹方-简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..ì.">
    <w:altName w:val="苹方-简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Geneva">
    <w:altName w:val="苹方-简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Palatino">
    <w:panose1 w:val="00000000000000000000"/>
    <w:charset w:val="00"/>
    <w:family w:val="roman"/>
    <w:pitch w:val="default"/>
    <w:sig w:usb0="A00002FF" w:usb1="7800205A" w:usb2="14600000" w:usb3="00000000" w:csb0="20000193" w:csb1="4D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LF Song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ms Rmn">
    <w:altName w:val="苹方-简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Andale Sans UI">
    <w:altName w:val="苹方-简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MSung Light SC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angal">
    <w:altName w:val="苹方-简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umberland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!importan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Gulim">
    <w:altName w:val="Apple SD Gothic Neo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STXinwei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CG Times (W1)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-Regular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Plotter">
    <w:altName w:val="苹方-简"/>
    <w:panose1 w:val="00000000000000000000"/>
    <w:charset w:val="00"/>
    <w:family w:val="roman"/>
    <w:pitch w:val="default"/>
    <w:sig w:usb0="00000000" w:usb1="00000000" w:usb2="0000006E" w:usb3="00000000" w:csb0="8162D7E8" w:csb1="BFF7D17E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New York">
    <w:altName w:val="苹方-简"/>
    <w:panose1 w:val="02040503060506020304"/>
    <w:charset w:val="00"/>
    <w:family w:val="roman"/>
    <w:pitch w:val="default"/>
    <w:sig w:usb0="00000000" w:usb1="00000000" w:usb2="00000000" w:usb3="00000000" w:csb0="00000001" w:csb1="00000000"/>
  </w:font>
  <w:font w:name="I Garamond 3 Italic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w Roman Bold">
    <w:panose1 w:val="02020603050405020304"/>
    <w:charset w:val="86"/>
    <w:family w:val="roman"/>
    <w:pitch w:val="default"/>
    <w:sig w:usb0="E0002AEF" w:usb1="C0007841" w:usb2="00000009" w:usb3="00000000" w:csb0="400001FF" w:csb1="FFFF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Courier">
    <w:altName w:val="苹方-简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Helvetica Light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Arial Bold">
    <w:panose1 w:val="020B0604020202090204"/>
    <w:charset w:val="00"/>
    <w:family w:val="roman"/>
    <w:pitch w:val="default"/>
    <w:sig w:usb0="E0000AFF" w:usb1="00007843" w:usb2="00000001" w:usb3="00000000" w:csb0="400001BF" w:csb1="DFF7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DejaVu Serif">
    <w:altName w:val="冬青黑体简体中文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文泉驿正黑">
    <w:altName w:val="冬青黑体简体中文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Helvetica (T1) Bold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ulimChe">
    <w:altName w:val="Apple SD Gothic Neo"/>
    <w:panose1 w:val="00000000000000000000"/>
    <w:charset w:val="81"/>
    <w:family w:val="modern"/>
    <w:pitch w:val="default"/>
    <w:sig w:usb0="00000000" w:usb1="00000000" w:usb2="00000030" w:usb3="00000000" w:csb0="0008009F" w:csb1="00000000"/>
  </w:font>
  <w:font w:name="Futura Hv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Comic Sans MS">
    <w:panose1 w:val="030F0902030302020204"/>
    <w:charset w:val="00"/>
    <w:family w:val="script"/>
    <w:pitch w:val="default"/>
    <w:sig w:usb0="00000287" w:usb1="00000000" w:usb2="00000000" w:usb3="00000000" w:csb0="2000009F" w:csb1="00000000"/>
  </w:font>
  <w:font w:name="FuturaA Bk BT">
    <w:altName w:val="苹方-简"/>
    <w:panose1 w:val="00000000000000000000"/>
    <w:charset w:val="00"/>
    <w:family w:val="auto"/>
    <w:pitch w:val="default"/>
    <w:sig w:usb0="00000000" w:usb1="00000000" w:usb2="00000008" w:usb3="00000000" w:csb0="000001FF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B7+CAJ FNT0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小标宋_GBK">
    <w:altName w:val="苹方-简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Wingdings-Regular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幼圆">
    <w:altName w:val="苹方-简"/>
    <w:panose1 w:val="02010509060101010101"/>
    <w:charset w:val="00"/>
    <w:family w:val="modern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TimesNewRoman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细黑">
    <w:altName w:val="黑体-简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宋体常规">
    <w:altName w:val="苹方-简"/>
    <w:panose1 w:val="00000000000000000000"/>
    <w:charset w:val="00"/>
    <w:family w:val="roman"/>
    <w:pitch w:val="default"/>
    <w:sig w:usb0="00000000" w:usb1="00000000" w:usb2="00000010" w:usb3="00000000" w:csb0="00040000" w:csb1="00000000"/>
  </w:font>
  <w:font w:name="方正琥珀简体">
    <w:altName w:val="苹方-简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昆仑楷体">
    <w:altName w:val="苹方-简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00"/>
    <w:family w:val="modern"/>
    <w:pitch w:val="default"/>
    <w:sig w:usb0="00000000" w:usb1="00000000" w:usb2="00000010" w:usb3="00000000" w:csb0="00040000" w:csb1="00000000"/>
  </w:font>
  <w:font w:name="长城仿宋">
    <w:altName w:val="苹方-简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新宋体">
    <w:altName w:val="方正书宋_GBK"/>
    <w:panose1 w:val="02010609030101010101"/>
    <w:charset w:val="00"/>
    <w:family w:val="modern"/>
    <w:pitch w:val="default"/>
    <w:sig w:usb0="00000000" w:usb1="00000000" w:usb2="00000016" w:usb3="00000000" w:csb0="00040001" w:csb1="00000000"/>
  </w:font>
  <w:font w:name="官帕">
    <w:altName w:val="苹方-简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.pingfang sc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MS Mincho">
    <w:altName w:val="Hiragino Sans"/>
    <w:panose1 w:val="02020609040205080304"/>
    <w:charset w:val="00"/>
    <w:family w:val="modern"/>
    <w:pitch w:val="default"/>
    <w:sig w:usb0="00000000" w:usb1="00000000" w:usb2="08000012" w:usb3="00000000" w:csb0="0002009F" w:csb1="00000000"/>
  </w:font>
  <w:font w:name="华文行楷">
    <w:altName w:val="行楷-简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Dotum">
    <w:altName w:val="苹方-简"/>
    <w:panose1 w:val="020B0600000101010101"/>
    <w:charset w:val="00"/>
    <w:family w:val="swiss"/>
    <w:pitch w:val="default"/>
    <w:sig w:usb0="00000000" w:usb1="00000000" w:usb2="00000030" w:usb3="00000000" w:csb0="0008009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T Extra">
    <w:altName w:val="Kingsoft Extra"/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TimesNewRomanPSMT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NewRomanP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Ti_GB2312">
    <w:altName w:val="华文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SimHei">
    <w:altName w:val="汉仪中黑KW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LiSu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FangSong_GB2312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STZhongsong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YouYuan">
    <w:altName w:val="华文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STXihei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NSimSun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FZSSK--GBK1-0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FangSong">
    <w:altName w:val="方正仿宋_GBK"/>
    <w:panose1 w:val="02010609060101010101"/>
    <w:charset w:val="00"/>
    <w:family w:val="roman"/>
    <w:pitch w:val="default"/>
    <w:sig w:usb0="00000000" w:usb1="00000000" w:usb2="00000000" w:usb3="00000000" w:csb0="00000000" w:csb1="00000000"/>
  </w:font>
  <w:font w:name="思源黑体 CN Bold">
    <w:altName w:val="苹方-简"/>
    <w:panose1 w:val="020B0604020202020204"/>
    <w:charset w:val="86"/>
    <w:family w:val="swiss"/>
    <w:pitch w:val="default"/>
    <w:sig w:usb0="00000000" w:usb1="00000000" w:usb2="00000016" w:usb3="00000000" w:csb0="00060107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方正黑体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简仿宋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大标宋简体">
    <w:altName w:val="苹方-简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苹方-简">
    <w:panose1 w:val="020B0400000000000000"/>
    <w:charset w:val="88"/>
    <w:family w:val="roman"/>
    <w:pitch w:val="default"/>
    <w:sig w:usb0="A00002FF" w:usb1="7ACFFDFB" w:usb2="00000017" w:usb3="00000000" w:csb0="00040001" w:csb1="00000000"/>
  </w:font>
  <w:font w:name="华文彩云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华文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FangSong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entury">
    <w:altName w:val="苹方-简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宋体;SimSun">
    <w:altName w:val="苹方-简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Bookman Old Style">
    <w:altName w:val="苹方-简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Univers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･ﾒ･鬣ｮ･ﾎｽﾇ･ｴ Pro W3">
    <w:altName w:val="Hiragino Sans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华文中宋">
    <w:altName w:val="苹方-简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方正仿宋简体">
    <w:altName w:val="苹方-简"/>
    <w:panose1 w:val="03000509000000000000"/>
    <w:charset w:val="00"/>
    <w:family w:val="script"/>
    <w:pitch w:val="default"/>
    <w:sig w:usb0="00000000" w:usb1="00000000" w:usb2="00000010" w:usb3="00000000" w:csb0="00040000" w:csb1="00000000"/>
  </w:font>
  <w:font w:name="Monotype Corsiva">
    <w:altName w:val="苹方-简"/>
    <w:panose1 w:val="03010101010201010101"/>
    <w:charset w:val="00"/>
    <w:family w:val="script"/>
    <w:pitch w:val="default"/>
    <w:sig w:usb0="00000000" w:usb1="00000000" w:usb2="00000000" w:usb3="00000000" w:csb0="0000009F" w:csb1="00000000"/>
  </w:font>
  <w:font w:name="昆仑仿宋">
    <w:altName w:val="苹方-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Frutiger 55 Roman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体U..吀">
    <w:altName w:val="苹方-简"/>
    <w:panose1 w:val="00000000000000000000"/>
    <w:charset w:val="00"/>
    <w:family w:val="swiss"/>
    <w:pitch w:val="default"/>
    <w:sig w:usb0="00000000" w:usb1="00000000" w:usb2="00000010" w:usb3="00000000" w:csb0="00040000" w:csb1="00000000"/>
  </w:font>
  <w:font w:name="华文新魏">
    <w:altName w:val="苹方-简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Batang">
    <w:altName w:val="Apple SD Gothic Neo"/>
    <w:panose1 w:val="02030600000101010101"/>
    <w:charset w:val="00"/>
    <w:family w:val="roman"/>
    <w:pitch w:val="default"/>
    <w:sig w:usb0="00000000" w:usb1="00000000" w:usb2="00000030" w:usb3="00000000" w:csb0="0008009F" w:csb1="00000000"/>
  </w:font>
  <w:font w:name="..ì.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长城楷体">
    <w:altName w:val="苹方-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LF Song">
    <w:altName w:val="苹方-简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PMingLiU">
    <w:altName w:val="宋体-繁"/>
    <w:panose1 w:val="02010601000101010101"/>
    <w:charset w:val="00"/>
    <w:family w:val="roman"/>
    <w:pitch w:val="default"/>
    <w:sig w:usb0="00000000" w:usb1="00000000" w:usb2="00000016" w:usb3="00000000" w:csb0="00100001" w:csb1="00000000"/>
  </w:font>
  <w:font w:name="Andale Sans UI">
    <w:altName w:val="苹方-简"/>
    <w:panose1 w:val="00000000000000000000"/>
    <w:charset w:val="00"/>
    <w:family w:val="swiss"/>
    <w:pitch w:val="default"/>
    <w:sig w:usb0="00000000" w:usb1="00000000" w:usb2="00000010" w:usb3="00000000" w:csb0="00040000" w:csb1="00000000"/>
  </w:font>
  <w:font w:name="MSung Light SC">
    <w:altName w:val="苹方-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Cumberland">
    <w:altName w:val="苹方-简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方正黑体简体">
    <w:altName w:val="苹方-简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ITCCenturyBookT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姚体">
    <w:altName w:val="苹方-简"/>
    <w:panose1 w:val="02010601030101010101"/>
    <w:charset w:val="00"/>
    <w:family w:val="auto"/>
    <w:pitch w:val="default"/>
    <w:sig w:usb0="00000000" w:usb1="00000000" w:usb2="00000010" w:usb3="00000000" w:csb0="00040000" w:csb1="00000000"/>
  </w:font>
  <w:font w:name="ITCCentury Book">
    <w:altName w:val="苹方-简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文鼎细圆简">
    <w:altName w:val="苹方-简"/>
    <w:panose1 w:val="00000000000000000000"/>
    <w:charset w:val="00"/>
    <w:family w:val="roman"/>
    <w:pitch w:val="default"/>
    <w:sig w:usb0="00000000" w:usb1="00000000" w:usb2="00000010" w:usb3="00000000" w:csb0="00040000" w:csb1="00000000"/>
  </w:font>
  <w:font w:name="金桥简黑体">
    <w:altName w:val="苹方-简"/>
    <w:panose1 w:val="00000000000000000000"/>
    <w:charset w:val="00"/>
    <w:family w:val="auto"/>
    <w:pitch w:val="default"/>
    <w:sig w:usb0="00000000" w:usb1="00000000" w:usb2="00000010" w:usb3="00000000" w:csb0="0004000A" w:csb1="00000000"/>
  </w:font>
  <w:font w:name="MS Shell Dlg">
    <w:altName w:val="苹方-简"/>
    <w:panose1 w:val="020B0604020202020204"/>
    <w:charset w:val="00"/>
    <w:family w:val="swiss"/>
    <w:pitch w:val="default"/>
    <w:sig w:usb0="00000000" w:usb1="00000000" w:usb2="00000029" w:usb3="00000000" w:csb0="000101FF" w:csb1="00000000"/>
  </w:font>
  <w:font w:name="Albertus Extra Bold">
    <w:altName w:val="苹方-简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五">
    <w:altName w:val="苹方-简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Miriam">
    <w:altName w:val="苹方-简"/>
    <w:panose1 w:val="00000000000000000000"/>
    <w:charset w:val="00"/>
    <w:family w:val="swiss"/>
    <w:pitch w:val="default"/>
    <w:sig w:usb0="00000000" w:usb1="00000000" w:usb2="00000000" w:usb3="00000000" w:csb0="00000021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'宋体">
    <w:altName w:val="苹方-简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DotumChe">
    <w:altName w:val="苹方-简"/>
    <w:panose1 w:val="00000000000000000000"/>
    <w:charset w:val="00"/>
    <w:family w:val="modern"/>
    <w:pitch w:val="default"/>
    <w:sig w:usb0="00000000" w:usb1="00000000" w:usb2="00000030" w:usb3="00000000" w:csb0="0008009F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Lucida Sans">
    <w:altName w:val="苹方-简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font-weight : 700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ont-weight : 400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Ђˎ̥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DFKai-SB">
    <w:altName w:val="苹方-简"/>
    <w:panose1 w:val="03000509000000000000"/>
    <w:charset w:val="00"/>
    <w:family w:val="script"/>
    <w:pitch w:val="default"/>
    <w:sig w:usb0="00000000" w:usb1="00000000" w:usb2="00000016" w:usb3="00000000" w:csb0="00100001" w:csb1="00000000"/>
  </w:font>
  <w:font w:name="方正大标宋简体">
    <w:altName w:val="苹方-简"/>
    <w:panose1 w:val="00000000000000000000"/>
    <w:charset w:val="00"/>
    <w:family w:val="script"/>
    <w:pitch w:val="default"/>
    <w:sig w:usb0="00000000" w:usb1="00000000" w:usb2="00000010" w:usb3="00000000" w:csb0="00040000" w:csb1="00000000"/>
  </w:font>
  <w:font w:name="simsun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DengXian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Segoe UI">
    <w:altName w:val="苹方-简"/>
    <w:panose1 w:val="020B0604020202020204"/>
    <w:charset w:val="00"/>
    <w:family w:val="swiss"/>
    <w:pitch w:val="default"/>
    <w:sig w:usb0="00000000" w:usb1="00000000" w:usb2="00000029" w:usb3="00000000" w:csb0="000001DF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yriad Web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ibm-plex-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苹方-简"/>
    <w:panose1 w:val="02020603050405020304"/>
    <w:charset w:val="00"/>
    <w:family w:val="roman"/>
    <w:pitch w:val="default"/>
    <w:sig w:usb0="00000000" w:usb1="00000000" w:usb2="00000000" w:usb3="00000000" w:csb0="00010001" w:csb1="00000000"/>
  </w:font>
  <w:font w:name="Trade Gothic">
    <w:altName w:val="苹方-简"/>
    <w:panose1 w:val="00000000000000000000"/>
    <w:charset w:val="00"/>
    <w:family w:val="swiss"/>
    <w:pitch w:val="default"/>
    <w:sig w:usb0="00000000" w:usb1="00000000" w:usb2="00000010" w:usb3="00000000" w:csb0="00040000" w:csb1="00000000"/>
  </w:font>
  <w:font w:name="FZ Hei">
    <w:altName w:val="苹方-简"/>
    <w:panose1 w:val="00000000000000000000"/>
    <w:charset w:val="00"/>
    <w:family w:val="swiss"/>
    <w:pitch w:val="default"/>
    <w:sig w:usb0="00000000" w:usb1="00000000" w:usb2="00000010" w:usb3="00000000" w:csb0="00040000" w:csb1="00000000"/>
  </w:font>
  <w:font w:name="MingLiU">
    <w:altName w:val="宋体-繁"/>
    <w:panose1 w:val="02020509000000000000"/>
    <w:charset w:val="00"/>
    <w:family w:val="modern"/>
    <w:pitch w:val="default"/>
    <w:sig w:usb0="00000000" w:usb1="00000000" w:usb2="00000016" w:usb3="00000000" w:csb0="00100001" w:csb1="00000000"/>
  </w:font>
  <w:font w:name="FZ Zhong Deng Xian">
    <w:altName w:val="苹方-简"/>
    <w:panose1 w:val="00000000000000000000"/>
    <w:charset w:val="00"/>
    <w:family w:val="swiss"/>
    <w:pitch w:val="default"/>
    <w:sig w:usb0="00000000" w:usb1="00000000" w:usb2="00000010" w:usb3="00000000" w:csb0="00040000" w:csb1="00000000"/>
  </w:font>
  <w:font w:name="Monotype Sorts">
    <w:altName w:val="苹方-简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ibm-plex-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">
    <w:altName w:val="汉仪楷体KW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KaiTi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Light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..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Kai-SB">
    <w:altName w:val="苹方-简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Arial (W1)">
    <w:altName w:val="苹方-简"/>
    <w:panose1 w:val="00000000000000000000"/>
    <w:charset w:val="00"/>
    <w:family w:val="swiss"/>
    <w:pitch w:val="default"/>
    <w:sig w:usb0="00000000" w:usb1="00000000" w:usb2="00000008" w:usb3="00000000" w:csb0="000001FF" w:csb1="00000000"/>
  </w:font>
  <w:font w:name="MS Song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五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badi MT Condensed Light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QXTVTR+Helvetica-Light">
    <w:altName w:val="苹方-简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宋体-方正超大字符集">
    <w:altName w:val="苹方-简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繁">
    <w:panose1 w:val="02010600040101010101"/>
    <w:charset w:val="88"/>
    <w:family w:val="roman"/>
    <w:pitch w:val="default"/>
    <w:sig w:usb0="00000287" w:usb1="080F0000" w:usb2="00000000" w:usb3="00000000" w:csb0="0004009F" w:csb1="DFD70000"/>
  </w:font>
  <w:font w:name="@黑体">
    <w:altName w:val="苹方-简"/>
    <w:panose1 w:val="02010600030101010101"/>
    <w:charset w:val="00"/>
    <w:family w:val="modern"/>
    <w:pitch w:val="default"/>
    <w:sig w:usb0="00000000" w:usb1="00000000" w:usb2="00000016" w:usb3="00000000" w:csb0="00040001" w:csb1="00000000"/>
  </w:font>
  <w:font w:name="Microsoft YaHei UI">
    <w:altName w:val="苹方-简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Extra">
    <w:panose1 w:val="05050102010205020202"/>
    <w:charset w:val="00"/>
    <w:family w:val="auto"/>
    <w:pitch w:val="default"/>
    <w:sig w:usb0="00000000" w:usb1="10000000" w:usb2="00000000" w:usb3="00000000" w:csb0="0000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@黑体">
    <w:altName w:val="华文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宋体-18030">
    <w:altName w:val="Arial Unicode MS"/>
    <w:panose1 w:val="00000000000000000000"/>
    <w:charset w:val="86"/>
    <w:family w:val="modern"/>
    <w:pitch w:val="default"/>
    <w:sig w:usb0="00000000" w:usb1="00000000" w:usb2="000A005E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0040101010101"/>
    <w:charset w:val="00"/>
    <w:family w:val="auto"/>
    <w:pitch w:val="default"/>
    <w:sig w:usb0="00000000" w:usb1="00000000" w:usb2="00000016" w:usb3="00000000" w:csb0="0004001F" w:csb1="00000000"/>
  </w:font>
  <w:font w:name="STXihei">
    <w:altName w:val="苹方-简"/>
    <w:panose1 w:val="00000000000000000000"/>
    <w:charset w:val="00"/>
    <w:family w:val="auto"/>
    <w:pitch w:val="default"/>
    <w:sig w:usb0="00000000" w:usb1="00000000" w:usb2="00000010" w:usb3="00000000" w:csb0="0004009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Times New Roman Bold">
    <w:panose1 w:val="02020603050405020304"/>
    <w:charset w:val="00"/>
    <w:family w:val="roman"/>
    <w:pitch w:val="default"/>
    <w:sig w:usb0="E0002AEF" w:usb1="C0007841" w:usb2="00000009" w:usb3="00000000" w:csb0="400001FF" w:csb1="FFFF0000"/>
  </w:font>
  <w:font w:name="TimesNewRomanPSMT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提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-简 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altName w:val="汉仪中简黑简"/>
    <w:panose1 w:val="020B0604030504040204"/>
    <w:charset w:val="88"/>
    <w:family w:val="swiss"/>
    <w:pitch w:val="default"/>
    <w:sig w:usb0="00000000" w:usb1="00000000" w:usb2="00000016" w:usb3="00000000" w:csb0="00100009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MS PGothic">
    <w:altName w:val="Hiragino Sans"/>
    <w:panose1 w:val="020B0600070205080204"/>
    <w:charset w:val="80"/>
    <w:family w:val="swiss"/>
    <w:pitch w:val="default"/>
    <w:sig w:usb0="00000000" w:usb1="00000000" w:usb2="00000012" w:usb3="00000000" w:csb0="0002009F" w:csb1="00000000"/>
  </w:font>
  <w:font w:name="STZhongsong">
    <w:altName w:val="苹方-简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Xinwei">
    <w:altName w:val="苹方-简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全真中明體">
    <w:altName w:val="苹方-简"/>
    <w:panose1 w:val="00000000000000000000"/>
    <w:charset w:val="00"/>
    <w:family w:val="modern"/>
    <w:pitch w:val="default"/>
    <w:sig w:usb0="00000000" w:usb1="00000000" w:usb2="00000010" w:usb3="00000000" w:csb0="001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raditional Arabic">
    <w:altName w:val="苹方-简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STB--GB1-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TA--GB1-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0000003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Confetti">
    <w:altName w:val="苹方-简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  <w:r>
      <w:pict>
        <v:shape id="文本框 4" o:spid="_x0000_s3073" o:spt="202" type="#_x0000_t202" style="position:absolute;left:0pt;margin-left:374.7pt;margin-top:0pt;height:19.65pt;width:74.25pt;mso-position-horizontal-relative:margin;z-index:25165926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">
          <v:path/>
          <v:fill on="f" focussize="0,0"/>
          <v:stroke on="f" weight="0.5pt" joinstyle="miter"/>
          <v:imagedata o:title=""/>
          <o:lock v:ext="edit"/>
          <v:textbox inset="0mm,0mm,0mm,0mm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line="240" w:lineRule="auto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939290" cy="222250"/>
          <wp:effectExtent l="0" t="0" r="16510" b="6350"/>
          <wp:wrapNone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39290" cy="2222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sz w:val="24"/>
      </w:rPr>
      <w:tab/>
    </w:r>
    <w:r>
      <w:rPr>
        <w:sz w:val="24"/>
      </w:rPr>
      <w:tab/>
    </w:r>
    <w:r>
      <w:rPr>
        <w:rFonts w:hint="eastAsia"/>
      </w:rPr>
      <w:t>开门输入信号异常诊断模型部署说明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F3376"/>
    <w:multiLevelType w:val="multilevel"/>
    <w:tmpl w:val="42DF3376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E0054D"/>
    <w:multiLevelType w:val="multilevel"/>
    <w:tmpl w:val="5FE0054D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1276" w:firstLine="0"/>
      </w:pPr>
      <w:rPr>
        <w:rFonts w:hint="default" w:ascii="Symbol" w:hAnsi="Symbol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1,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80365"/>
    <w:rsid w:val="0000596C"/>
    <w:rsid w:val="00037F84"/>
    <w:rsid w:val="00097864"/>
    <w:rsid w:val="000B6EF2"/>
    <w:rsid w:val="000D0ADF"/>
    <w:rsid w:val="00105092"/>
    <w:rsid w:val="0011440E"/>
    <w:rsid w:val="00183BB5"/>
    <w:rsid w:val="001B43F2"/>
    <w:rsid w:val="001C7163"/>
    <w:rsid w:val="001E2E4B"/>
    <w:rsid w:val="001F130E"/>
    <w:rsid w:val="001F6C97"/>
    <w:rsid w:val="00247713"/>
    <w:rsid w:val="0026451E"/>
    <w:rsid w:val="002840D2"/>
    <w:rsid w:val="002B3AE7"/>
    <w:rsid w:val="002F12D5"/>
    <w:rsid w:val="00321E0F"/>
    <w:rsid w:val="0032344F"/>
    <w:rsid w:val="0032450A"/>
    <w:rsid w:val="00427837"/>
    <w:rsid w:val="004F5C7B"/>
    <w:rsid w:val="005643D9"/>
    <w:rsid w:val="0060055E"/>
    <w:rsid w:val="00736BAC"/>
    <w:rsid w:val="00753FAD"/>
    <w:rsid w:val="00757A39"/>
    <w:rsid w:val="00771750"/>
    <w:rsid w:val="00784499"/>
    <w:rsid w:val="007D6487"/>
    <w:rsid w:val="008333B5"/>
    <w:rsid w:val="0083611A"/>
    <w:rsid w:val="00851AB3"/>
    <w:rsid w:val="00854C34"/>
    <w:rsid w:val="00876FFF"/>
    <w:rsid w:val="008E4F92"/>
    <w:rsid w:val="00980365"/>
    <w:rsid w:val="00997FAB"/>
    <w:rsid w:val="009A09C6"/>
    <w:rsid w:val="009A0FE8"/>
    <w:rsid w:val="009E5D7A"/>
    <w:rsid w:val="00A11942"/>
    <w:rsid w:val="00A64151"/>
    <w:rsid w:val="00A9552C"/>
    <w:rsid w:val="00B568C6"/>
    <w:rsid w:val="00B659C7"/>
    <w:rsid w:val="00B850DD"/>
    <w:rsid w:val="00B9234E"/>
    <w:rsid w:val="00BB0E21"/>
    <w:rsid w:val="00BB347D"/>
    <w:rsid w:val="00BC380A"/>
    <w:rsid w:val="00BC6826"/>
    <w:rsid w:val="00C06FCD"/>
    <w:rsid w:val="00C1624D"/>
    <w:rsid w:val="00C2199F"/>
    <w:rsid w:val="00CC41E7"/>
    <w:rsid w:val="00CD2CF3"/>
    <w:rsid w:val="00CD4601"/>
    <w:rsid w:val="00D5121D"/>
    <w:rsid w:val="00D60836"/>
    <w:rsid w:val="00D97837"/>
    <w:rsid w:val="00E31CA7"/>
    <w:rsid w:val="00E355DA"/>
    <w:rsid w:val="00E545BF"/>
    <w:rsid w:val="00E565F6"/>
    <w:rsid w:val="00E63BE5"/>
    <w:rsid w:val="00E91C24"/>
    <w:rsid w:val="00EA0160"/>
    <w:rsid w:val="00EF70EE"/>
    <w:rsid w:val="00FA61C1"/>
    <w:rsid w:val="00FC7545"/>
    <w:rsid w:val="00FF5090"/>
    <w:rsid w:val="18F33016"/>
    <w:rsid w:val="7DBF903A"/>
    <w:rsid w:val="EE377C0E"/>
    <w:rsid w:val="EEF5DE2F"/>
    <w:rsid w:val="F23BD84E"/>
    <w:rsid w:val="F7EEA4E8"/>
    <w:rsid w:val="FAAED66A"/>
    <w:rsid w:val="FCFC2049"/>
    <w:rsid w:val="FED97C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semiHidden="0" w:name="Normal Indent"/>
    <w:lsdException w:uiPriority="99" w:name="footnote text"/>
    <w:lsdException w:qFormat="1" w:unhideWhenUsed="0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jc w:val="both"/>
    </w:pPr>
    <w:rPr>
      <w:rFonts w:ascii="宋体" w:hAnsi="宋体" w:eastAsia="宋体" w:cs="Times New Roman"/>
      <w:kern w:val="2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4">
    <w:name w:val="heading 2"/>
    <w:basedOn w:val="1"/>
    <w:next w:val="1"/>
    <w:link w:val="3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Symbol" w:hAnsi="Symbol" w:eastAsiaTheme="majorEastAsia"/>
      <w:b/>
      <w:bCs/>
      <w:sz w:val="32"/>
      <w:szCs w:val="32"/>
      <w:lang w:val="zh-CN"/>
    </w:rPr>
  </w:style>
  <w:style w:type="paragraph" w:styleId="5">
    <w:name w:val="heading 3"/>
    <w:basedOn w:val="1"/>
    <w:next w:val="1"/>
    <w:link w:val="32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eastAsiaTheme="majorEastAsia"/>
      <w:b/>
      <w:sz w:val="30"/>
    </w:rPr>
  </w:style>
  <w:style w:type="paragraph" w:styleId="6">
    <w:name w:val="heading 4"/>
    <w:basedOn w:val="1"/>
    <w:next w:val="1"/>
    <w:link w:val="33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DejaVu Sans" w:hAnsi="DejaVu Sans" w:eastAsiaTheme="majorEastAsia"/>
      <w:b/>
      <w:sz w:val="28"/>
    </w:rPr>
  </w:style>
  <w:style w:type="paragraph" w:styleId="7">
    <w:name w:val="heading 5"/>
    <w:basedOn w:val="1"/>
    <w:next w:val="1"/>
    <w:link w:val="34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rFonts w:eastAsiaTheme="majorEastAsia"/>
      <w:sz w:val="28"/>
    </w:rPr>
  </w:style>
  <w:style w:type="paragraph" w:styleId="8">
    <w:name w:val="heading 6"/>
    <w:basedOn w:val="1"/>
    <w:next w:val="1"/>
    <w:link w:val="35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DejaVu Sans" w:hAnsi="DejaVu Sans" w:eastAsia="方正黑体_GBK"/>
      <w:b/>
    </w:rPr>
  </w:style>
  <w:style w:type="paragraph" w:styleId="9">
    <w:name w:val="heading 7"/>
    <w:basedOn w:val="1"/>
    <w:next w:val="1"/>
    <w:link w:val="36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rFonts w:eastAsiaTheme="majorEastAsia"/>
      <w:b/>
    </w:rPr>
  </w:style>
  <w:style w:type="paragraph" w:styleId="10">
    <w:name w:val="heading 8"/>
    <w:basedOn w:val="1"/>
    <w:next w:val="1"/>
    <w:link w:val="37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DejaVu Sans" w:hAnsi="DejaVu Sans" w:eastAsia="方正黑体_GBK"/>
    </w:rPr>
  </w:style>
  <w:style w:type="paragraph" w:styleId="11">
    <w:name w:val="heading 9"/>
    <w:basedOn w:val="1"/>
    <w:next w:val="1"/>
    <w:link w:val="38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DejaVu Sans" w:hAnsi="DejaVu Sans" w:eastAsiaTheme="majorEastAsia"/>
      <w:b/>
    </w:rPr>
  </w:style>
  <w:style w:type="character" w:default="1" w:styleId="22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99"/>
    <w:pPr>
      <w:spacing w:line="312" w:lineRule="auto"/>
      <w:ind w:firstLine="420" w:firstLineChars="200"/>
    </w:pPr>
    <w:rPr>
      <w:rFonts w:ascii="Times New Roman" w:hAnsi="Times New Roman"/>
      <w:szCs w:val="20"/>
      <w:lang w:val="zh-CN"/>
    </w:rPr>
  </w:style>
  <w:style w:type="paragraph" w:styleId="12">
    <w:name w:val="caption"/>
    <w:basedOn w:val="1"/>
    <w:next w:val="1"/>
    <w:unhideWhenUsed/>
    <w:qFormat/>
    <w:uiPriority w:val="0"/>
    <w:pPr>
      <w:ind w:firstLine="400"/>
      <w:jc w:val="center"/>
    </w:pPr>
    <w:rPr>
      <w:rFonts w:ascii="DejaVu Sans" w:hAnsi="DejaVu Sans" w:eastAsia="方正黑体_GBK"/>
      <w:sz w:val="20"/>
    </w:rPr>
  </w:style>
  <w:style w:type="paragraph" w:styleId="13">
    <w:name w:val="Document Map"/>
    <w:basedOn w:val="1"/>
    <w:link w:val="45"/>
    <w:unhideWhenUsed/>
    <w:qFormat/>
    <w:uiPriority w:val="99"/>
    <w:rPr>
      <w:sz w:val="18"/>
      <w:szCs w:val="18"/>
    </w:rPr>
  </w:style>
  <w:style w:type="paragraph" w:styleId="14">
    <w:name w:val="annotation text"/>
    <w:basedOn w:val="1"/>
    <w:link w:val="39"/>
    <w:qFormat/>
    <w:uiPriority w:val="99"/>
    <w:pPr>
      <w:jc w:val="left"/>
    </w:pPr>
  </w:style>
  <w:style w:type="paragraph" w:styleId="15">
    <w:name w:val="toc 3"/>
    <w:basedOn w:val="1"/>
    <w:next w:val="1"/>
    <w:qFormat/>
    <w:uiPriority w:val="39"/>
    <w:pPr>
      <w:ind w:left="840" w:leftChars="400"/>
    </w:pPr>
  </w:style>
  <w:style w:type="paragraph" w:styleId="16">
    <w:name w:val="Balloon Text"/>
    <w:basedOn w:val="1"/>
    <w:link w:val="44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7">
    <w:name w:val="footer"/>
    <w:basedOn w:val="1"/>
    <w:link w:val="2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2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uiPriority w:val="39"/>
  </w:style>
  <w:style w:type="paragraph" w:styleId="20">
    <w:name w:val="toc 2"/>
    <w:basedOn w:val="1"/>
    <w:next w:val="1"/>
    <w:qFormat/>
    <w:uiPriority w:val="39"/>
    <w:pPr>
      <w:ind w:left="420" w:leftChars="200"/>
    </w:pPr>
  </w:style>
  <w:style w:type="paragraph" w:styleId="21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/>
      <w:kern w:val="0"/>
    </w:rPr>
  </w:style>
  <w:style w:type="character" w:styleId="23">
    <w:name w:val="Hyperlink"/>
    <w:basedOn w:val="22"/>
    <w:unhideWhenUsed/>
    <w:qFormat/>
    <w:uiPriority w:val="99"/>
    <w:rPr>
      <w:color w:val="0563C1" w:themeColor="hyperlink"/>
      <w:u w:val="single"/>
    </w:rPr>
  </w:style>
  <w:style w:type="character" w:styleId="24">
    <w:name w:val="annotation reference"/>
    <w:basedOn w:val="22"/>
    <w:qFormat/>
    <w:uiPriority w:val="99"/>
    <w:rPr>
      <w:sz w:val="21"/>
      <w:szCs w:val="21"/>
    </w:rPr>
  </w:style>
  <w:style w:type="table" w:styleId="26">
    <w:name w:val="Table Grid"/>
    <w:basedOn w:val="25"/>
    <w:qFormat/>
    <w:uiPriority w:val="9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7">
    <w:name w:val="表格样式"/>
    <w:basedOn w:val="1"/>
    <w:qFormat/>
    <w:uiPriority w:val="0"/>
    <w:pPr>
      <w:spacing w:line="240" w:lineRule="auto"/>
      <w:jc w:val="center"/>
    </w:pPr>
    <w:rPr>
      <w:sz w:val="21"/>
    </w:rPr>
  </w:style>
  <w:style w:type="character" w:customStyle="1" w:styleId="28">
    <w:name w:val="页眉 字符"/>
    <w:basedOn w:val="22"/>
    <w:link w:val="18"/>
    <w:qFormat/>
    <w:uiPriority w:val="99"/>
    <w:rPr>
      <w:sz w:val="18"/>
      <w:szCs w:val="18"/>
    </w:rPr>
  </w:style>
  <w:style w:type="character" w:customStyle="1" w:styleId="29">
    <w:name w:val="页脚 字符"/>
    <w:basedOn w:val="22"/>
    <w:link w:val="17"/>
    <w:qFormat/>
    <w:uiPriority w:val="99"/>
    <w:rPr>
      <w:sz w:val="18"/>
      <w:szCs w:val="18"/>
    </w:rPr>
  </w:style>
  <w:style w:type="character" w:customStyle="1" w:styleId="30">
    <w:name w:val="标题 1 字符"/>
    <w:basedOn w:val="22"/>
    <w:link w:val="3"/>
    <w:qFormat/>
    <w:uiPriority w:val="9"/>
    <w:rPr>
      <w:rFonts w:ascii="宋体" w:hAnsi="宋体" w:eastAsia="宋体" w:cs="Times New Roman"/>
      <w:b/>
      <w:bCs/>
      <w:kern w:val="44"/>
      <w:sz w:val="36"/>
      <w:szCs w:val="44"/>
    </w:rPr>
  </w:style>
  <w:style w:type="character" w:customStyle="1" w:styleId="31">
    <w:name w:val="标题 2 字符"/>
    <w:basedOn w:val="22"/>
    <w:link w:val="4"/>
    <w:qFormat/>
    <w:uiPriority w:val="0"/>
    <w:rPr>
      <w:rFonts w:ascii="Symbol" w:hAnsi="Symbol" w:cs="Times New Roman" w:eastAsiaTheme="majorEastAsia"/>
      <w:b/>
      <w:bCs/>
      <w:sz w:val="32"/>
      <w:szCs w:val="32"/>
      <w:lang w:val="zh-CN"/>
    </w:rPr>
  </w:style>
  <w:style w:type="character" w:customStyle="1" w:styleId="32">
    <w:name w:val="标题 3 字符"/>
    <w:basedOn w:val="22"/>
    <w:link w:val="5"/>
    <w:qFormat/>
    <w:uiPriority w:val="0"/>
    <w:rPr>
      <w:rFonts w:ascii="宋体" w:hAnsi="宋体" w:cs="Times New Roman" w:eastAsiaTheme="majorEastAsia"/>
      <w:b/>
      <w:sz w:val="30"/>
      <w:szCs w:val="24"/>
    </w:rPr>
  </w:style>
  <w:style w:type="character" w:customStyle="1" w:styleId="33">
    <w:name w:val="标题 4 字符"/>
    <w:basedOn w:val="22"/>
    <w:link w:val="6"/>
    <w:qFormat/>
    <w:uiPriority w:val="0"/>
    <w:rPr>
      <w:rFonts w:ascii="DejaVu Sans" w:hAnsi="DejaVu Sans" w:cs="Times New Roman" w:eastAsiaTheme="majorEastAsia"/>
      <w:b/>
      <w:sz w:val="28"/>
      <w:szCs w:val="24"/>
    </w:rPr>
  </w:style>
  <w:style w:type="character" w:customStyle="1" w:styleId="34">
    <w:name w:val="标题 5 字符"/>
    <w:basedOn w:val="22"/>
    <w:link w:val="7"/>
    <w:qFormat/>
    <w:uiPriority w:val="0"/>
    <w:rPr>
      <w:rFonts w:ascii="宋体" w:hAnsi="宋体" w:cs="Times New Roman" w:eastAsiaTheme="majorEastAsia"/>
      <w:sz w:val="28"/>
      <w:szCs w:val="24"/>
    </w:rPr>
  </w:style>
  <w:style w:type="character" w:customStyle="1" w:styleId="35">
    <w:name w:val="标题 6 字符"/>
    <w:basedOn w:val="22"/>
    <w:link w:val="8"/>
    <w:qFormat/>
    <w:uiPriority w:val="0"/>
    <w:rPr>
      <w:rFonts w:ascii="DejaVu Sans" w:hAnsi="DejaVu Sans" w:eastAsia="方正黑体_GBK" w:cs="Times New Roman"/>
      <w:b/>
      <w:sz w:val="24"/>
      <w:szCs w:val="24"/>
    </w:rPr>
  </w:style>
  <w:style w:type="character" w:customStyle="1" w:styleId="36">
    <w:name w:val="标题 7 字符"/>
    <w:basedOn w:val="22"/>
    <w:link w:val="9"/>
    <w:qFormat/>
    <w:uiPriority w:val="0"/>
    <w:rPr>
      <w:rFonts w:ascii="宋体" w:hAnsi="宋体" w:cs="Times New Roman" w:eastAsiaTheme="majorEastAsia"/>
      <w:b/>
      <w:sz w:val="24"/>
      <w:szCs w:val="24"/>
    </w:rPr>
  </w:style>
  <w:style w:type="character" w:customStyle="1" w:styleId="37">
    <w:name w:val="标题 8 字符"/>
    <w:basedOn w:val="22"/>
    <w:link w:val="10"/>
    <w:qFormat/>
    <w:uiPriority w:val="0"/>
    <w:rPr>
      <w:rFonts w:ascii="DejaVu Sans" w:hAnsi="DejaVu Sans" w:eastAsia="方正黑体_GBK" w:cs="Times New Roman"/>
      <w:sz w:val="24"/>
      <w:szCs w:val="24"/>
    </w:rPr>
  </w:style>
  <w:style w:type="character" w:customStyle="1" w:styleId="38">
    <w:name w:val="标题 9 字符"/>
    <w:basedOn w:val="22"/>
    <w:link w:val="11"/>
    <w:qFormat/>
    <w:uiPriority w:val="0"/>
    <w:rPr>
      <w:rFonts w:ascii="DejaVu Sans" w:hAnsi="DejaVu Sans" w:cs="Times New Roman" w:eastAsiaTheme="majorEastAsia"/>
      <w:b/>
      <w:sz w:val="24"/>
      <w:szCs w:val="24"/>
    </w:rPr>
  </w:style>
  <w:style w:type="character" w:customStyle="1" w:styleId="39">
    <w:name w:val="批注文字 字符"/>
    <w:basedOn w:val="22"/>
    <w:link w:val="14"/>
    <w:qFormat/>
    <w:uiPriority w:val="99"/>
    <w:rPr>
      <w:rFonts w:ascii="宋体" w:hAnsi="宋体" w:eastAsia="宋体" w:cs="Times New Roman"/>
      <w:sz w:val="24"/>
      <w:szCs w:val="24"/>
    </w:rPr>
  </w:style>
  <w:style w:type="paragraph" w:customStyle="1" w:styleId="40">
    <w:name w:val="【正文】"/>
    <w:basedOn w:val="1"/>
    <w:qFormat/>
    <w:uiPriority w:val="0"/>
    <w:pPr>
      <w:ind w:firstLine="480"/>
    </w:pPr>
  </w:style>
  <w:style w:type="paragraph" w:customStyle="1" w:styleId="41">
    <w:name w:val="段"/>
    <w:link w:val="42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character" w:customStyle="1" w:styleId="42">
    <w:name w:val="段 Char"/>
    <w:link w:val="41"/>
    <w:qFormat/>
    <w:uiPriority w:val="0"/>
    <w:rPr>
      <w:rFonts w:ascii="宋体" w:hAnsi="Times New Roman" w:eastAsia="宋体" w:cs="Times New Roman"/>
      <w:kern w:val="0"/>
    </w:rPr>
  </w:style>
  <w:style w:type="paragraph" w:customStyle="1" w:styleId="43">
    <w:name w:val="列表段落6"/>
    <w:basedOn w:val="1"/>
    <w:qFormat/>
    <w:uiPriority w:val="99"/>
    <w:pPr>
      <w:ind w:firstLine="420" w:firstLineChars="200"/>
    </w:pPr>
  </w:style>
  <w:style w:type="character" w:customStyle="1" w:styleId="44">
    <w:name w:val="批注框文本 字符"/>
    <w:basedOn w:val="22"/>
    <w:link w:val="16"/>
    <w:semiHidden/>
    <w:qFormat/>
    <w:uiPriority w:val="99"/>
    <w:rPr>
      <w:rFonts w:ascii="宋体" w:hAnsi="宋体" w:eastAsia="宋体" w:cs="Times New Roman"/>
      <w:sz w:val="18"/>
      <w:szCs w:val="18"/>
    </w:rPr>
  </w:style>
  <w:style w:type="character" w:customStyle="1" w:styleId="45">
    <w:name w:val="文档结构图 字符"/>
    <w:basedOn w:val="22"/>
    <w:link w:val="13"/>
    <w:semiHidden/>
    <w:qFormat/>
    <w:uiPriority w:val="99"/>
    <w:rPr>
      <w:rFonts w:ascii="宋体" w:hAnsi="宋体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2.png"/><Relationship Id="rId14" Type="http://schemas.openxmlformats.org/officeDocument/2006/relationships/theme" Target="theme/theme1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285</Words>
  <Characters>1625</Characters>
  <Lines>13</Lines>
  <Paragraphs>3</Paragraphs>
  <TotalTime>0</TotalTime>
  <ScaleCrop>false</ScaleCrop>
  <LinksUpToDate>false</LinksUpToDate>
  <CharactersWithSpaces>1907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2021-06-02T01:25:00Z</dcterms:created>
  <dc:creator>liu lang</dc:creator>
  <cp:lastModifiedBy>chenghainan</cp:lastModifiedBy>
  <dcterms:modified xsi:type="dcterms:W3CDTF">2021-11-05T17:28:05Z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