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5859E" w14:textId="77777777" w:rsidR="009B5D45" w:rsidRPr="00A22B66" w:rsidRDefault="009B5D45" w:rsidP="00A22B66">
      <w:pPr>
        <w:jc w:val="center"/>
        <w:rPr>
          <w:rFonts w:ascii="Times New Roman" w:hAnsi="Times New Roman" w:cs="Times New Roman"/>
          <w:b/>
          <w:bCs/>
          <w:sz w:val="28"/>
          <w:szCs w:val="28"/>
        </w:rPr>
      </w:pPr>
      <w:r w:rsidRPr="00A22B66">
        <w:rPr>
          <w:rFonts w:ascii="Times New Roman" w:hAnsi="Times New Roman" w:cs="Times New Roman"/>
          <w:b/>
          <w:bCs/>
          <w:sz w:val="28"/>
          <w:szCs w:val="28"/>
        </w:rPr>
        <w:t>Project Initialization and Planning Phase</w:t>
      </w:r>
    </w:p>
    <w:p w14:paraId="5275021C" w14:textId="77777777" w:rsidR="009B5D45" w:rsidRPr="00A22B66" w:rsidRDefault="009B5D45" w:rsidP="009B5D45">
      <w:pPr>
        <w:rPr>
          <w:rFonts w:ascii="Times New Roman" w:hAnsi="Times New Roman" w:cs="Times New Roman"/>
        </w:rPr>
      </w:pPr>
    </w:p>
    <w:p w14:paraId="6DDEBCF1"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Project Proposal (Proposed Solution) Report</w:t>
      </w:r>
    </w:p>
    <w:p w14:paraId="1503626A"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Project Overview</w:t>
      </w:r>
    </w:p>
    <w:p w14:paraId="3DE32F89"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Objective:</w:t>
      </w:r>
    </w:p>
    <w:p w14:paraId="4FA368FE" w14:textId="77777777" w:rsidR="009B5D45" w:rsidRPr="00A22B66" w:rsidRDefault="009B5D45" w:rsidP="009B5D45">
      <w:pPr>
        <w:rPr>
          <w:rFonts w:ascii="Times New Roman" w:hAnsi="Times New Roman" w:cs="Times New Roman"/>
        </w:rPr>
      </w:pPr>
      <w:r w:rsidRPr="00A22B66">
        <w:rPr>
          <w:rFonts w:ascii="Times New Roman" w:hAnsi="Times New Roman" w:cs="Times New Roman"/>
        </w:rPr>
        <w:t>The primary objective is to develop a personalized nutrition app that leverages the advanced capabilities of the Gemini Pro model to offer tailored dietary recommendations. This app aims to enhance user health and well-being by providing data-driven insights and suggestions.</w:t>
      </w:r>
    </w:p>
    <w:p w14:paraId="4AFFCA64" w14:textId="77777777" w:rsidR="009B5D45" w:rsidRPr="00A22B66" w:rsidRDefault="009B5D45" w:rsidP="009B5D45">
      <w:pPr>
        <w:rPr>
          <w:rFonts w:ascii="Times New Roman" w:hAnsi="Times New Roman" w:cs="Times New Roman"/>
        </w:rPr>
      </w:pPr>
    </w:p>
    <w:p w14:paraId="52042A4E"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Scope:</w:t>
      </w:r>
    </w:p>
    <w:p w14:paraId="04D7D339" w14:textId="08205F73" w:rsidR="009B5D45" w:rsidRPr="00A22B66" w:rsidRDefault="009B5D45" w:rsidP="009B5D45">
      <w:pPr>
        <w:rPr>
          <w:rFonts w:ascii="Times New Roman" w:hAnsi="Times New Roman" w:cs="Times New Roman"/>
        </w:rPr>
      </w:pPr>
      <w:r w:rsidRPr="00A22B66">
        <w:rPr>
          <w:rFonts w:ascii="Times New Roman" w:hAnsi="Times New Roman" w:cs="Times New Roman"/>
        </w:rPr>
        <w:t>The project will focus on integrating the Gemini Pro model to analyze user dietary data and provide personalized nutrition advice. It will involve data collection, model training, and app development to deliver a comprehensive</w:t>
      </w:r>
      <w:r w:rsidR="00681D10" w:rsidRPr="00A22B66">
        <w:rPr>
          <w:rFonts w:ascii="Times New Roman" w:hAnsi="Times New Roman" w:cs="Times New Roman"/>
        </w:rPr>
        <w:t>, user-friendly</w:t>
      </w:r>
      <w:r w:rsidRPr="00A22B66">
        <w:rPr>
          <w:rFonts w:ascii="Times New Roman" w:hAnsi="Times New Roman" w:cs="Times New Roman"/>
        </w:rPr>
        <w:t xml:space="preserve"> nutritional solution.</w:t>
      </w:r>
    </w:p>
    <w:p w14:paraId="66CEDFDC" w14:textId="77777777" w:rsidR="009B5D45" w:rsidRPr="00A22B66" w:rsidRDefault="009B5D45" w:rsidP="009B5D45">
      <w:pPr>
        <w:rPr>
          <w:rFonts w:ascii="Times New Roman" w:hAnsi="Times New Roman" w:cs="Times New Roman"/>
        </w:rPr>
      </w:pPr>
    </w:p>
    <w:p w14:paraId="296EF6EE"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Problem Statement</w:t>
      </w:r>
    </w:p>
    <w:p w14:paraId="2103D38B"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Description:</w:t>
      </w:r>
    </w:p>
    <w:p w14:paraId="2AD72F20" w14:textId="77777777" w:rsidR="009B5D45" w:rsidRPr="00A22B66" w:rsidRDefault="009B5D45" w:rsidP="009B5D45">
      <w:pPr>
        <w:rPr>
          <w:rFonts w:ascii="Times New Roman" w:hAnsi="Times New Roman" w:cs="Times New Roman"/>
        </w:rPr>
      </w:pPr>
      <w:r w:rsidRPr="00A22B66">
        <w:rPr>
          <w:rFonts w:ascii="Times New Roman" w:hAnsi="Times New Roman" w:cs="Times New Roman"/>
        </w:rPr>
        <w:t>Current nutritional guidance solutions often lack personalization and fail to adapt to individual needs. This results in generic recommendations that may not effectively address specific dietary requirements or health goals.</w:t>
      </w:r>
    </w:p>
    <w:p w14:paraId="1C3797DF" w14:textId="77777777" w:rsidR="009B5D45" w:rsidRPr="00A22B66" w:rsidRDefault="009B5D45" w:rsidP="009B5D45">
      <w:pPr>
        <w:rPr>
          <w:rFonts w:ascii="Times New Roman" w:hAnsi="Times New Roman" w:cs="Times New Roman"/>
        </w:rPr>
      </w:pPr>
    </w:p>
    <w:p w14:paraId="1BCA1729"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Impact:</w:t>
      </w:r>
    </w:p>
    <w:p w14:paraId="32E74EDF" w14:textId="77777777" w:rsidR="009B5D45" w:rsidRPr="00A22B66" w:rsidRDefault="009B5D45" w:rsidP="009B5D45">
      <w:pPr>
        <w:rPr>
          <w:rFonts w:ascii="Times New Roman" w:hAnsi="Times New Roman" w:cs="Times New Roman"/>
        </w:rPr>
      </w:pPr>
      <w:r w:rsidRPr="00A22B66">
        <w:rPr>
          <w:rFonts w:ascii="Times New Roman" w:hAnsi="Times New Roman" w:cs="Times New Roman"/>
        </w:rPr>
        <w:t>By addressing these gaps, the app will offer customized dietary recommendations, improve user engagement, and promote healthier eating habits. This personalized approach will lead to better health outcomes and increased user satisfaction.</w:t>
      </w:r>
    </w:p>
    <w:p w14:paraId="6EC985B8" w14:textId="77777777" w:rsidR="009B5D45" w:rsidRPr="00A22B66" w:rsidRDefault="009B5D45" w:rsidP="009B5D45">
      <w:pPr>
        <w:rPr>
          <w:rFonts w:ascii="Times New Roman" w:hAnsi="Times New Roman" w:cs="Times New Roman"/>
        </w:rPr>
      </w:pPr>
    </w:p>
    <w:p w14:paraId="441BD356"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Proposed Solution</w:t>
      </w:r>
    </w:p>
    <w:p w14:paraId="7A876EDE" w14:textId="77777777"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Approach:</w:t>
      </w:r>
    </w:p>
    <w:p w14:paraId="38B538AE" w14:textId="74DEE9C6" w:rsidR="009B5D45" w:rsidRPr="00A22B66" w:rsidRDefault="009B5D45" w:rsidP="009B5D45">
      <w:pPr>
        <w:rPr>
          <w:rFonts w:ascii="Times New Roman" w:hAnsi="Times New Roman" w:cs="Times New Roman"/>
        </w:rPr>
      </w:pPr>
      <w:r w:rsidRPr="00A22B66">
        <w:rPr>
          <w:rFonts w:ascii="Times New Roman" w:hAnsi="Times New Roman" w:cs="Times New Roman"/>
        </w:rPr>
        <w:t>The solution uses the Gemini Pro model to analyze user data and generate personalized nutrition recommendations. The app will incorporate real-time data analysis to adapt recommendations based on user input and dietary changes.</w:t>
      </w:r>
    </w:p>
    <w:p w14:paraId="1B4C32C5" w14:textId="77777777" w:rsidR="009B5D45" w:rsidRPr="00A22B66" w:rsidRDefault="009B5D45" w:rsidP="009B5D45">
      <w:pPr>
        <w:rPr>
          <w:rFonts w:ascii="Times New Roman" w:hAnsi="Times New Roman" w:cs="Times New Roman"/>
        </w:rPr>
      </w:pPr>
    </w:p>
    <w:p w14:paraId="3E476FC2" w14:textId="69757BC1"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Key Features:</w:t>
      </w:r>
    </w:p>
    <w:p w14:paraId="55974B61" w14:textId="77777777" w:rsidR="009B5D45" w:rsidRPr="00A22B66" w:rsidRDefault="009B5D45" w:rsidP="009B5D45">
      <w:pPr>
        <w:rPr>
          <w:rFonts w:ascii="Times New Roman" w:hAnsi="Times New Roman" w:cs="Times New Roman"/>
        </w:rPr>
      </w:pPr>
      <w:r w:rsidRPr="00A22B66">
        <w:rPr>
          <w:rFonts w:ascii="Times New Roman" w:hAnsi="Times New Roman" w:cs="Times New Roman"/>
          <w:b/>
          <w:bCs/>
        </w:rPr>
        <w:t xml:space="preserve">Personalized Dietary Recommendations: </w:t>
      </w:r>
      <w:r w:rsidRPr="00A22B66">
        <w:rPr>
          <w:rFonts w:ascii="Times New Roman" w:hAnsi="Times New Roman" w:cs="Times New Roman"/>
        </w:rPr>
        <w:t>Utilizes Gemini Pro to tailor nutrition advice to individual user profiles.</w:t>
      </w:r>
    </w:p>
    <w:p w14:paraId="2833A347" w14:textId="77777777" w:rsidR="009B5D45" w:rsidRPr="00A22B66" w:rsidRDefault="009B5D45" w:rsidP="009B5D45">
      <w:pPr>
        <w:rPr>
          <w:rFonts w:ascii="Times New Roman" w:hAnsi="Times New Roman" w:cs="Times New Roman"/>
        </w:rPr>
      </w:pPr>
      <w:r w:rsidRPr="00A22B66">
        <w:rPr>
          <w:rFonts w:ascii="Times New Roman" w:hAnsi="Times New Roman" w:cs="Times New Roman"/>
          <w:b/>
          <w:bCs/>
        </w:rPr>
        <w:lastRenderedPageBreak/>
        <w:t>Real-time Data Analysis:</w:t>
      </w:r>
      <w:r w:rsidRPr="00A22B66">
        <w:rPr>
          <w:rFonts w:ascii="Times New Roman" w:hAnsi="Times New Roman" w:cs="Times New Roman"/>
        </w:rPr>
        <w:t xml:space="preserve"> Adapts recommendations based on ongoing user input and dietary habits.</w:t>
      </w:r>
    </w:p>
    <w:p w14:paraId="600BA8DE" w14:textId="77777777" w:rsidR="009B5D45" w:rsidRPr="00A22B66" w:rsidRDefault="009B5D45" w:rsidP="009B5D45">
      <w:pPr>
        <w:rPr>
          <w:rFonts w:ascii="Times New Roman" w:hAnsi="Times New Roman" w:cs="Times New Roman"/>
        </w:rPr>
      </w:pPr>
      <w:r w:rsidRPr="00A22B66">
        <w:rPr>
          <w:rFonts w:ascii="Times New Roman" w:hAnsi="Times New Roman" w:cs="Times New Roman"/>
          <w:b/>
          <w:bCs/>
        </w:rPr>
        <w:t>User-friendly Interface:</w:t>
      </w:r>
      <w:r w:rsidRPr="00A22B66">
        <w:rPr>
          <w:rFonts w:ascii="Times New Roman" w:hAnsi="Times New Roman" w:cs="Times New Roman"/>
        </w:rPr>
        <w:t xml:space="preserve"> Provides an intuitive and accessible platform for users to track and manage their nutrition.</w:t>
      </w:r>
    </w:p>
    <w:p w14:paraId="44D71595" w14:textId="77777777" w:rsidR="009B5D45" w:rsidRPr="00A22B66" w:rsidRDefault="009B5D45" w:rsidP="009B5D45">
      <w:pPr>
        <w:rPr>
          <w:rFonts w:ascii="Times New Roman" w:hAnsi="Times New Roman" w:cs="Times New Roman"/>
        </w:rPr>
      </w:pPr>
    </w:p>
    <w:p w14:paraId="3110093C" w14:textId="6CD60472" w:rsidR="009B5D45" w:rsidRPr="00A22B66" w:rsidRDefault="009B5D45" w:rsidP="009B5D45">
      <w:pPr>
        <w:rPr>
          <w:rFonts w:ascii="Times New Roman" w:hAnsi="Times New Roman" w:cs="Times New Roman"/>
          <w:b/>
          <w:bCs/>
        </w:rPr>
      </w:pPr>
      <w:r w:rsidRPr="00A22B66">
        <w:rPr>
          <w:rFonts w:ascii="Times New Roman" w:hAnsi="Times New Roman" w:cs="Times New Roman"/>
          <w:b/>
          <w:bCs/>
        </w:rPr>
        <w:t>Resource Requirements</w:t>
      </w:r>
    </w:p>
    <w:tbl>
      <w:tblPr>
        <w:tblStyle w:val="TableGrid"/>
        <w:tblW w:w="0" w:type="auto"/>
        <w:tblLook w:val="04A0" w:firstRow="1" w:lastRow="0" w:firstColumn="1" w:lastColumn="0" w:noHBand="0" w:noVBand="1"/>
      </w:tblPr>
      <w:tblGrid>
        <w:gridCol w:w="1656"/>
        <w:gridCol w:w="2605"/>
        <w:gridCol w:w="4442"/>
      </w:tblGrid>
      <w:tr w:rsidR="005801BD" w:rsidRPr="00A22B66" w14:paraId="0CC99185" w14:textId="6407432E" w:rsidTr="0081358F">
        <w:tc>
          <w:tcPr>
            <w:tcW w:w="0" w:type="auto"/>
          </w:tcPr>
          <w:p w14:paraId="3C6910BF" w14:textId="6A8852B4" w:rsidR="005801BD" w:rsidRPr="00A22B66" w:rsidRDefault="005801BD" w:rsidP="009B5D45">
            <w:pPr>
              <w:rPr>
                <w:rFonts w:ascii="Times New Roman" w:hAnsi="Times New Roman" w:cs="Times New Roman"/>
                <w:b/>
                <w:bCs/>
              </w:rPr>
            </w:pPr>
            <w:r w:rsidRPr="00A22B66">
              <w:rPr>
                <w:rFonts w:ascii="Times New Roman" w:hAnsi="Times New Roman" w:cs="Times New Roman"/>
                <w:b/>
                <w:bCs/>
              </w:rPr>
              <w:t>Resource Type</w:t>
            </w:r>
            <w:r w:rsidRPr="00A22B66">
              <w:rPr>
                <w:rFonts w:ascii="Times New Roman" w:hAnsi="Times New Roman" w:cs="Times New Roman"/>
                <w:b/>
                <w:bCs/>
              </w:rPr>
              <w:tab/>
            </w:r>
          </w:p>
        </w:tc>
        <w:tc>
          <w:tcPr>
            <w:tcW w:w="0" w:type="auto"/>
          </w:tcPr>
          <w:p w14:paraId="25B43107" w14:textId="3BE2DF1E" w:rsidR="005801BD" w:rsidRPr="00A22B66" w:rsidRDefault="005801BD" w:rsidP="009B5D45">
            <w:pPr>
              <w:rPr>
                <w:rFonts w:ascii="Times New Roman" w:hAnsi="Times New Roman" w:cs="Times New Roman"/>
                <w:b/>
                <w:bCs/>
              </w:rPr>
            </w:pPr>
            <w:r w:rsidRPr="00A22B66">
              <w:rPr>
                <w:rFonts w:ascii="Times New Roman" w:hAnsi="Times New Roman" w:cs="Times New Roman"/>
                <w:b/>
                <w:bCs/>
              </w:rPr>
              <w:t>Description</w:t>
            </w:r>
          </w:p>
        </w:tc>
        <w:tc>
          <w:tcPr>
            <w:tcW w:w="0" w:type="auto"/>
          </w:tcPr>
          <w:p w14:paraId="05A91A6D" w14:textId="4AE42B16" w:rsidR="005801BD" w:rsidRPr="00A22B66" w:rsidRDefault="005801BD" w:rsidP="009B5D45">
            <w:pPr>
              <w:rPr>
                <w:rFonts w:ascii="Times New Roman" w:hAnsi="Times New Roman" w:cs="Times New Roman"/>
                <w:b/>
                <w:bCs/>
              </w:rPr>
            </w:pPr>
            <w:r w:rsidRPr="00A22B66">
              <w:rPr>
                <w:rFonts w:ascii="Times New Roman" w:hAnsi="Times New Roman" w:cs="Times New Roman"/>
                <w:b/>
                <w:bCs/>
              </w:rPr>
              <w:t>Specification/Allocation</w:t>
            </w:r>
          </w:p>
        </w:tc>
      </w:tr>
      <w:tr w:rsidR="00BC24CD" w:rsidRPr="00A22B66" w14:paraId="494AB0DD" w14:textId="43676B7D" w:rsidTr="0081358F">
        <w:tc>
          <w:tcPr>
            <w:tcW w:w="0" w:type="auto"/>
            <w:vMerge w:val="restart"/>
          </w:tcPr>
          <w:p w14:paraId="2BE042BB" w14:textId="6AE99DF0" w:rsidR="00BC24CD" w:rsidRPr="00A22B66" w:rsidRDefault="00BC24CD" w:rsidP="009B5D45">
            <w:pPr>
              <w:rPr>
                <w:rFonts w:ascii="Times New Roman" w:hAnsi="Times New Roman" w:cs="Times New Roman"/>
              </w:rPr>
            </w:pPr>
            <w:r w:rsidRPr="00A22B66">
              <w:rPr>
                <w:rFonts w:ascii="Times New Roman" w:hAnsi="Times New Roman" w:cs="Times New Roman"/>
              </w:rPr>
              <w:t>Hardware</w:t>
            </w:r>
          </w:p>
        </w:tc>
        <w:tc>
          <w:tcPr>
            <w:tcW w:w="0" w:type="auto"/>
          </w:tcPr>
          <w:p w14:paraId="556CC83D" w14:textId="291CCBB2" w:rsidR="00BC24CD" w:rsidRPr="00A22B66" w:rsidRDefault="00BC24CD" w:rsidP="009B5D45">
            <w:pPr>
              <w:rPr>
                <w:rFonts w:ascii="Times New Roman" w:hAnsi="Times New Roman" w:cs="Times New Roman"/>
              </w:rPr>
            </w:pPr>
            <w:r w:rsidRPr="00A22B66">
              <w:rPr>
                <w:rFonts w:ascii="Times New Roman" w:hAnsi="Times New Roman" w:cs="Times New Roman"/>
              </w:rPr>
              <w:t>Computing Resources</w:t>
            </w:r>
          </w:p>
        </w:tc>
        <w:tc>
          <w:tcPr>
            <w:tcW w:w="0" w:type="auto"/>
          </w:tcPr>
          <w:p w14:paraId="71937479" w14:textId="02DFCB8C" w:rsidR="00BC24CD" w:rsidRPr="00A22B66" w:rsidRDefault="00BC24CD" w:rsidP="009B5D45">
            <w:pPr>
              <w:rPr>
                <w:rFonts w:ascii="Times New Roman" w:hAnsi="Times New Roman" w:cs="Times New Roman"/>
              </w:rPr>
            </w:pPr>
            <w:r w:rsidRPr="00A22B66">
              <w:rPr>
                <w:rFonts w:ascii="Times New Roman" w:hAnsi="Times New Roman" w:cs="Times New Roman"/>
              </w:rPr>
              <w:t>T4 GPU</w:t>
            </w:r>
          </w:p>
        </w:tc>
      </w:tr>
      <w:tr w:rsidR="00BC24CD" w:rsidRPr="00A22B66" w14:paraId="468BE700" w14:textId="40E82C89" w:rsidTr="0081358F">
        <w:tc>
          <w:tcPr>
            <w:tcW w:w="0" w:type="auto"/>
            <w:vMerge/>
          </w:tcPr>
          <w:p w14:paraId="516FECEB" w14:textId="0E5B5C08" w:rsidR="00BC24CD" w:rsidRPr="00A22B66" w:rsidRDefault="00BC24CD" w:rsidP="009B5D45">
            <w:pPr>
              <w:rPr>
                <w:rFonts w:ascii="Times New Roman" w:hAnsi="Times New Roman" w:cs="Times New Roman"/>
              </w:rPr>
            </w:pPr>
          </w:p>
        </w:tc>
        <w:tc>
          <w:tcPr>
            <w:tcW w:w="0" w:type="auto"/>
          </w:tcPr>
          <w:p w14:paraId="4DE0DD05" w14:textId="61E65EBE" w:rsidR="00BC24CD" w:rsidRPr="00A22B66" w:rsidRDefault="00BC24CD" w:rsidP="009B5D45">
            <w:pPr>
              <w:rPr>
                <w:rFonts w:ascii="Times New Roman" w:hAnsi="Times New Roman" w:cs="Times New Roman"/>
              </w:rPr>
            </w:pPr>
            <w:r w:rsidRPr="00A22B66">
              <w:rPr>
                <w:rFonts w:ascii="Times New Roman" w:hAnsi="Times New Roman" w:cs="Times New Roman"/>
              </w:rPr>
              <w:t>Memory</w:t>
            </w:r>
          </w:p>
        </w:tc>
        <w:tc>
          <w:tcPr>
            <w:tcW w:w="0" w:type="auto"/>
          </w:tcPr>
          <w:p w14:paraId="260150DF" w14:textId="2B2E8779" w:rsidR="00BC24CD" w:rsidRPr="00A22B66" w:rsidRDefault="00BC24CD" w:rsidP="009B5D45">
            <w:pPr>
              <w:rPr>
                <w:rFonts w:ascii="Times New Roman" w:hAnsi="Times New Roman" w:cs="Times New Roman"/>
              </w:rPr>
            </w:pPr>
            <w:r w:rsidRPr="00A22B66">
              <w:rPr>
                <w:rFonts w:ascii="Times New Roman" w:hAnsi="Times New Roman" w:cs="Times New Roman"/>
              </w:rPr>
              <w:t>8 GB RAM</w:t>
            </w:r>
          </w:p>
        </w:tc>
      </w:tr>
      <w:tr w:rsidR="00BC24CD" w:rsidRPr="00A22B66" w14:paraId="6FBE14A4" w14:textId="1B885155" w:rsidTr="0081358F">
        <w:tc>
          <w:tcPr>
            <w:tcW w:w="0" w:type="auto"/>
            <w:vMerge/>
          </w:tcPr>
          <w:p w14:paraId="0029D135" w14:textId="4EFF18F8" w:rsidR="00BC24CD" w:rsidRPr="00A22B66" w:rsidRDefault="00BC24CD" w:rsidP="009B5D45">
            <w:pPr>
              <w:rPr>
                <w:rFonts w:ascii="Times New Roman" w:hAnsi="Times New Roman" w:cs="Times New Roman"/>
              </w:rPr>
            </w:pPr>
          </w:p>
        </w:tc>
        <w:tc>
          <w:tcPr>
            <w:tcW w:w="0" w:type="auto"/>
          </w:tcPr>
          <w:p w14:paraId="5F4B8870" w14:textId="2B6DCE97" w:rsidR="00BC24CD" w:rsidRPr="00A22B66" w:rsidRDefault="00BC24CD" w:rsidP="009B5D45">
            <w:pPr>
              <w:rPr>
                <w:rFonts w:ascii="Times New Roman" w:hAnsi="Times New Roman" w:cs="Times New Roman"/>
              </w:rPr>
            </w:pPr>
            <w:r w:rsidRPr="00A22B66">
              <w:rPr>
                <w:rFonts w:ascii="Times New Roman" w:hAnsi="Times New Roman" w:cs="Times New Roman"/>
              </w:rPr>
              <w:t>Storage</w:t>
            </w:r>
          </w:p>
        </w:tc>
        <w:tc>
          <w:tcPr>
            <w:tcW w:w="0" w:type="auto"/>
          </w:tcPr>
          <w:p w14:paraId="57A4E6F2" w14:textId="03B65BF2" w:rsidR="00BC24CD" w:rsidRPr="00A22B66" w:rsidRDefault="00BC24CD" w:rsidP="009B5D45">
            <w:pPr>
              <w:rPr>
                <w:rFonts w:ascii="Times New Roman" w:hAnsi="Times New Roman" w:cs="Times New Roman"/>
              </w:rPr>
            </w:pPr>
            <w:r w:rsidRPr="00A22B66">
              <w:rPr>
                <w:rFonts w:ascii="Times New Roman" w:hAnsi="Times New Roman" w:cs="Times New Roman"/>
              </w:rPr>
              <w:t>1 TB SSD</w:t>
            </w:r>
          </w:p>
        </w:tc>
      </w:tr>
      <w:tr w:rsidR="00BC24CD" w:rsidRPr="00A22B66" w14:paraId="70727E7C" w14:textId="6C3CAD2D" w:rsidTr="0081358F">
        <w:tc>
          <w:tcPr>
            <w:tcW w:w="0" w:type="auto"/>
            <w:vMerge w:val="restart"/>
          </w:tcPr>
          <w:p w14:paraId="6A2ACBA4" w14:textId="5470E36D" w:rsidR="00BC24CD" w:rsidRPr="00A22B66" w:rsidRDefault="00BC24CD" w:rsidP="009B5D45">
            <w:pPr>
              <w:rPr>
                <w:rFonts w:ascii="Times New Roman" w:hAnsi="Times New Roman" w:cs="Times New Roman"/>
              </w:rPr>
            </w:pPr>
            <w:r w:rsidRPr="00A22B66">
              <w:rPr>
                <w:rFonts w:ascii="Times New Roman" w:hAnsi="Times New Roman" w:cs="Times New Roman"/>
              </w:rPr>
              <w:t>Software</w:t>
            </w:r>
          </w:p>
        </w:tc>
        <w:tc>
          <w:tcPr>
            <w:tcW w:w="0" w:type="auto"/>
          </w:tcPr>
          <w:p w14:paraId="06D33A5C" w14:textId="4996D30C" w:rsidR="00BC24CD" w:rsidRPr="00A22B66" w:rsidRDefault="00BC24CD" w:rsidP="009B5D45">
            <w:pPr>
              <w:rPr>
                <w:rFonts w:ascii="Times New Roman" w:hAnsi="Times New Roman" w:cs="Times New Roman"/>
              </w:rPr>
            </w:pPr>
            <w:r w:rsidRPr="00A22B66">
              <w:rPr>
                <w:rFonts w:ascii="Times New Roman" w:hAnsi="Times New Roman" w:cs="Times New Roman"/>
              </w:rPr>
              <w:t>Frameworks</w:t>
            </w:r>
          </w:p>
        </w:tc>
        <w:tc>
          <w:tcPr>
            <w:tcW w:w="0" w:type="auto"/>
          </w:tcPr>
          <w:p w14:paraId="6ECC7A53" w14:textId="3307FF9C" w:rsidR="00BC24CD" w:rsidRPr="00A22B66" w:rsidRDefault="00BC24CD" w:rsidP="009B5D45">
            <w:pPr>
              <w:rPr>
                <w:rFonts w:ascii="Times New Roman" w:hAnsi="Times New Roman" w:cs="Times New Roman"/>
              </w:rPr>
            </w:pPr>
            <w:r w:rsidRPr="00A22B66">
              <w:rPr>
                <w:rFonts w:ascii="Times New Roman" w:hAnsi="Times New Roman" w:cs="Times New Roman"/>
              </w:rPr>
              <w:t>Python frameworks (Flask)</w:t>
            </w:r>
          </w:p>
        </w:tc>
      </w:tr>
      <w:tr w:rsidR="00BC24CD" w:rsidRPr="00A22B66" w14:paraId="4559F9A2" w14:textId="357DC068" w:rsidTr="0081358F">
        <w:tc>
          <w:tcPr>
            <w:tcW w:w="0" w:type="auto"/>
            <w:vMerge/>
          </w:tcPr>
          <w:p w14:paraId="736B5B8C" w14:textId="4E17E122" w:rsidR="00BC24CD" w:rsidRPr="00A22B66" w:rsidRDefault="00BC24CD" w:rsidP="009B5D45">
            <w:pPr>
              <w:rPr>
                <w:rFonts w:ascii="Times New Roman" w:hAnsi="Times New Roman" w:cs="Times New Roman"/>
              </w:rPr>
            </w:pPr>
          </w:p>
        </w:tc>
        <w:tc>
          <w:tcPr>
            <w:tcW w:w="0" w:type="auto"/>
          </w:tcPr>
          <w:p w14:paraId="78A3F77A" w14:textId="395BA1C2" w:rsidR="00BC24CD" w:rsidRPr="00A22B66" w:rsidRDefault="00BC24CD" w:rsidP="009B5D45">
            <w:pPr>
              <w:rPr>
                <w:rFonts w:ascii="Times New Roman" w:hAnsi="Times New Roman" w:cs="Times New Roman"/>
              </w:rPr>
            </w:pPr>
            <w:r w:rsidRPr="00A22B66">
              <w:rPr>
                <w:rFonts w:ascii="Times New Roman" w:hAnsi="Times New Roman" w:cs="Times New Roman"/>
              </w:rPr>
              <w:t>Libraries</w:t>
            </w:r>
          </w:p>
        </w:tc>
        <w:tc>
          <w:tcPr>
            <w:tcW w:w="0" w:type="auto"/>
          </w:tcPr>
          <w:p w14:paraId="344B322B" w14:textId="08699228" w:rsidR="00BC24CD" w:rsidRPr="00A22B66" w:rsidRDefault="00BC24CD" w:rsidP="009B5D45">
            <w:pPr>
              <w:rPr>
                <w:rFonts w:ascii="Times New Roman" w:hAnsi="Times New Roman" w:cs="Times New Roman"/>
              </w:rPr>
            </w:pPr>
            <w:r w:rsidRPr="00A22B66">
              <w:rPr>
                <w:rFonts w:ascii="Times New Roman" w:hAnsi="Times New Roman" w:cs="Times New Roman"/>
              </w:rPr>
              <w:t>scikit-learn, pandas, numpy, matplotlib, seaborn</w:t>
            </w:r>
          </w:p>
        </w:tc>
      </w:tr>
      <w:tr w:rsidR="00BC24CD" w:rsidRPr="00A22B66" w14:paraId="6E0F0C57" w14:textId="43D07409" w:rsidTr="0081358F">
        <w:tc>
          <w:tcPr>
            <w:tcW w:w="0" w:type="auto"/>
            <w:vMerge/>
          </w:tcPr>
          <w:p w14:paraId="27CA8E80" w14:textId="6096790B" w:rsidR="00BC24CD" w:rsidRPr="00A22B66" w:rsidRDefault="00BC24CD" w:rsidP="009B5D45">
            <w:pPr>
              <w:rPr>
                <w:rFonts w:ascii="Times New Roman" w:hAnsi="Times New Roman" w:cs="Times New Roman"/>
              </w:rPr>
            </w:pPr>
          </w:p>
        </w:tc>
        <w:tc>
          <w:tcPr>
            <w:tcW w:w="0" w:type="auto"/>
          </w:tcPr>
          <w:p w14:paraId="20C98564" w14:textId="07AE8B05" w:rsidR="00BC24CD" w:rsidRPr="00A22B66" w:rsidRDefault="00BC24CD" w:rsidP="009B5D45">
            <w:pPr>
              <w:rPr>
                <w:rFonts w:ascii="Times New Roman" w:hAnsi="Times New Roman" w:cs="Times New Roman"/>
              </w:rPr>
            </w:pPr>
            <w:r w:rsidRPr="00A22B66">
              <w:rPr>
                <w:rFonts w:ascii="Times New Roman" w:hAnsi="Times New Roman" w:cs="Times New Roman"/>
              </w:rPr>
              <w:t>Development Environment</w:t>
            </w:r>
          </w:p>
        </w:tc>
        <w:tc>
          <w:tcPr>
            <w:tcW w:w="0" w:type="auto"/>
          </w:tcPr>
          <w:p w14:paraId="2F0063FF" w14:textId="11536D9B" w:rsidR="00BC24CD" w:rsidRPr="00A22B66" w:rsidRDefault="00BC24CD" w:rsidP="009B5D45">
            <w:pPr>
              <w:rPr>
                <w:rFonts w:ascii="Times New Roman" w:hAnsi="Times New Roman" w:cs="Times New Roman"/>
              </w:rPr>
            </w:pPr>
            <w:r w:rsidRPr="00A22B66">
              <w:rPr>
                <w:rFonts w:ascii="Times New Roman" w:hAnsi="Times New Roman" w:cs="Times New Roman"/>
              </w:rPr>
              <w:t>Jupyter Notebook, PyCharm</w:t>
            </w:r>
          </w:p>
        </w:tc>
      </w:tr>
      <w:tr w:rsidR="00BC24CD" w:rsidRPr="00A22B66" w14:paraId="02CB6EDB" w14:textId="3D09089A" w:rsidTr="0081358F">
        <w:tc>
          <w:tcPr>
            <w:tcW w:w="0" w:type="auto"/>
            <w:vMerge w:val="restart"/>
          </w:tcPr>
          <w:p w14:paraId="52595C97" w14:textId="3F92F284" w:rsidR="00BC24CD" w:rsidRPr="00A22B66" w:rsidRDefault="00BC24CD" w:rsidP="009B5D45">
            <w:pPr>
              <w:rPr>
                <w:rFonts w:ascii="Times New Roman" w:hAnsi="Times New Roman" w:cs="Times New Roman"/>
              </w:rPr>
            </w:pPr>
            <w:r w:rsidRPr="00A22B66">
              <w:rPr>
                <w:rFonts w:ascii="Times New Roman" w:hAnsi="Times New Roman" w:cs="Times New Roman"/>
              </w:rPr>
              <w:t>Data</w:t>
            </w:r>
          </w:p>
        </w:tc>
        <w:tc>
          <w:tcPr>
            <w:tcW w:w="0" w:type="auto"/>
          </w:tcPr>
          <w:p w14:paraId="4941F7C7" w14:textId="4CB0CC83" w:rsidR="00BC24CD" w:rsidRPr="00A22B66" w:rsidRDefault="00BC24CD" w:rsidP="009B5D45">
            <w:pPr>
              <w:rPr>
                <w:rFonts w:ascii="Times New Roman" w:hAnsi="Times New Roman" w:cs="Times New Roman"/>
              </w:rPr>
            </w:pPr>
            <w:r w:rsidRPr="00A22B66">
              <w:rPr>
                <w:rFonts w:ascii="Times New Roman" w:hAnsi="Times New Roman" w:cs="Times New Roman"/>
              </w:rPr>
              <w:t>Data Source</w:t>
            </w:r>
          </w:p>
        </w:tc>
        <w:tc>
          <w:tcPr>
            <w:tcW w:w="0" w:type="auto"/>
          </w:tcPr>
          <w:p w14:paraId="1E9BC30E" w14:textId="10E553DC" w:rsidR="00BC24CD" w:rsidRPr="00A22B66" w:rsidRDefault="00BC24CD" w:rsidP="009B5D45">
            <w:pPr>
              <w:rPr>
                <w:rFonts w:ascii="Times New Roman" w:hAnsi="Times New Roman" w:cs="Times New Roman"/>
              </w:rPr>
            </w:pPr>
            <w:r w:rsidRPr="00A22B66">
              <w:rPr>
                <w:rFonts w:ascii="Times New Roman" w:hAnsi="Times New Roman" w:cs="Times New Roman"/>
              </w:rPr>
              <w:t>Kaggle dataset, 614 CSV</w:t>
            </w:r>
          </w:p>
        </w:tc>
      </w:tr>
      <w:tr w:rsidR="00BC24CD" w:rsidRPr="00A22B66" w14:paraId="39732B27" w14:textId="5896B206" w:rsidTr="0081358F">
        <w:tc>
          <w:tcPr>
            <w:tcW w:w="0" w:type="auto"/>
            <w:vMerge/>
          </w:tcPr>
          <w:p w14:paraId="516867B4" w14:textId="77777777" w:rsidR="00BC24CD" w:rsidRPr="00A22B66" w:rsidRDefault="00BC24CD" w:rsidP="009B5D45">
            <w:pPr>
              <w:rPr>
                <w:rFonts w:ascii="Times New Roman" w:hAnsi="Times New Roman" w:cs="Times New Roman"/>
              </w:rPr>
            </w:pPr>
          </w:p>
        </w:tc>
        <w:tc>
          <w:tcPr>
            <w:tcW w:w="0" w:type="auto"/>
          </w:tcPr>
          <w:p w14:paraId="2D5F3B50" w14:textId="4EBAA271" w:rsidR="00BC24CD" w:rsidRPr="00A22B66" w:rsidRDefault="00BC24CD" w:rsidP="009B5D45">
            <w:pPr>
              <w:rPr>
                <w:rFonts w:ascii="Times New Roman" w:hAnsi="Times New Roman" w:cs="Times New Roman"/>
              </w:rPr>
            </w:pPr>
            <w:r w:rsidRPr="00A22B66">
              <w:rPr>
                <w:rFonts w:ascii="Times New Roman" w:hAnsi="Times New Roman" w:cs="Times New Roman"/>
              </w:rPr>
              <w:t>Data Size</w:t>
            </w:r>
          </w:p>
        </w:tc>
        <w:tc>
          <w:tcPr>
            <w:tcW w:w="0" w:type="auto"/>
          </w:tcPr>
          <w:p w14:paraId="28386407" w14:textId="2D177DC5" w:rsidR="00BC24CD" w:rsidRPr="00A22B66" w:rsidRDefault="00BC24CD" w:rsidP="009B5D45">
            <w:pPr>
              <w:rPr>
                <w:rFonts w:ascii="Times New Roman" w:hAnsi="Times New Roman" w:cs="Times New Roman"/>
              </w:rPr>
            </w:pPr>
            <w:r w:rsidRPr="00A22B66">
              <w:rPr>
                <w:rFonts w:ascii="Times New Roman" w:hAnsi="Times New Roman" w:cs="Times New Roman"/>
              </w:rPr>
              <w:t>UCI dataset, 690 CSV</w:t>
            </w:r>
          </w:p>
        </w:tc>
      </w:tr>
    </w:tbl>
    <w:p w14:paraId="1454C2B5" w14:textId="77777777" w:rsidR="009B5D45" w:rsidRPr="00A22B66" w:rsidRDefault="009B5D45" w:rsidP="009B5D45">
      <w:pPr>
        <w:rPr>
          <w:rFonts w:ascii="Times New Roman" w:hAnsi="Times New Roman" w:cs="Times New Roman"/>
        </w:rPr>
      </w:pPr>
    </w:p>
    <w:p w14:paraId="6E4526D9" w14:textId="4028711E" w:rsidR="006775A5" w:rsidRPr="00A22B66" w:rsidRDefault="006775A5" w:rsidP="009B5D45">
      <w:pPr>
        <w:rPr>
          <w:rFonts w:ascii="Times New Roman" w:hAnsi="Times New Roman" w:cs="Times New Roman"/>
        </w:rPr>
      </w:pPr>
    </w:p>
    <w:sectPr w:rsidR="006775A5" w:rsidRPr="00A2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45"/>
    <w:rsid w:val="00117476"/>
    <w:rsid w:val="002E64D0"/>
    <w:rsid w:val="005801BD"/>
    <w:rsid w:val="006775A5"/>
    <w:rsid w:val="006776A3"/>
    <w:rsid w:val="00681D10"/>
    <w:rsid w:val="009B5D45"/>
    <w:rsid w:val="00A22B66"/>
    <w:rsid w:val="00BA1B23"/>
    <w:rsid w:val="00BC24CD"/>
    <w:rsid w:val="00C0029C"/>
    <w:rsid w:val="00D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324FB"/>
  <w15:chartTrackingRefBased/>
  <w15:docId w15:val="{D881E25E-128F-414F-A889-92C355B6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D45"/>
    <w:rPr>
      <w:rFonts w:eastAsiaTheme="majorEastAsia" w:cstheme="majorBidi"/>
      <w:color w:val="272727" w:themeColor="text1" w:themeTint="D8"/>
    </w:rPr>
  </w:style>
  <w:style w:type="paragraph" w:styleId="Title">
    <w:name w:val="Title"/>
    <w:basedOn w:val="Normal"/>
    <w:next w:val="Normal"/>
    <w:link w:val="TitleChar"/>
    <w:uiPriority w:val="10"/>
    <w:qFormat/>
    <w:rsid w:val="009B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D45"/>
    <w:pPr>
      <w:spacing w:before="160"/>
      <w:jc w:val="center"/>
    </w:pPr>
    <w:rPr>
      <w:i/>
      <w:iCs/>
      <w:color w:val="404040" w:themeColor="text1" w:themeTint="BF"/>
    </w:rPr>
  </w:style>
  <w:style w:type="character" w:customStyle="1" w:styleId="QuoteChar">
    <w:name w:val="Quote Char"/>
    <w:basedOn w:val="DefaultParagraphFont"/>
    <w:link w:val="Quote"/>
    <w:uiPriority w:val="29"/>
    <w:rsid w:val="009B5D45"/>
    <w:rPr>
      <w:i/>
      <w:iCs/>
      <w:color w:val="404040" w:themeColor="text1" w:themeTint="BF"/>
    </w:rPr>
  </w:style>
  <w:style w:type="paragraph" w:styleId="ListParagraph">
    <w:name w:val="List Paragraph"/>
    <w:basedOn w:val="Normal"/>
    <w:uiPriority w:val="34"/>
    <w:qFormat/>
    <w:rsid w:val="009B5D45"/>
    <w:pPr>
      <w:ind w:left="720"/>
      <w:contextualSpacing/>
    </w:pPr>
  </w:style>
  <w:style w:type="character" w:styleId="IntenseEmphasis">
    <w:name w:val="Intense Emphasis"/>
    <w:basedOn w:val="DefaultParagraphFont"/>
    <w:uiPriority w:val="21"/>
    <w:qFormat/>
    <w:rsid w:val="009B5D45"/>
    <w:rPr>
      <w:i/>
      <w:iCs/>
      <w:color w:val="0F4761" w:themeColor="accent1" w:themeShade="BF"/>
    </w:rPr>
  </w:style>
  <w:style w:type="paragraph" w:styleId="IntenseQuote">
    <w:name w:val="Intense Quote"/>
    <w:basedOn w:val="Normal"/>
    <w:next w:val="Normal"/>
    <w:link w:val="IntenseQuoteChar"/>
    <w:uiPriority w:val="30"/>
    <w:qFormat/>
    <w:rsid w:val="009B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D45"/>
    <w:rPr>
      <w:i/>
      <w:iCs/>
      <w:color w:val="0F4761" w:themeColor="accent1" w:themeShade="BF"/>
    </w:rPr>
  </w:style>
  <w:style w:type="character" w:styleId="IntenseReference">
    <w:name w:val="Intense Reference"/>
    <w:basedOn w:val="DefaultParagraphFont"/>
    <w:uiPriority w:val="32"/>
    <w:qFormat/>
    <w:rsid w:val="009B5D45"/>
    <w:rPr>
      <w:b/>
      <w:bCs/>
      <w:smallCaps/>
      <w:color w:val="0F4761" w:themeColor="accent1" w:themeShade="BF"/>
      <w:spacing w:val="5"/>
    </w:rPr>
  </w:style>
  <w:style w:type="table" w:styleId="TableGrid">
    <w:name w:val="Table Grid"/>
    <w:basedOn w:val="TableNormal"/>
    <w:uiPriority w:val="39"/>
    <w:rsid w:val="009B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366510">
      <w:bodyDiv w:val="1"/>
      <w:marLeft w:val="0"/>
      <w:marRight w:val="0"/>
      <w:marTop w:val="0"/>
      <w:marBottom w:val="0"/>
      <w:divBdr>
        <w:top w:val="none" w:sz="0" w:space="0" w:color="auto"/>
        <w:left w:val="none" w:sz="0" w:space="0" w:color="auto"/>
        <w:bottom w:val="none" w:sz="0" w:space="0" w:color="auto"/>
        <w:right w:val="none" w:sz="0" w:space="0" w:color="auto"/>
      </w:divBdr>
    </w:div>
    <w:div w:id="195331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2</Pages>
  <Words>286</Words>
  <Characters>1845</Characters>
  <Application>Microsoft Office Word</Application>
  <DocSecurity>0</DocSecurity>
  <Lines>67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3</cp:revision>
  <dcterms:created xsi:type="dcterms:W3CDTF">2024-08-24T20:17:00Z</dcterms:created>
  <dcterms:modified xsi:type="dcterms:W3CDTF">2024-09-02T17:50:00Z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2dbda0e7-a6a6-4519-9351-78b128680daa</vt:lpwstr>
  </property>
</Properties>
</file>