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6760B" w14:textId="4BCD6ACA" w:rsidR="009774F7" w:rsidRDefault="00D45715" w:rsidP="00D45715">
      <w:pPr>
        <w:ind w:left="2160"/>
        <w:rPr>
          <w:sz w:val="96"/>
          <w:szCs w:val="96"/>
        </w:rPr>
      </w:pPr>
      <w:r w:rsidRPr="00D45715">
        <w:rPr>
          <w:sz w:val="96"/>
          <w:szCs w:val="96"/>
        </w:rPr>
        <w:t>Lab Report 1</w:t>
      </w:r>
    </w:p>
    <w:p w14:paraId="52831A5D" w14:textId="0C86362A" w:rsidR="00D45715" w:rsidRDefault="00D45715" w:rsidP="00D45715">
      <w:r>
        <w:t>Name: Snigdha Stp</w:t>
      </w:r>
    </w:p>
    <w:p w14:paraId="75CB6EF2" w14:textId="59185C08" w:rsidR="00D45715" w:rsidRDefault="00D45715" w:rsidP="00D45715">
      <w:r>
        <w:t>Roll no.: 2023102036</w:t>
      </w:r>
    </w:p>
    <w:p w14:paraId="1A4E7B18" w14:textId="07B733B1" w:rsidR="00D45715" w:rsidRDefault="00D45715" w:rsidP="00D45715">
      <w:r>
        <w:t xml:space="preserve">Group </w:t>
      </w:r>
      <w:proofErr w:type="gramStart"/>
      <w:r>
        <w:t>no.  :</w:t>
      </w:r>
      <w:proofErr w:type="gramEnd"/>
      <w:r>
        <w:t xml:space="preserve">  06</w:t>
      </w:r>
    </w:p>
    <w:p w14:paraId="0734B86D" w14:textId="77777777" w:rsidR="001D7F4A" w:rsidRPr="00731136" w:rsidRDefault="00D45715" w:rsidP="00D45715">
      <w:pPr>
        <w:rPr>
          <w:rFonts w:ascii="Arial Black" w:hAnsi="Arial Black"/>
          <w:sz w:val="36"/>
          <w:szCs w:val="36"/>
        </w:rPr>
      </w:pPr>
      <w:r w:rsidRPr="00731136">
        <w:rPr>
          <w:rFonts w:ascii="Arial Black" w:hAnsi="Arial Black"/>
          <w:sz w:val="36"/>
          <w:szCs w:val="36"/>
        </w:rPr>
        <w:t>Experiment 1:</w:t>
      </w:r>
    </w:p>
    <w:p w14:paraId="1F2866D0" w14:textId="3FB46934" w:rsidR="00D45715" w:rsidRDefault="00D45715" w:rsidP="00D45715">
      <w:r w:rsidRPr="00D45715">
        <w:t xml:space="preserve"> </w:t>
      </w:r>
      <w:r>
        <w:t>Familiarisation with Digital Test Kit and Binary Logic levels.</w:t>
      </w:r>
    </w:p>
    <w:p w14:paraId="1D259677" w14:textId="77777777" w:rsidR="001D7F4A" w:rsidRPr="00731136" w:rsidRDefault="00D45715" w:rsidP="00D45715">
      <w:pPr>
        <w:rPr>
          <w:rFonts w:cstheme="minorHAnsi"/>
          <w:sz w:val="40"/>
          <w:szCs w:val="40"/>
        </w:rPr>
      </w:pPr>
      <w:r w:rsidRPr="00731136">
        <w:rPr>
          <w:rFonts w:cstheme="minorHAnsi"/>
          <w:sz w:val="40"/>
          <w:szCs w:val="40"/>
        </w:rPr>
        <w:t>Objective:</w:t>
      </w:r>
    </w:p>
    <w:p w14:paraId="5B802292" w14:textId="5AEBA4FE" w:rsidR="00D45715" w:rsidRDefault="00D45715" w:rsidP="00D45715">
      <w:r>
        <w:t xml:space="preserve"> 1. Getting familiar with the schematic and the usage of the breadboard. </w:t>
      </w:r>
    </w:p>
    <w:p w14:paraId="619A528A" w14:textId="07B590C9" w:rsidR="00D45715" w:rsidRDefault="00D45715" w:rsidP="00D45715">
      <w:r>
        <w:t>2. Implementation of NOT Gate.</w:t>
      </w:r>
    </w:p>
    <w:p w14:paraId="6CEECF7A" w14:textId="61D43E99" w:rsidR="00D45715" w:rsidRPr="00731136" w:rsidRDefault="00D45715" w:rsidP="00D45715">
      <w:pPr>
        <w:rPr>
          <w:rFonts w:cstheme="minorHAnsi"/>
          <w:sz w:val="40"/>
          <w:szCs w:val="40"/>
        </w:rPr>
      </w:pPr>
      <w:r w:rsidRPr="00731136">
        <w:rPr>
          <w:rFonts w:cstheme="minorHAnsi"/>
          <w:sz w:val="40"/>
          <w:szCs w:val="40"/>
        </w:rPr>
        <w:t>Electronic components required:</w:t>
      </w:r>
    </w:p>
    <w:p w14:paraId="5A03C226" w14:textId="77777777" w:rsidR="00D45715" w:rsidRDefault="00D45715" w:rsidP="001D7F4A">
      <w:r w:rsidRPr="00D45715">
        <w:rPr>
          <w:rFonts w:ascii="Segoe UI Symbol" w:hAnsi="Segoe UI Symbol" w:cs="Segoe UI Symbol"/>
        </w:rPr>
        <w:t>➢</w:t>
      </w:r>
      <w:r>
        <w:t xml:space="preserve"> Digital Test Kit: </w:t>
      </w:r>
    </w:p>
    <w:p w14:paraId="66773128" w14:textId="1C52B2DA" w:rsidR="00D45715" w:rsidRDefault="00D45715" w:rsidP="00D45715">
      <w:pPr>
        <w:pStyle w:val="ListParagraph"/>
      </w:pPr>
      <w:r>
        <w:t xml:space="preserve">• </w:t>
      </w:r>
      <w:r w:rsidR="001D7F4A">
        <w:t>Slide switch</w:t>
      </w:r>
    </w:p>
    <w:p w14:paraId="43EA83F4" w14:textId="2BA4078C" w:rsidR="00D45715" w:rsidRDefault="00D45715" w:rsidP="00D45715">
      <w:pPr>
        <w:pStyle w:val="ListParagraph"/>
      </w:pPr>
      <w:r>
        <w:t xml:space="preserve">• </w:t>
      </w:r>
      <w:r w:rsidR="001D7F4A">
        <w:t>Power Supply</w:t>
      </w:r>
    </w:p>
    <w:p w14:paraId="03702B54" w14:textId="77777777" w:rsidR="00D45715" w:rsidRDefault="00D45715" w:rsidP="00D45715">
      <w:pPr>
        <w:pStyle w:val="ListParagraph"/>
      </w:pPr>
      <w:r>
        <w:t xml:space="preserve">• Red LED </w:t>
      </w:r>
    </w:p>
    <w:p w14:paraId="49AD851A" w14:textId="77777777" w:rsidR="00D45715" w:rsidRDefault="00D45715" w:rsidP="00D45715">
      <w:pPr>
        <w:pStyle w:val="ListParagraph"/>
      </w:pPr>
      <w:r>
        <w:t xml:space="preserve">• Resistor </w:t>
      </w:r>
    </w:p>
    <w:p w14:paraId="1F1A7972" w14:textId="77777777" w:rsidR="00D45715" w:rsidRDefault="00D45715" w:rsidP="00D45715">
      <w:pPr>
        <w:pStyle w:val="ListParagraph"/>
      </w:pPr>
      <w:r>
        <w:t xml:space="preserve">• Breadboard </w:t>
      </w:r>
    </w:p>
    <w:p w14:paraId="22D69713" w14:textId="77777777" w:rsidR="00D45715" w:rsidRDefault="00D45715" w:rsidP="001D7F4A">
      <w:r w:rsidRPr="001D7F4A">
        <w:rPr>
          <w:rFonts w:ascii="Segoe UI Symbol" w:hAnsi="Segoe UI Symbol" w:cs="Segoe UI Symbol"/>
        </w:rPr>
        <w:t>➢</w:t>
      </w:r>
      <w:r>
        <w:t xml:space="preserve"> Hex Inverter </w:t>
      </w:r>
    </w:p>
    <w:p w14:paraId="0BD165BC" w14:textId="55B1D8CA" w:rsidR="00D45715" w:rsidRDefault="00D45715" w:rsidP="001D7F4A">
      <w:r w:rsidRPr="001D7F4A">
        <w:rPr>
          <w:rFonts w:ascii="Segoe UI Symbol" w:hAnsi="Segoe UI Symbol" w:cs="Segoe UI Symbol"/>
        </w:rPr>
        <w:t>➢</w:t>
      </w:r>
      <w:r>
        <w:t xml:space="preserve"> Connecting Wire</w:t>
      </w:r>
    </w:p>
    <w:p w14:paraId="41F2DC91" w14:textId="4FD4845C" w:rsidR="00601A87" w:rsidRDefault="00D45715" w:rsidP="00D45715">
      <w:pPr>
        <w:rPr>
          <w:noProof/>
          <w:sz w:val="28"/>
          <w:szCs w:val="28"/>
        </w:rPr>
      </w:pPr>
      <w:r w:rsidRPr="00D45715">
        <w:rPr>
          <w:sz w:val="44"/>
          <w:szCs w:val="44"/>
        </w:rPr>
        <w:t>The Reference circuit:</w:t>
      </w:r>
    </w:p>
    <w:p w14:paraId="006CFCEB" w14:textId="4D69B821" w:rsidR="00D45715" w:rsidRDefault="00D45715" w:rsidP="00D45715">
      <w:pPr>
        <w:rPr>
          <w:sz w:val="44"/>
          <w:szCs w:val="44"/>
        </w:rPr>
      </w:pPr>
    </w:p>
    <w:p w14:paraId="2949EDDA" w14:textId="1E3BADBF" w:rsidR="00D45715" w:rsidRPr="000027D6" w:rsidRDefault="00601A87" w:rsidP="00D45715">
      <w:pPr>
        <w:rPr>
          <w:sz w:val="44"/>
          <w:szCs w:val="44"/>
        </w:rPr>
      </w:pPr>
      <w:r w:rsidRPr="000027D6">
        <w:rPr>
          <w:sz w:val="44"/>
          <w:szCs w:val="44"/>
        </w:rPr>
        <w:t>Circuit diagram:</w:t>
      </w:r>
    </w:p>
    <w:p w14:paraId="4271655C" w14:textId="785B5F27" w:rsidR="00D45715" w:rsidRDefault="00E82637" w:rsidP="00D45715">
      <w:r>
        <w:rPr>
          <w:noProof/>
        </w:rPr>
        <w:lastRenderedPageBreak/>
        <w:drawing>
          <wp:inline distT="0" distB="0" distL="0" distR="0" wp14:anchorId="471B278A" wp14:editId="30C216B6">
            <wp:extent cx="4254684" cy="2403231"/>
            <wp:effectExtent l="0" t="0" r="0" b="0"/>
            <wp:docPr id="54635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1742" cy="2418514"/>
                    </a:xfrm>
                    <a:prstGeom prst="rect">
                      <a:avLst/>
                    </a:prstGeom>
                    <a:noFill/>
                  </pic:spPr>
                </pic:pic>
              </a:graphicData>
            </a:graphic>
          </wp:inline>
        </w:drawing>
      </w:r>
    </w:p>
    <w:p w14:paraId="7E1AFEF9" w14:textId="77777777" w:rsidR="00601A87" w:rsidRDefault="00601A87" w:rsidP="00D45715"/>
    <w:p w14:paraId="67CDDA16" w14:textId="2F86F104" w:rsidR="00601A87" w:rsidRPr="000027D6" w:rsidRDefault="00601A87" w:rsidP="00D45715">
      <w:pPr>
        <w:rPr>
          <w:sz w:val="40"/>
          <w:szCs w:val="40"/>
        </w:rPr>
      </w:pPr>
      <w:proofErr w:type="spellStart"/>
      <w:r w:rsidRPr="000027D6">
        <w:rPr>
          <w:sz w:val="40"/>
          <w:szCs w:val="40"/>
        </w:rPr>
        <w:t>Tinkercad</w:t>
      </w:r>
      <w:proofErr w:type="spellEnd"/>
      <w:r w:rsidRPr="000027D6">
        <w:rPr>
          <w:sz w:val="40"/>
          <w:szCs w:val="40"/>
        </w:rPr>
        <w:t xml:space="preserve"> Diagram:</w:t>
      </w:r>
    </w:p>
    <w:p w14:paraId="2960E34C" w14:textId="4C37CB1C" w:rsidR="00601A87" w:rsidRDefault="00601A87" w:rsidP="00D45715">
      <w:r>
        <w:rPr>
          <w:noProof/>
        </w:rPr>
        <w:drawing>
          <wp:inline distT="0" distB="0" distL="0" distR="0" wp14:anchorId="1377D9B3" wp14:editId="689FAD5F">
            <wp:extent cx="3604158" cy="2623457"/>
            <wp:effectExtent l="0" t="0" r="0" b="5715"/>
            <wp:docPr id="24732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6513" name=""/>
                    <pic:cNvPicPr/>
                  </pic:nvPicPr>
                  <pic:blipFill>
                    <a:blip r:embed="rId7"/>
                    <a:stretch>
                      <a:fillRect/>
                    </a:stretch>
                  </pic:blipFill>
                  <pic:spPr>
                    <a:xfrm>
                      <a:off x="0" y="0"/>
                      <a:ext cx="3613120" cy="2629981"/>
                    </a:xfrm>
                    <a:prstGeom prst="rect">
                      <a:avLst/>
                    </a:prstGeom>
                  </pic:spPr>
                </pic:pic>
              </a:graphicData>
            </a:graphic>
          </wp:inline>
        </w:drawing>
      </w:r>
    </w:p>
    <w:p w14:paraId="17639DCE" w14:textId="77777777" w:rsidR="00601A87" w:rsidRDefault="00601A87" w:rsidP="00D45715"/>
    <w:p w14:paraId="7F4A601D" w14:textId="24DC2C45" w:rsidR="00601A87" w:rsidRPr="000027D6" w:rsidRDefault="00601A87" w:rsidP="00D45715">
      <w:pPr>
        <w:rPr>
          <w:sz w:val="40"/>
          <w:szCs w:val="40"/>
        </w:rPr>
      </w:pPr>
      <w:r w:rsidRPr="000027D6">
        <w:rPr>
          <w:sz w:val="40"/>
          <w:szCs w:val="40"/>
        </w:rPr>
        <w:t>DSM Lab Circuits:</w:t>
      </w:r>
    </w:p>
    <w:p w14:paraId="3178FB99" w14:textId="71F02B9B" w:rsidR="00601A87" w:rsidRDefault="0040413D" w:rsidP="00D45715">
      <w:r w:rsidRPr="0040413D">
        <w:drawing>
          <wp:inline distT="0" distB="0" distL="0" distR="0" wp14:anchorId="25C5C818" wp14:editId="0B1D76AA">
            <wp:extent cx="5731510" cy="1960245"/>
            <wp:effectExtent l="0" t="0" r="2540" b="1905"/>
            <wp:docPr id="118370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7785" name=""/>
                    <pic:cNvPicPr/>
                  </pic:nvPicPr>
                  <pic:blipFill>
                    <a:blip r:embed="rId8"/>
                    <a:stretch>
                      <a:fillRect/>
                    </a:stretch>
                  </pic:blipFill>
                  <pic:spPr>
                    <a:xfrm>
                      <a:off x="0" y="0"/>
                      <a:ext cx="5731510" cy="1960245"/>
                    </a:xfrm>
                    <a:prstGeom prst="rect">
                      <a:avLst/>
                    </a:prstGeom>
                  </pic:spPr>
                </pic:pic>
              </a:graphicData>
            </a:graphic>
          </wp:inline>
        </w:drawing>
      </w:r>
    </w:p>
    <w:p w14:paraId="2EEE3CDE" w14:textId="77777777" w:rsidR="0040413D" w:rsidRPr="000027D6" w:rsidRDefault="0040413D" w:rsidP="00D45715">
      <w:pPr>
        <w:rPr>
          <w:sz w:val="40"/>
          <w:szCs w:val="40"/>
        </w:rPr>
      </w:pPr>
      <w:r w:rsidRPr="000027D6">
        <w:rPr>
          <w:sz w:val="40"/>
          <w:szCs w:val="40"/>
        </w:rPr>
        <w:lastRenderedPageBreak/>
        <w:t>Procedure:</w:t>
      </w:r>
    </w:p>
    <w:p w14:paraId="601B855A" w14:textId="6E200A15" w:rsidR="0040413D" w:rsidRDefault="0040413D" w:rsidP="00D45715">
      <w:r>
        <w:t>1.</w:t>
      </w:r>
      <w:r>
        <w:t xml:space="preserve"> </w:t>
      </w:r>
      <w:r w:rsidR="00C42497">
        <w:t>T</w:t>
      </w:r>
      <w:r>
        <w:t>he Clock control switch</w:t>
      </w:r>
      <w:r w:rsidR="00C42497">
        <w:t xml:space="preserve"> is put</w:t>
      </w:r>
      <w:r>
        <w:t xml:space="preserve"> in the FAST position and the VCC supply</w:t>
      </w:r>
      <w:r w:rsidR="00C42497">
        <w:t xml:space="preserve"> is switched on</w:t>
      </w:r>
      <w:r>
        <w:t>.</w:t>
      </w:r>
      <w:r w:rsidR="00C42497">
        <w:t xml:space="preserve"> We</w:t>
      </w:r>
      <w:r>
        <w:t xml:space="preserve"> </w:t>
      </w:r>
      <w:r w:rsidR="00C42497">
        <w:t xml:space="preserve">noted </w:t>
      </w:r>
      <w:r>
        <w:t>that the CLK-R LED starts glowing.</w:t>
      </w:r>
      <w:r w:rsidRPr="0040413D">
        <w:t xml:space="preserve"> </w:t>
      </w:r>
      <w:r>
        <w:t xml:space="preserve">We used a digital </w:t>
      </w:r>
      <w:proofErr w:type="spellStart"/>
      <w:r>
        <w:t>Multimeter</w:t>
      </w:r>
      <w:proofErr w:type="spellEnd"/>
      <w:r>
        <w:t xml:space="preserve"> (in the DC VOLTAGE mode) and noted a voltage between the VCC and GND pins.</w:t>
      </w:r>
    </w:p>
    <w:p w14:paraId="5D67D7F7" w14:textId="52B7D74E" w:rsidR="0040413D" w:rsidRDefault="0040413D" w:rsidP="00D45715">
      <w:r>
        <w:t xml:space="preserve">2. </w:t>
      </w:r>
      <w:r>
        <w:t>Verify the working of all the Input Pins IP1-IP12 by measuring the voltages at these pins for both positions of the Input Switches. Verify the working of all the LED displays by applying an input from one of the Input Pins to DP1-DP8 and observing the LEDs as the Input is switched</w:t>
      </w:r>
      <w:r>
        <w:t>.</w:t>
      </w:r>
    </w:p>
    <w:p w14:paraId="1094DF4E" w14:textId="6FD86604" w:rsidR="0040413D" w:rsidRDefault="0040413D" w:rsidP="00D45715">
      <w:r>
        <w:t xml:space="preserve"> 4. </w:t>
      </w:r>
      <w:r w:rsidR="00C42497">
        <w:t>When we use 7404 IC and connect it to the breadboard,</w:t>
      </w:r>
      <w:r w:rsidR="00E82637">
        <w:t xml:space="preserve"> </w:t>
      </w:r>
      <w:r w:rsidR="00C42497">
        <w:t>the circuit is setup</w:t>
      </w:r>
      <w:r>
        <w:t xml:space="preserve"> by following the </w:t>
      </w:r>
      <w:proofErr w:type="gramStart"/>
      <w:r>
        <w:t xml:space="preserve">steps </w:t>
      </w:r>
      <w:r w:rsidR="00C42497">
        <w:t>:</w:t>
      </w:r>
      <w:proofErr w:type="gramEnd"/>
    </w:p>
    <w:p w14:paraId="5E8DFEC3" w14:textId="6A1DE88A" w:rsidR="0040413D" w:rsidRDefault="0040413D" w:rsidP="00C42497">
      <w:pPr>
        <w:pStyle w:val="ListParagraph"/>
        <w:numPr>
          <w:ilvl w:val="0"/>
          <w:numId w:val="4"/>
        </w:numPr>
      </w:pPr>
      <w:r>
        <w:t xml:space="preserve">the VCC and </w:t>
      </w:r>
      <w:proofErr w:type="spellStart"/>
      <w:r>
        <w:t>Gnd</w:t>
      </w:r>
      <w:proofErr w:type="spellEnd"/>
      <w:r>
        <w:t xml:space="preserve"> pins of the IC</w:t>
      </w:r>
      <w:r w:rsidR="00C42497">
        <w:t xml:space="preserve"> are connected</w:t>
      </w:r>
      <w:r>
        <w:t xml:space="preserve"> to the VCC and </w:t>
      </w:r>
      <w:proofErr w:type="spellStart"/>
      <w:r>
        <w:t>Gnd</w:t>
      </w:r>
      <w:proofErr w:type="spellEnd"/>
      <w:r>
        <w:t xml:space="preserve"> lines on the top and the bottom of the breadboard, using RED and BLACK wires respectively. </w:t>
      </w:r>
    </w:p>
    <w:p w14:paraId="62E2E101" w14:textId="77777777" w:rsidR="00731136" w:rsidRDefault="0040413D" w:rsidP="00731136">
      <w:pPr>
        <w:pStyle w:val="ListParagraph"/>
        <w:numPr>
          <w:ilvl w:val="0"/>
          <w:numId w:val="4"/>
        </w:numPr>
      </w:pPr>
      <w:r>
        <w:t>the input pin of any one gate in the IC</w:t>
      </w:r>
      <w:r w:rsidR="00C42497">
        <w:t xml:space="preserve"> is connected</w:t>
      </w:r>
      <w:r>
        <w:t xml:space="preserve"> to one of the IP1-IP12 input switches, and the corresponding output pin of the IC to one of the DP1-DP8 display points provided in the Test Kit.</w:t>
      </w:r>
    </w:p>
    <w:p w14:paraId="447964D3" w14:textId="77777777" w:rsidR="00731136" w:rsidRPr="000027D6" w:rsidRDefault="00731136" w:rsidP="00731136">
      <w:pPr>
        <w:ind w:left="411"/>
        <w:rPr>
          <w:sz w:val="40"/>
          <w:szCs w:val="40"/>
        </w:rPr>
      </w:pPr>
      <w:r w:rsidRPr="000027D6">
        <w:rPr>
          <w:sz w:val="40"/>
          <w:szCs w:val="40"/>
        </w:rPr>
        <w:t>Observation:</w:t>
      </w:r>
    </w:p>
    <w:p w14:paraId="20C830EE" w14:textId="77777777" w:rsidR="00731136" w:rsidRDefault="00731136" w:rsidP="00731136">
      <w:pPr>
        <w:ind w:left="411"/>
      </w:pPr>
      <w:r>
        <w:t xml:space="preserve"> When we switch on the circuit and the IP1 Input Switch respectively, we observe that the green LED of DP1 glows and when we turn the IP1 Input switch to off, we observe that the red LED of DP1 glows. </w:t>
      </w:r>
    </w:p>
    <w:p w14:paraId="025C3FCB" w14:textId="77777777" w:rsidR="00731136" w:rsidRPr="000027D6" w:rsidRDefault="00731136" w:rsidP="00731136">
      <w:pPr>
        <w:ind w:left="411"/>
        <w:rPr>
          <w:sz w:val="40"/>
          <w:szCs w:val="40"/>
        </w:rPr>
      </w:pPr>
      <w:r w:rsidRPr="000027D6">
        <w:rPr>
          <w:sz w:val="40"/>
          <w:szCs w:val="40"/>
        </w:rPr>
        <w:t xml:space="preserve">Conclusion: </w:t>
      </w:r>
    </w:p>
    <w:p w14:paraId="615D2B40" w14:textId="3B09CF23" w:rsidR="00731136" w:rsidRDefault="00731136" w:rsidP="00731136">
      <w:pPr>
        <w:ind w:left="411"/>
      </w:pPr>
      <w:r>
        <w:t xml:space="preserve">The Green LED is meant to glow when the input signal is switched off. As per our observation, it glows when IP1 input switch is on. Conversely, the Red LED is meant to glow when the input signal is switched on. As per our observation, it glows when IP1 input switch is off. </w:t>
      </w:r>
      <w:proofErr w:type="gramStart"/>
      <w:r>
        <w:t>Thus</w:t>
      </w:r>
      <w:proofErr w:type="gramEnd"/>
      <w:r>
        <w:t xml:space="preserve"> we can conclude that the Hex Inverter is a NOT Gate which simply inverts the input logic for the output. </w:t>
      </w:r>
    </w:p>
    <w:p w14:paraId="728283DE" w14:textId="22B314D4" w:rsidR="000D17E0" w:rsidRPr="000027D6" w:rsidRDefault="000D17E0" w:rsidP="00D45715">
      <w:pPr>
        <w:rPr>
          <w:sz w:val="40"/>
          <w:szCs w:val="40"/>
        </w:rPr>
      </w:pPr>
      <w:r w:rsidRPr="000027D6">
        <w:rPr>
          <w:sz w:val="40"/>
          <w:szCs w:val="40"/>
        </w:rPr>
        <w:t xml:space="preserve">Link to </w:t>
      </w:r>
      <w:proofErr w:type="spellStart"/>
      <w:r w:rsidRPr="000027D6">
        <w:rPr>
          <w:sz w:val="40"/>
          <w:szCs w:val="40"/>
        </w:rPr>
        <w:t>Tinkercad</w:t>
      </w:r>
      <w:proofErr w:type="spellEnd"/>
      <w:r w:rsidRPr="000027D6">
        <w:rPr>
          <w:sz w:val="40"/>
          <w:szCs w:val="40"/>
        </w:rPr>
        <w:t>:</w:t>
      </w:r>
    </w:p>
    <w:p w14:paraId="428CBBA1" w14:textId="24CD0975" w:rsidR="00601A87" w:rsidRDefault="00000000" w:rsidP="00D45715">
      <w:pPr>
        <w:rPr>
          <w:rStyle w:val="Hyperlink"/>
        </w:rPr>
      </w:pPr>
      <w:hyperlink r:id="rId9" w:history="1">
        <w:r w:rsidR="000D17E0" w:rsidRPr="00F42BDB">
          <w:rPr>
            <w:rStyle w:val="Hyperlink"/>
          </w:rPr>
          <w:t>https://www.tinkercad.com/things/0U03uAoPFzs-grand-waasa-lahdi/editel?sharecode=8Pk2BWQSWgDoFbNndvg3DcnvFBvfD8OstXdg1ZZUlEE</w:t>
        </w:r>
      </w:hyperlink>
    </w:p>
    <w:p w14:paraId="7389C7C1" w14:textId="77777777" w:rsidR="00731136" w:rsidRDefault="00731136" w:rsidP="00D45715">
      <w:pPr>
        <w:rPr>
          <w:rStyle w:val="Hyperlink"/>
        </w:rPr>
      </w:pPr>
    </w:p>
    <w:p w14:paraId="1B2BE7E6" w14:textId="77777777" w:rsidR="00731136" w:rsidRDefault="00731136" w:rsidP="00D45715">
      <w:pPr>
        <w:rPr>
          <w:rStyle w:val="Hyperlink"/>
        </w:rPr>
      </w:pPr>
    </w:p>
    <w:p w14:paraId="15480F0E" w14:textId="77777777" w:rsidR="00731136" w:rsidRDefault="00731136" w:rsidP="00D45715">
      <w:pPr>
        <w:rPr>
          <w:rStyle w:val="Hyperlink"/>
        </w:rPr>
      </w:pPr>
    </w:p>
    <w:p w14:paraId="3A1E183F" w14:textId="77777777" w:rsidR="00731136" w:rsidRDefault="00731136" w:rsidP="00D45715">
      <w:pPr>
        <w:rPr>
          <w:rStyle w:val="Hyperlink"/>
        </w:rPr>
      </w:pPr>
    </w:p>
    <w:p w14:paraId="00A8017E" w14:textId="77777777" w:rsidR="00731136" w:rsidRDefault="00731136" w:rsidP="00D45715">
      <w:pPr>
        <w:rPr>
          <w:rStyle w:val="Hyperlink"/>
        </w:rPr>
      </w:pPr>
    </w:p>
    <w:p w14:paraId="6E3FB65B" w14:textId="77777777" w:rsidR="00731136" w:rsidRDefault="00731136" w:rsidP="00D45715">
      <w:pPr>
        <w:rPr>
          <w:rStyle w:val="Hyperlink"/>
        </w:rPr>
      </w:pPr>
    </w:p>
    <w:p w14:paraId="49BEEB81" w14:textId="77777777" w:rsidR="00731136" w:rsidRDefault="00731136" w:rsidP="00D45715">
      <w:pPr>
        <w:rPr>
          <w:rStyle w:val="Hyperlink"/>
        </w:rPr>
      </w:pPr>
    </w:p>
    <w:p w14:paraId="6E148CE9" w14:textId="77777777" w:rsidR="00731136" w:rsidRDefault="00731136" w:rsidP="00D45715">
      <w:pPr>
        <w:rPr>
          <w:rStyle w:val="Hyperlink"/>
        </w:rPr>
      </w:pPr>
    </w:p>
    <w:p w14:paraId="246DB46A" w14:textId="77777777" w:rsidR="00731136" w:rsidRDefault="00731136" w:rsidP="00D45715">
      <w:pPr>
        <w:rPr>
          <w:rStyle w:val="Hyperlink"/>
        </w:rPr>
      </w:pPr>
    </w:p>
    <w:p w14:paraId="17E11CE7" w14:textId="77777777" w:rsidR="00731136" w:rsidRDefault="00731136" w:rsidP="00D45715"/>
    <w:p w14:paraId="7464C038" w14:textId="77777777" w:rsidR="000D17E0" w:rsidRDefault="000D17E0" w:rsidP="00D45715"/>
    <w:p w14:paraId="718D60F1" w14:textId="77777777" w:rsidR="000D17E0" w:rsidRPr="00D45715" w:rsidRDefault="000D17E0" w:rsidP="00D45715"/>
    <w:p w14:paraId="0C0B92B9" w14:textId="47F5409F" w:rsidR="00D45715" w:rsidRPr="00731136" w:rsidRDefault="000D17E0" w:rsidP="00D45715">
      <w:pPr>
        <w:rPr>
          <w:rFonts w:ascii="Arial Black" w:hAnsi="Arial Black"/>
          <w:sz w:val="44"/>
          <w:szCs w:val="44"/>
        </w:rPr>
      </w:pPr>
      <w:r w:rsidRPr="00731136">
        <w:rPr>
          <w:rFonts w:ascii="Arial Black" w:hAnsi="Arial Black"/>
          <w:sz w:val="44"/>
          <w:szCs w:val="44"/>
        </w:rPr>
        <w:t>Experiment 2:</w:t>
      </w:r>
    </w:p>
    <w:p w14:paraId="39BD3591" w14:textId="4402AF3D" w:rsidR="000D17E0" w:rsidRDefault="005F7D96" w:rsidP="00D45715">
      <w:r>
        <w:t>Familiarisation with Arduino IDE and microcontroller</w:t>
      </w:r>
    </w:p>
    <w:p w14:paraId="230F30F8" w14:textId="77777777" w:rsidR="00731136" w:rsidRPr="00731136" w:rsidRDefault="005F7D96" w:rsidP="00D45715">
      <w:pPr>
        <w:rPr>
          <w:sz w:val="36"/>
          <w:szCs w:val="36"/>
        </w:rPr>
      </w:pPr>
      <w:r w:rsidRPr="00731136">
        <w:rPr>
          <w:sz w:val="36"/>
          <w:szCs w:val="36"/>
        </w:rPr>
        <w:t xml:space="preserve">Objective: </w:t>
      </w:r>
    </w:p>
    <w:p w14:paraId="57D6C488" w14:textId="4AFB3AE5" w:rsidR="00731136" w:rsidRDefault="005F7D96" w:rsidP="00D45715">
      <w:r>
        <w:t xml:space="preserve">1. Implementation of NOT Gate. </w:t>
      </w:r>
    </w:p>
    <w:p w14:paraId="2BA282FE" w14:textId="77777777" w:rsidR="00731136" w:rsidRDefault="005F7D96" w:rsidP="00D45715">
      <w:r>
        <w:t xml:space="preserve">2. Writing and compiling C Code for ATMega328P in Arduino ISP. </w:t>
      </w:r>
    </w:p>
    <w:p w14:paraId="3A9D544B" w14:textId="653E8C8A" w:rsidR="005F7D96" w:rsidRDefault="005F7D96" w:rsidP="00D45715">
      <w:r>
        <w:t>3. Dumping this file into the microcontroller, running the program and observing the output</w:t>
      </w:r>
    </w:p>
    <w:p w14:paraId="45CA1F1D" w14:textId="77777777" w:rsidR="00731136" w:rsidRPr="00731136" w:rsidRDefault="005F7D96" w:rsidP="00D45715">
      <w:pPr>
        <w:rPr>
          <w:sz w:val="40"/>
          <w:szCs w:val="40"/>
        </w:rPr>
      </w:pPr>
      <w:r w:rsidRPr="00731136">
        <w:rPr>
          <w:sz w:val="40"/>
          <w:szCs w:val="40"/>
        </w:rPr>
        <w:t xml:space="preserve">Electronic Components required: </w:t>
      </w:r>
    </w:p>
    <w:p w14:paraId="21DD66C0" w14:textId="77777777" w:rsidR="00731136" w:rsidRDefault="005F7D96" w:rsidP="00D45715">
      <w:r>
        <w:rPr>
          <w:rFonts w:ascii="Segoe UI Symbol" w:hAnsi="Segoe UI Symbol" w:cs="Segoe UI Symbol"/>
        </w:rPr>
        <w:t>➢</w:t>
      </w:r>
      <w:r>
        <w:t xml:space="preserve"> Digital Test Kit: </w:t>
      </w:r>
    </w:p>
    <w:p w14:paraId="47D7BB61" w14:textId="77777777" w:rsidR="00731136" w:rsidRDefault="005F7D96" w:rsidP="00D45715">
      <w:r>
        <w:t xml:space="preserve">• Power Supply </w:t>
      </w:r>
    </w:p>
    <w:p w14:paraId="359EAC87" w14:textId="77777777" w:rsidR="00731136" w:rsidRDefault="005F7D96" w:rsidP="00D45715">
      <w:r>
        <w:t xml:space="preserve">• </w:t>
      </w:r>
      <w:proofErr w:type="spellStart"/>
      <w:r>
        <w:t>Slideswitch</w:t>
      </w:r>
      <w:proofErr w:type="spellEnd"/>
      <w:r>
        <w:t xml:space="preserve"> </w:t>
      </w:r>
    </w:p>
    <w:p w14:paraId="6F6BDA69" w14:textId="77777777" w:rsidR="00731136" w:rsidRDefault="005F7D96" w:rsidP="00D45715">
      <w:r>
        <w:t xml:space="preserve">• Red LED </w:t>
      </w:r>
    </w:p>
    <w:p w14:paraId="7ABF1651" w14:textId="77777777" w:rsidR="00731136" w:rsidRDefault="005F7D96" w:rsidP="00D45715">
      <w:r>
        <w:t>• Resistor</w:t>
      </w:r>
    </w:p>
    <w:p w14:paraId="1A0E4CFA" w14:textId="17A6F2D8" w:rsidR="005F7D96" w:rsidRDefault="005F7D96" w:rsidP="00D45715">
      <w:r>
        <w:t xml:space="preserve"> • Breadboard</w:t>
      </w:r>
    </w:p>
    <w:p w14:paraId="0A29A18C" w14:textId="77777777" w:rsidR="00731136" w:rsidRDefault="005F7D96" w:rsidP="00D45715">
      <w:r>
        <w:rPr>
          <w:rFonts w:ascii="Segoe UI Symbol" w:hAnsi="Segoe UI Symbol" w:cs="Segoe UI Symbol"/>
        </w:rPr>
        <w:t>➢</w:t>
      </w:r>
      <w:r>
        <w:t xml:space="preserve"> Hex Inverter </w:t>
      </w:r>
    </w:p>
    <w:p w14:paraId="4E9352EF" w14:textId="77777777" w:rsidR="00731136" w:rsidRDefault="005F7D96" w:rsidP="00D45715">
      <w:r>
        <w:rPr>
          <w:rFonts w:ascii="Segoe UI Symbol" w:hAnsi="Segoe UI Symbol" w:cs="Segoe UI Symbol"/>
        </w:rPr>
        <w:t>➢</w:t>
      </w:r>
      <w:r>
        <w:t xml:space="preserve"> Connecting Wires </w:t>
      </w:r>
    </w:p>
    <w:p w14:paraId="5BB507DB" w14:textId="77777777" w:rsidR="00731136" w:rsidRDefault="005F7D96" w:rsidP="00D45715">
      <w:r>
        <w:rPr>
          <w:rFonts w:ascii="Segoe UI Symbol" w:hAnsi="Segoe UI Symbol" w:cs="Segoe UI Symbol"/>
        </w:rPr>
        <w:t>➢</w:t>
      </w:r>
      <w:r>
        <w:t xml:space="preserve"> Arduino UNO </w:t>
      </w:r>
    </w:p>
    <w:p w14:paraId="76C4CB9E" w14:textId="04E18B98" w:rsidR="005F7D96" w:rsidRDefault="005F7D96" w:rsidP="00D45715">
      <w:r>
        <w:rPr>
          <w:rFonts w:ascii="Segoe UI Symbol" w:hAnsi="Segoe UI Symbol" w:cs="Segoe UI Symbol"/>
        </w:rPr>
        <w:t>➢</w:t>
      </w:r>
      <w:r>
        <w:t xml:space="preserve"> Laptop with Arduino IDE</w:t>
      </w:r>
    </w:p>
    <w:p w14:paraId="308DF9CE" w14:textId="790E2B35" w:rsidR="005F7D96" w:rsidRDefault="005F7D96" w:rsidP="00D45715">
      <w:pPr>
        <w:rPr>
          <w:sz w:val="40"/>
          <w:szCs w:val="40"/>
        </w:rPr>
      </w:pPr>
      <w:r w:rsidRPr="00731136">
        <w:rPr>
          <w:sz w:val="40"/>
          <w:szCs w:val="40"/>
        </w:rPr>
        <w:t>The Reference Circuit:</w:t>
      </w:r>
    </w:p>
    <w:p w14:paraId="098C7207" w14:textId="3505F7E8" w:rsidR="00E82637" w:rsidRDefault="00E82637" w:rsidP="00D45715">
      <w:pPr>
        <w:rPr>
          <w:sz w:val="40"/>
          <w:szCs w:val="40"/>
        </w:rPr>
      </w:pPr>
      <w:r>
        <w:rPr>
          <w:sz w:val="40"/>
          <w:szCs w:val="40"/>
        </w:rPr>
        <w:t>Circuit diagram:</w:t>
      </w:r>
    </w:p>
    <w:p w14:paraId="5FD5E0AE" w14:textId="20654827" w:rsidR="00E82637" w:rsidRDefault="00E82637" w:rsidP="00D45715">
      <w:pPr>
        <w:rPr>
          <w:sz w:val="40"/>
          <w:szCs w:val="40"/>
        </w:rPr>
      </w:pPr>
      <w:r>
        <w:rPr>
          <w:noProof/>
          <w:sz w:val="40"/>
          <w:szCs w:val="40"/>
        </w:rPr>
        <w:lastRenderedPageBreak/>
        <w:drawing>
          <wp:inline distT="0" distB="0" distL="0" distR="0" wp14:anchorId="4C01FCD1" wp14:editId="2817B687">
            <wp:extent cx="4407877" cy="2655057"/>
            <wp:effectExtent l="0" t="0" r="0" b="0"/>
            <wp:docPr id="851057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6803" cy="2672481"/>
                    </a:xfrm>
                    <a:prstGeom prst="rect">
                      <a:avLst/>
                    </a:prstGeom>
                    <a:noFill/>
                  </pic:spPr>
                </pic:pic>
              </a:graphicData>
            </a:graphic>
          </wp:inline>
        </w:drawing>
      </w:r>
    </w:p>
    <w:p w14:paraId="102FE8DB" w14:textId="266856F8" w:rsidR="00E82637" w:rsidRPr="00731136" w:rsidRDefault="00E82637" w:rsidP="00D45715">
      <w:pPr>
        <w:rPr>
          <w:sz w:val="40"/>
          <w:szCs w:val="40"/>
        </w:rPr>
      </w:pPr>
      <w:proofErr w:type="spellStart"/>
      <w:r>
        <w:rPr>
          <w:sz w:val="40"/>
          <w:szCs w:val="40"/>
        </w:rPr>
        <w:t>Tinkercad</w:t>
      </w:r>
      <w:proofErr w:type="spellEnd"/>
      <w:r>
        <w:rPr>
          <w:sz w:val="40"/>
          <w:szCs w:val="40"/>
        </w:rPr>
        <w:t xml:space="preserve"> Diagram:</w:t>
      </w:r>
    </w:p>
    <w:p w14:paraId="099E19CA" w14:textId="77777777" w:rsidR="005F7D96" w:rsidRDefault="005F7D96" w:rsidP="00D45715"/>
    <w:p w14:paraId="1429BFD0" w14:textId="639E3401" w:rsidR="005F7D96" w:rsidRDefault="005F7D96" w:rsidP="00D45715">
      <w:r>
        <w:rPr>
          <w:noProof/>
        </w:rPr>
        <w:drawing>
          <wp:inline distT="0" distB="0" distL="0" distR="0" wp14:anchorId="473DEF11" wp14:editId="37D40653">
            <wp:extent cx="5731510" cy="2395220"/>
            <wp:effectExtent l="0" t="0" r="2540" b="5080"/>
            <wp:docPr id="188276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610" name=""/>
                    <pic:cNvPicPr/>
                  </pic:nvPicPr>
                  <pic:blipFill>
                    <a:blip r:embed="rId11"/>
                    <a:stretch>
                      <a:fillRect/>
                    </a:stretch>
                  </pic:blipFill>
                  <pic:spPr>
                    <a:xfrm>
                      <a:off x="0" y="0"/>
                      <a:ext cx="5731510" cy="2395220"/>
                    </a:xfrm>
                    <a:prstGeom prst="rect">
                      <a:avLst/>
                    </a:prstGeom>
                  </pic:spPr>
                </pic:pic>
              </a:graphicData>
            </a:graphic>
          </wp:inline>
        </w:drawing>
      </w:r>
    </w:p>
    <w:p w14:paraId="4D71AE14" w14:textId="77777777" w:rsidR="00731136" w:rsidRDefault="00731136" w:rsidP="00D45715"/>
    <w:p w14:paraId="56C35BDC" w14:textId="7AD3159F" w:rsidR="00731136" w:rsidRPr="00731136" w:rsidRDefault="00731136" w:rsidP="00D45715">
      <w:pPr>
        <w:rPr>
          <w:sz w:val="40"/>
          <w:szCs w:val="40"/>
        </w:rPr>
      </w:pPr>
      <w:r w:rsidRPr="00731136">
        <w:rPr>
          <w:sz w:val="40"/>
          <w:szCs w:val="40"/>
        </w:rPr>
        <w:t xml:space="preserve">DSM lab </w:t>
      </w:r>
      <w:proofErr w:type="gramStart"/>
      <w:r w:rsidRPr="00731136">
        <w:rPr>
          <w:sz w:val="40"/>
          <w:szCs w:val="40"/>
        </w:rPr>
        <w:t>circuits :</w:t>
      </w:r>
      <w:proofErr w:type="gramEnd"/>
    </w:p>
    <w:p w14:paraId="46DD2658" w14:textId="77777777" w:rsidR="005F7D96" w:rsidRDefault="005F7D96" w:rsidP="00D45715"/>
    <w:p w14:paraId="14404B05" w14:textId="21B395B3" w:rsidR="005F7D96" w:rsidRDefault="005F7D96" w:rsidP="00D45715">
      <w:r w:rsidRPr="005F7D96">
        <w:rPr>
          <w:noProof/>
        </w:rPr>
        <w:lastRenderedPageBreak/>
        <w:drawing>
          <wp:inline distT="0" distB="0" distL="0" distR="0" wp14:anchorId="0182A87B" wp14:editId="0DE821F7">
            <wp:extent cx="5731510" cy="2061845"/>
            <wp:effectExtent l="0" t="0" r="2540" b="0"/>
            <wp:docPr id="109417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2274" name=""/>
                    <pic:cNvPicPr/>
                  </pic:nvPicPr>
                  <pic:blipFill>
                    <a:blip r:embed="rId12"/>
                    <a:stretch>
                      <a:fillRect/>
                    </a:stretch>
                  </pic:blipFill>
                  <pic:spPr>
                    <a:xfrm>
                      <a:off x="0" y="0"/>
                      <a:ext cx="5731510" cy="2061845"/>
                    </a:xfrm>
                    <a:prstGeom prst="rect">
                      <a:avLst/>
                    </a:prstGeom>
                  </pic:spPr>
                </pic:pic>
              </a:graphicData>
            </a:graphic>
          </wp:inline>
        </w:drawing>
      </w:r>
    </w:p>
    <w:p w14:paraId="109A2815" w14:textId="77777777" w:rsidR="00C42497" w:rsidRDefault="00C42497" w:rsidP="00D45715"/>
    <w:p w14:paraId="7CFB7F0F" w14:textId="004B6A51" w:rsidR="00C42497" w:rsidRPr="00731136" w:rsidRDefault="00C42497" w:rsidP="00D45715">
      <w:pPr>
        <w:rPr>
          <w:sz w:val="40"/>
          <w:szCs w:val="40"/>
        </w:rPr>
      </w:pPr>
      <w:r w:rsidRPr="00731136">
        <w:rPr>
          <w:sz w:val="40"/>
          <w:szCs w:val="40"/>
        </w:rPr>
        <w:t>Procedure:</w:t>
      </w:r>
    </w:p>
    <w:p w14:paraId="46019D0A" w14:textId="77777777" w:rsidR="005F7D96" w:rsidRDefault="005F7D96" w:rsidP="00D45715"/>
    <w:p w14:paraId="481DE5CB" w14:textId="4DF1D924" w:rsidR="0040413D" w:rsidRDefault="005F7D96" w:rsidP="00C42497">
      <w:pPr>
        <w:pStyle w:val="ListParagraph"/>
        <w:numPr>
          <w:ilvl w:val="0"/>
          <w:numId w:val="6"/>
        </w:numPr>
      </w:pPr>
      <w:r>
        <w:t xml:space="preserve">We connect 7404 IC (Hex Inverter) to the breadboard. </w:t>
      </w:r>
    </w:p>
    <w:p w14:paraId="7127BB3B" w14:textId="32546A02" w:rsidR="0040413D" w:rsidRDefault="005F7D96" w:rsidP="00C42497">
      <w:pPr>
        <w:pStyle w:val="ListParagraph"/>
        <w:numPr>
          <w:ilvl w:val="0"/>
          <w:numId w:val="6"/>
        </w:numPr>
      </w:pPr>
      <w:r>
        <w:t xml:space="preserve">We connect the VCC supply and </w:t>
      </w:r>
      <w:proofErr w:type="spellStart"/>
      <w:r>
        <w:t>Gnd</w:t>
      </w:r>
      <w:proofErr w:type="spellEnd"/>
      <w:r>
        <w:t xml:space="preserve"> of the test kit to the top/bottom (+ and – respectively) of the breadboard. We connect the VCC and </w:t>
      </w:r>
      <w:proofErr w:type="spellStart"/>
      <w:r>
        <w:t>Gnd</w:t>
      </w:r>
      <w:proofErr w:type="spellEnd"/>
      <w:r>
        <w:t xml:space="preserve"> pins of the IC to the VCC and </w:t>
      </w:r>
      <w:proofErr w:type="spellStart"/>
      <w:r>
        <w:t>Gnd</w:t>
      </w:r>
      <w:proofErr w:type="spellEnd"/>
      <w:r>
        <w:t xml:space="preserve"> lines on the top and the bottom of the breadboard, using RED and BLACK wires respectively. </w:t>
      </w:r>
    </w:p>
    <w:p w14:paraId="633661D6" w14:textId="3F3229E2" w:rsidR="0040413D" w:rsidRDefault="005F7D96" w:rsidP="00C42497">
      <w:pPr>
        <w:pStyle w:val="ListParagraph"/>
        <w:numPr>
          <w:ilvl w:val="0"/>
          <w:numId w:val="6"/>
        </w:numPr>
      </w:pPr>
      <w:r>
        <w:t xml:space="preserve">We connect the input pin of any one gate in the IC to the IP1 input switch, and the corresponding output pin of the IC to Digital pin 8 of the Arduino UNO. </w:t>
      </w:r>
    </w:p>
    <w:p w14:paraId="1500D01E" w14:textId="0FAA966A" w:rsidR="0040413D" w:rsidRDefault="005F7D96" w:rsidP="00C42497">
      <w:pPr>
        <w:pStyle w:val="ListParagraph"/>
        <w:numPr>
          <w:ilvl w:val="0"/>
          <w:numId w:val="6"/>
        </w:numPr>
      </w:pPr>
      <w:r>
        <w:t xml:space="preserve">We connect the GND pin of the Arduino to the GND pin of the IC. </w:t>
      </w:r>
    </w:p>
    <w:p w14:paraId="5DC695F6" w14:textId="60879E92" w:rsidR="005F7D96" w:rsidRDefault="005F7D96" w:rsidP="00C42497">
      <w:pPr>
        <w:pStyle w:val="ListParagraph"/>
        <w:numPr>
          <w:ilvl w:val="0"/>
          <w:numId w:val="6"/>
        </w:numPr>
      </w:pPr>
      <w:r>
        <w:t>Now we run the following code by uploading it from the IDE to the Arduino. We print “Hello World” when the output of IC into the Digital Pin of Arduino is not 0, and print “Off when the output is 0.</w:t>
      </w:r>
    </w:p>
    <w:p w14:paraId="7256F38E" w14:textId="35B25300" w:rsidR="005F7D96" w:rsidRDefault="005F7D96" w:rsidP="00E82637">
      <w:pPr>
        <w:rPr>
          <w:rFonts w:ascii="Arial Narrow" w:hAnsi="Arial Narrow"/>
          <w:sz w:val="40"/>
          <w:szCs w:val="40"/>
        </w:rPr>
      </w:pPr>
      <w:r w:rsidRPr="00731136">
        <w:rPr>
          <w:rFonts w:ascii="Arial Narrow" w:hAnsi="Arial Narrow"/>
          <w:sz w:val="40"/>
          <w:szCs w:val="40"/>
        </w:rPr>
        <w:t>Arduino IDE Code:</w:t>
      </w:r>
    </w:p>
    <w:p w14:paraId="162AF11A" w14:textId="77777777" w:rsidR="00CE3C98" w:rsidRDefault="00CE3C98" w:rsidP="00E82637">
      <w:r>
        <w:t xml:space="preserve">void </w:t>
      </w:r>
      <w:proofErr w:type="gramStart"/>
      <w:r>
        <w:t>setup(</w:t>
      </w:r>
      <w:proofErr w:type="gramEnd"/>
      <w:r>
        <w:t xml:space="preserve">) { </w:t>
      </w:r>
      <w:proofErr w:type="spellStart"/>
      <w:r>
        <w:t>Serial.begin</w:t>
      </w:r>
      <w:proofErr w:type="spellEnd"/>
      <w:r>
        <w:t xml:space="preserve">(9600); } </w:t>
      </w:r>
    </w:p>
    <w:p w14:paraId="5237B739" w14:textId="77777777" w:rsidR="00CE3C98" w:rsidRDefault="00CE3C98" w:rsidP="00E82637">
      <w:r>
        <w:t xml:space="preserve">void </w:t>
      </w:r>
      <w:proofErr w:type="gramStart"/>
      <w:r>
        <w:t>loop(</w:t>
      </w:r>
      <w:proofErr w:type="gramEnd"/>
      <w:r>
        <w:t xml:space="preserve">) { </w:t>
      </w:r>
    </w:p>
    <w:p w14:paraId="59AC979B" w14:textId="77777777" w:rsidR="00CE3C98" w:rsidRDefault="00CE3C98" w:rsidP="00E82637">
      <w:r>
        <w:t xml:space="preserve">int </w:t>
      </w:r>
      <w:proofErr w:type="spellStart"/>
      <w:r>
        <w:t>sensorValue</w:t>
      </w:r>
      <w:proofErr w:type="spellEnd"/>
      <w:r>
        <w:t xml:space="preserve"> = </w:t>
      </w:r>
      <w:proofErr w:type="spellStart"/>
      <w:proofErr w:type="gramStart"/>
      <w:r>
        <w:t>digitalRead</w:t>
      </w:r>
      <w:proofErr w:type="spellEnd"/>
      <w:r>
        <w:t>(</w:t>
      </w:r>
      <w:proofErr w:type="gramEnd"/>
      <w:r>
        <w:t xml:space="preserve">8); </w:t>
      </w:r>
    </w:p>
    <w:p w14:paraId="4FCCEED8" w14:textId="77777777" w:rsidR="00CE3C98" w:rsidRDefault="00CE3C98" w:rsidP="00E82637">
      <w:r>
        <w:t>if (</w:t>
      </w:r>
      <w:proofErr w:type="spellStart"/>
      <w:r>
        <w:t>sensorValue</w:t>
      </w:r>
      <w:proofErr w:type="spellEnd"/>
      <w:r>
        <w:t>)</w:t>
      </w:r>
    </w:p>
    <w:p w14:paraId="3A8B7B1B" w14:textId="77777777" w:rsidR="00CE3C98" w:rsidRDefault="00CE3C98" w:rsidP="00E82637">
      <w:r>
        <w:t xml:space="preserve">{ </w:t>
      </w:r>
    </w:p>
    <w:p w14:paraId="1BCC12DE" w14:textId="7EFC9274" w:rsidR="00CE3C98" w:rsidRDefault="00CE3C98" w:rsidP="00E82637">
      <w:proofErr w:type="spellStart"/>
      <w:r>
        <w:t>Serial.print</w:t>
      </w:r>
      <w:proofErr w:type="spellEnd"/>
      <w:r>
        <w:t>("Hello World \n");</w:t>
      </w:r>
    </w:p>
    <w:p w14:paraId="3A30134E" w14:textId="46148200" w:rsidR="00CE3C98" w:rsidRDefault="00CE3C98" w:rsidP="00E82637">
      <w:r>
        <w:t xml:space="preserve"> }</w:t>
      </w:r>
    </w:p>
    <w:p w14:paraId="12C59BE3" w14:textId="6161797E" w:rsidR="00CE3C98" w:rsidRDefault="00CE3C98" w:rsidP="00E82637">
      <w:r>
        <w:t xml:space="preserve"> </w:t>
      </w:r>
      <w:proofErr w:type="gramStart"/>
      <w:r>
        <w:t xml:space="preserve">else{ </w:t>
      </w:r>
      <w:proofErr w:type="spellStart"/>
      <w:r>
        <w:t>Serial.print</w:t>
      </w:r>
      <w:proofErr w:type="spellEnd"/>
      <w:proofErr w:type="gramEnd"/>
      <w:r>
        <w:t>("Off \n")</w:t>
      </w:r>
      <w:r>
        <w:t>;</w:t>
      </w:r>
    </w:p>
    <w:p w14:paraId="28015C6B" w14:textId="77777777" w:rsidR="00CE3C98" w:rsidRDefault="00CE3C98" w:rsidP="00E82637">
      <w:r>
        <w:t xml:space="preserve">} </w:t>
      </w:r>
    </w:p>
    <w:p w14:paraId="5DFF8C11" w14:textId="57434C03" w:rsidR="00CE3C98" w:rsidRDefault="00CE3C98" w:rsidP="00E82637">
      <w:proofErr w:type="gramStart"/>
      <w:r>
        <w:t>delay(</w:t>
      </w:r>
      <w:proofErr w:type="gramEnd"/>
      <w:r>
        <w:t>1000)</w:t>
      </w:r>
      <w:r>
        <w:t>;</w:t>
      </w:r>
    </w:p>
    <w:p w14:paraId="50ACD3B5" w14:textId="1142ADDC" w:rsidR="00CE3C98" w:rsidRPr="00CE3C98" w:rsidRDefault="00CE3C98" w:rsidP="00E82637">
      <w:pPr>
        <w:rPr>
          <w:rFonts w:ascii="Arial Narrow" w:hAnsi="Arial Narrow"/>
          <w:sz w:val="40"/>
          <w:szCs w:val="40"/>
        </w:rPr>
      </w:pPr>
      <w:r>
        <w:t>}</w:t>
      </w:r>
    </w:p>
    <w:p w14:paraId="22867C8B" w14:textId="77777777" w:rsidR="005F7D96" w:rsidRDefault="005F7D96" w:rsidP="00D45715"/>
    <w:p w14:paraId="01C08EDA" w14:textId="77777777" w:rsidR="00731136" w:rsidRPr="00731136" w:rsidRDefault="005F7D96" w:rsidP="00D45715">
      <w:pPr>
        <w:rPr>
          <w:sz w:val="40"/>
          <w:szCs w:val="40"/>
        </w:rPr>
      </w:pPr>
      <w:r w:rsidRPr="00731136">
        <w:rPr>
          <w:sz w:val="40"/>
          <w:szCs w:val="40"/>
        </w:rPr>
        <w:t xml:space="preserve">Observation: </w:t>
      </w:r>
    </w:p>
    <w:p w14:paraId="5B49E65B" w14:textId="017E30F0" w:rsidR="00C42497" w:rsidRDefault="005F7D96" w:rsidP="00D45715">
      <w:r>
        <w:t>When we switch on the circuit and the IP1 Input Switch respectively, we observe that the serial monitor displays “</w:t>
      </w:r>
      <w:r w:rsidR="00CE3C98">
        <w:t>Off</w:t>
      </w:r>
      <w:r>
        <w:t>” and when we turn the IP1 Input switch to off, we observe that “Hello World”.</w:t>
      </w:r>
    </w:p>
    <w:p w14:paraId="30116DE1" w14:textId="77777777" w:rsidR="00731136" w:rsidRPr="00731136" w:rsidRDefault="005F7D96" w:rsidP="00D45715">
      <w:pPr>
        <w:rPr>
          <w:sz w:val="40"/>
          <w:szCs w:val="40"/>
        </w:rPr>
      </w:pPr>
      <w:r>
        <w:t xml:space="preserve"> </w:t>
      </w:r>
      <w:r w:rsidRPr="00731136">
        <w:rPr>
          <w:sz w:val="40"/>
          <w:szCs w:val="40"/>
        </w:rPr>
        <w:t xml:space="preserve">Conclusion: </w:t>
      </w:r>
    </w:p>
    <w:p w14:paraId="4386DF3B" w14:textId="1E6DC138" w:rsidR="0040413D" w:rsidRDefault="005F7D96" w:rsidP="00D45715">
      <w:r>
        <w:t>As per our observation, serial monitor displays “</w:t>
      </w:r>
      <w:r w:rsidR="00CE3C98">
        <w:t>Off</w:t>
      </w:r>
      <w:r>
        <w:t xml:space="preserve">” when IP1 input switch is on. Conversely, it displays “Hello World” when IP1 input switch is off. </w:t>
      </w:r>
      <w:proofErr w:type="gramStart"/>
      <w:r>
        <w:t>Thus</w:t>
      </w:r>
      <w:proofErr w:type="gramEnd"/>
      <w:r>
        <w:t xml:space="preserve"> we conclude that the Hex Inverter is a NOT Gate which simply inverts the input logic for the output. </w:t>
      </w:r>
    </w:p>
    <w:p w14:paraId="21E39D52" w14:textId="77777777" w:rsidR="0040413D" w:rsidRDefault="0040413D" w:rsidP="00D45715"/>
    <w:p w14:paraId="5D7E7BBC" w14:textId="282EAE5B" w:rsidR="005F7D96" w:rsidRPr="00731136" w:rsidRDefault="005F7D96" w:rsidP="00D45715">
      <w:pPr>
        <w:rPr>
          <w:sz w:val="40"/>
          <w:szCs w:val="40"/>
        </w:rPr>
      </w:pPr>
      <w:r w:rsidRPr="00731136">
        <w:rPr>
          <w:sz w:val="40"/>
          <w:szCs w:val="40"/>
        </w:rPr>
        <w:t xml:space="preserve">Link to the </w:t>
      </w:r>
      <w:proofErr w:type="spellStart"/>
      <w:r w:rsidRPr="00731136">
        <w:rPr>
          <w:sz w:val="40"/>
          <w:szCs w:val="40"/>
        </w:rPr>
        <w:t>TinkerCad</w:t>
      </w:r>
      <w:proofErr w:type="spellEnd"/>
      <w:r w:rsidRPr="00731136">
        <w:rPr>
          <w:sz w:val="40"/>
          <w:szCs w:val="40"/>
        </w:rPr>
        <w:t xml:space="preserve"> Simulation:</w:t>
      </w:r>
    </w:p>
    <w:p w14:paraId="78CB41D7" w14:textId="4FE444CA" w:rsidR="005F7D96" w:rsidRDefault="00000000" w:rsidP="00D45715">
      <w:hyperlink r:id="rId13" w:history="1">
        <w:r w:rsidR="005F7D96" w:rsidRPr="00F42BDB">
          <w:rPr>
            <w:rStyle w:val="Hyperlink"/>
          </w:rPr>
          <w:t>https://www.tinkercad.com/things/elIGhmlvcSZ-daring-sango/editel?sharecode=ERHVZCQtF4PIMrYB86QAhckBZ-JvcTnkF-ukaxzCxBM</w:t>
        </w:r>
      </w:hyperlink>
    </w:p>
    <w:p w14:paraId="4484C5BD" w14:textId="77777777" w:rsidR="005F7D96" w:rsidRDefault="005F7D96" w:rsidP="00D45715"/>
    <w:p w14:paraId="112CEE67" w14:textId="77777777" w:rsidR="005F7D96" w:rsidRDefault="005F7D96" w:rsidP="00D45715"/>
    <w:p w14:paraId="5D67643B" w14:textId="77777777" w:rsidR="005F7D96" w:rsidRPr="00D45715" w:rsidRDefault="005F7D96" w:rsidP="00D45715"/>
    <w:sectPr w:rsidR="005F7D96" w:rsidRPr="00D457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DBD"/>
    <w:multiLevelType w:val="hybridMultilevel"/>
    <w:tmpl w:val="CD7ED1A8"/>
    <w:lvl w:ilvl="0" w:tplc="4009000F">
      <w:start w:val="1"/>
      <w:numFmt w:val="decimal"/>
      <w:lvlText w:val="%1."/>
      <w:lvlJc w:val="left"/>
      <w:pPr>
        <w:ind w:left="1491" w:hanging="360"/>
      </w:pPr>
    </w:lvl>
    <w:lvl w:ilvl="1" w:tplc="40090019" w:tentative="1">
      <w:start w:val="1"/>
      <w:numFmt w:val="lowerLetter"/>
      <w:lvlText w:val="%2."/>
      <w:lvlJc w:val="left"/>
      <w:pPr>
        <w:ind w:left="2211" w:hanging="360"/>
      </w:pPr>
    </w:lvl>
    <w:lvl w:ilvl="2" w:tplc="4009001B" w:tentative="1">
      <w:start w:val="1"/>
      <w:numFmt w:val="lowerRoman"/>
      <w:lvlText w:val="%3."/>
      <w:lvlJc w:val="right"/>
      <w:pPr>
        <w:ind w:left="2931" w:hanging="180"/>
      </w:pPr>
    </w:lvl>
    <w:lvl w:ilvl="3" w:tplc="4009000F" w:tentative="1">
      <w:start w:val="1"/>
      <w:numFmt w:val="decimal"/>
      <w:lvlText w:val="%4."/>
      <w:lvlJc w:val="left"/>
      <w:pPr>
        <w:ind w:left="3651" w:hanging="360"/>
      </w:pPr>
    </w:lvl>
    <w:lvl w:ilvl="4" w:tplc="40090019" w:tentative="1">
      <w:start w:val="1"/>
      <w:numFmt w:val="lowerLetter"/>
      <w:lvlText w:val="%5."/>
      <w:lvlJc w:val="left"/>
      <w:pPr>
        <w:ind w:left="4371" w:hanging="360"/>
      </w:pPr>
    </w:lvl>
    <w:lvl w:ilvl="5" w:tplc="4009001B" w:tentative="1">
      <w:start w:val="1"/>
      <w:numFmt w:val="lowerRoman"/>
      <w:lvlText w:val="%6."/>
      <w:lvlJc w:val="right"/>
      <w:pPr>
        <w:ind w:left="5091" w:hanging="180"/>
      </w:pPr>
    </w:lvl>
    <w:lvl w:ilvl="6" w:tplc="4009000F" w:tentative="1">
      <w:start w:val="1"/>
      <w:numFmt w:val="decimal"/>
      <w:lvlText w:val="%7."/>
      <w:lvlJc w:val="left"/>
      <w:pPr>
        <w:ind w:left="5811" w:hanging="360"/>
      </w:pPr>
    </w:lvl>
    <w:lvl w:ilvl="7" w:tplc="40090019" w:tentative="1">
      <w:start w:val="1"/>
      <w:numFmt w:val="lowerLetter"/>
      <w:lvlText w:val="%8."/>
      <w:lvlJc w:val="left"/>
      <w:pPr>
        <w:ind w:left="6531" w:hanging="360"/>
      </w:pPr>
    </w:lvl>
    <w:lvl w:ilvl="8" w:tplc="4009001B" w:tentative="1">
      <w:start w:val="1"/>
      <w:numFmt w:val="lowerRoman"/>
      <w:lvlText w:val="%9."/>
      <w:lvlJc w:val="right"/>
      <w:pPr>
        <w:ind w:left="7251" w:hanging="180"/>
      </w:pPr>
    </w:lvl>
  </w:abstractNum>
  <w:abstractNum w:abstractNumId="1" w15:restartNumberingAfterBreak="0">
    <w:nsid w:val="13973DA5"/>
    <w:multiLevelType w:val="hybridMultilevel"/>
    <w:tmpl w:val="5D10C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A506C2"/>
    <w:multiLevelType w:val="hybridMultilevel"/>
    <w:tmpl w:val="C8CE3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F74CB"/>
    <w:multiLevelType w:val="hybridMultilevel"/>
    <w:tmpl w:val="D36A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03414A"/>
    <w:multiLevelType w:val="hybridMultilevel"/>
    <w:tmpl w:val="072EE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587A60"/>
    <w:multiLevelType w:val="hybridMultilevel"/>
    <w:tmpl w:val="48507F22"/>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num w:numId="1" w16cid:durableId="240062401">
    <w:abstractNumId w:val="2"/>
  </w:num>
  <w:num w:numId="2" w16cid:durableId="748429525">
    <w:abstractNumId w:val="4"/>
  </w:num>
  <w:num w:numId="3" w16cid:durableId="819346219">
    <w:abstractNumId w:val="1"/>
  </w:num>
  <w:num w:numId="4" w16cid:durableId="746654799">
    <w:abstractNumId w:val="5"/>
  </w:num>
  <w:num w:numId="5" w16cid:durableId="319382335">
    <w:abstractNumId w:val="3"/>
  </w:num>
  <w:num w:numId="6" w16cid:durableId="1886328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15"/>
    <w:rsid w:val="000027D6"/>
    <w:rsid w:val="000D17E0"/>
    <w:rsid w:val="001D7F4A"/>
    <w:rsid w:val="0040413D"/>
    <w:rsid w:val="005F7D96"/>
    <w:rsid w:val="00601A87"/>
    <w:rsid w:val="00731136"/>
    <w:rsid w:val="009774F7"/>
    <w:rsid w:val="00C42497"/>
    <w:rsid w:val="00CE3C98"/>
    <w:rsid w:val="00D45715"/>
    <w:rsid w:val="00E03691"/>
    <w:rsid w:val="00E82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D68CC"/>
  <w15:chartTrackingRefBased/>
  <w15:docId w15:val="{DAD25A01-7722-40BD-BDCE-22F61B32E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15"/>
    <w:pPr>
      <w:ind w:left="720"/>
      <w:contextualSpacing/>
    </w:pPr>
  </w:style>
  <w:style w:type="character" w:styleId="Hyperlink">
    <w:name w:val="Hyperlink"/>
    <w:basedOn w:val="DefaultParagraphFont"/>
    <w:uiPriority w:val="99"/>
    <w:unhideWhenUsed/>
    <w:rsid w:val="000D17E0"/>
    <w:rPr>
      <w:color w:val="0563C1" w:themeColor="hyperlink"/>
      <w:u w:val="single"/>
    </w:rPr>
  </w:style>
  <w:style w:type="character" w:styleId="UnresolvedMention">
    <w:name w:val="Unresolved Mention"/>
    <w:basedOn w:val="DefaultParagraphFont"/>
    <w:uiPriority w:val="99"/>
    <w:semiHidden/>
    <w:unhideWhenUsed/>
    <w:rsid w:val="000D1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inkercad.com/things/elIGhmlvcSZ-daring-sango/editel?sharecode=ERHVZCQtF4PIMrYB86QAhckBZ-JvcTnkF-ukaxzCxB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tinkercad.com/things/0U03uAoPFzs-grand-waasa-lahdi/editel?sharecode=8Pk2BWQSWgDoFbNndvg3DcnvFBvfD8OstXdg1ZZUlE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194DF-4C85-4978-9FFC-CF1CDA5D5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7</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Snigdha stp</dc:creator>
  <cp:keywords/>
  <dc:description/>
  <cp:lastModifiedBy>Snigdha stp</cp:lastModifiedBy>
  <cp:revision>3</cp:revision>
  <dcterms:created xsi:type="dcterms:W3CDTF">2023-09-05T08:12:00Z</dcterms:created>
  <dcterms:modified xsi:type="dcterms:W3CDTF">2023-09-06T11:41:00Z</dcterms:modified>
</cp:coreProperties>
</file>