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Stats_Research</w:t>
      </w:r>
    </w:p>
    <w:p>
      <w:pPr>
        <w:pStyle w:val="Author"/>
      </w:pPr>
      <w:r>
        <w:t xml:space="preserve">1740221_31_65</w:t>
      </w:r>
    </w:p>
    <w:p>
      <w:pPr>
        <w:pStyle w:val="Date"/>
      </w:pPr>
      <w:r>
        <w:t xml:space="preserve">28/08/2019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()</w:t>
      </w:r>
    </w:p>
    <w:p>
      <w:pPr>
        <w:pStyle w:val="Heading3"/>
      </w:pPr>
      <w:bookmarkStart w:id="20" w:name="hypothesis"/>
      <w:r>
        <w:t xml:space="preserve">Hypothesis:</w:t>
      </w:r>
      <w:bookmarkEnd w:id="20"/>
    </w:p>
    <w:p>
      <w:pPr>
        <w:pStyle w:val="FirstParagraph"/>
      </w:pPr>
      <w:r>
        <w:t xml:space="preserve">The</w:t>
      </w:r>
    </w:p>
    <w:p>
      <w:pPr>
        <w:pStyle w:val="BodyText"/>
      </w:pPr>
      <w:r>
        <w:t xml:space="preserve">effect size :+-0.2,0.5,0.8</w:t>
      </w:r>
      <w:r>
        <w:t xml:space="preserve"> </w:t>
      </w:r>
      <w:r>
        <w:t xml:space="preserve">population standard deviation:</w:t>
      </w:r>
      <w:r>
        <w:t xml:space="preserve"> </w:t>
      </w:r>
      <w:r>
        <w:t xml:space="preserve">significance level: 5% and 1%</w:t>
      </w:r>
      <w:r>
        <w:t xml:space="preserve"> </w:t>
      </w:r>
      <w:r>
        <w:t xml:space="preserve">power: 0.8 and 0.9</w:t>
      </w:r>
      <w:r>
        <w:t xml:space="preserve"> </w:t>
      </w:r>
      <w:r>
        <w:t xml:space="preserve">standardised effect size = 0.5,1.0,1.5</w:t>
      </w:r>
      <w:r>
        <w:t xml:space="preserve"> </w:t>
      </w:r>
      <w:r>
        <w:t xml:space="preserve">sample size : 200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(pwr)</w:t>
      </w:r>
      <w:r>
        <w:br w:type="textWrapping"/>
      </w:r>
      <w:r>
        <w:rPr>
          <w:rStyle w:val="Keyword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526.3332</w:t>
      </w:r>
      <w:r>
        <w:br w:type="textWrapping"/>
      </w:r>
      <w:r>
        <w:rPr>
          <w:rStyle w:val="VerbatimChar"/>
        </w:rPr>
        <w:t xml:space="preserve">##               d = 0.2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0.9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85.03128</w:t>
      </w:r>
      <w:r>
        <w:br w:type="textWrapping"/>
      </w:r>
      <w:r>
        <w:rPr>
          <w:rStyle w:val="VerbatimChar"/>
        </w:rPr>
        <w:t xml:space="preserve">##               d = 0.5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0.9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Keyword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33.82555</w:t>
      </w:r>
      <w:r>
        <w:br w:type="textWrapping"/>
      </w:r>
      <w:r>
        <w:rPr>
          <w:rStyle w:val="VerbatimChar"/>
        </w:rPr>
        <w:t xml:space="preserve">##               d = 0.8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0.9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Keyword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393.4057</w:t>
      </w:r>
      <w:r>
        <w:br w:type="textWrapping"/>
      </w:r>
      <w:r>
        <w:rPr>
          <w:rStyle w:val="VerbatimChar"/>
        </w:rPr>
        <w:t xml:space="preserve">##               d = 0.2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Keyword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63.76561</w:t>
      </w:r>
      <w:r>
        <w:br w:type="textWrapping"/>
      </w:r>
      <w:r>
        <w:rPr>
          <w:rStyle w:val="VerbatimChar"/>
        </w:rPr>
        <w:t xml:space="preserve">##               d = 0.5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Keyword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25.52458</w:t>
      </w:r>
      <w:r>
        <w:br w:type="textWrapping"/>
      </w:r>
      <w:r>
        <w:rPr>
          <w:rStyle w:val="VerbatimChar"/>
        </w:rPr>
        <w:t xml:space="preserve">##               d = 0.8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Keyword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585.6093</w:t>
      </w:r>
      <w:r>
        <w:br w:type="textWrapping"/>
      </w:r>
      <w:r>
        <w:rPr>
          <w:rStyle w:val="VerbatimChar"/>
        </w:rPr>
        <w:t xml:space="preserve">##               d = 0.2</w:t>
      </w:r>
      <w:r>
        <w:br w:type="textWrapping"/>
      </w:r>
      <w:r>
        <w:rPr>
          <w:rStyle w:val="VerbatimChar"/>
        </w:rPr>
        <w:t xml:space="preserve">##       sig.level = 0.01</w:t>
      </w:r>
      <w:r>
        <w:br w:type="textWrapping"/>
      </w:r>
      <w:r>
        <w:rPr>
          <w:rStyle w:val="VerbatimChar"/>
        </w:rPr>
        <w:t xml:space="preserve">##           power = 0.8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Keyword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95.10364</w:t>
      </w:r>
      <w:r>
        <w:br w:type="textWrapping"/>
      </w:r>
      <w:r>
        <w:rPr>
          <w:rStyle w:val="VerbatimChar"/>
        </w:rPr>
        <w:t xml:space="preserve">##               d = 0.5</w:t>
      </w:r>
      <w:r>
        <w:br w:type="textWrapping"/>
      </w:r>
      <w:r>
        <w:rPr>
          <w:rStyle w:val="VerbatimChar"/>
        </w:rPr>
        <w:t xml:space="preserve">##       sig.level = 0.01</w:t>
      </w:r>
      <w:r>
        <w:br w:type="textWrapping"/>
      </w:r>
      <w:r>
        <w:rPr>
          <w:rStyle w:val="VerbatimChar"/>
        </w:rPr>
        <w:t xml:space="preserve">##           power = 0.8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Keyword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38.18831</w:t>
      </w:r>
      <w:r>
        <w:br w:type="textWrapping"/>
      </w:r>
      <w:r>
        <w:rPr>
          <w:rStyle w:val="VerbatimChar"/>
        </w:rPr>
        <w:t xml:space="preserve">##               d = 0.8</w:t>
      </w:r>
      <w:r>
        <w:br w:type="textWrapping"/>
      </w:r>
      <w:r>
        <w:rPr>
          <w:rStyle w:val="VerbatimChar"/>
        </w:rPr>
        <w:t xml:space="preserve">##       sig.level = 0.01</w:t>
      </w:r>
      <w:r>
        <w:br w:type="textWrapping"/>
      </w:r>
      <w:r>
        <w:rPr>
          <w:rStyle w:val="VerbatimChar"/>
        </w:rPr>
        <w:t xml:space="preserve">##           power = 0.8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Keyword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745.63</w:t>
      </w:r>
      <w:r>
        <w:br w:type="textWrapping"/>
      </w:r>
      <w:r>
        <w:rPr>
          <w:rStyle w:val="VerbatimChar"/>
        </w:rPr>
        <w:t xml:space="preserve">##               d = 0.2</w:t>
      </w:r>
      <w:r>
        <w:br w:type="textWrapping"/>
      </w:r>
      <w:r>
        <w:rPr>
          <w:rStyle w:val="VerbatimChar"/>
        </w:rPr>
        <w:t xml:space="preserve">##       sig.level = 0.01</w:t>
      </w:r>
      <w:r>
        <w:br w:type="textWrapping"/>
      </w:r>
      <w:r>
        <w:rPr>
          <w:rStyle w:val="VerbatimChar"/>
        </w:rPr>
        <w:t xml:space="preserve">##           power = 0.9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Keyword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120.7055</w:t>
      </w:r>
      <w:r>
        <w:br w:type="textWrapping"/>
      </w:r>
      <w:r>
        <w:rPr>
          <w:rStyle w:val="VerbatimChar"/>
        </w:rPr>
        <w:t xml:space="preserve">##               d = 0.5</w:t>
      </w:r>
      <w:r>
        <w:br w:type="textWrapping"/>
      </w:r>
      <w:r>
        <w:rPr>
          <w:rStyle w:val="VerbatimChar"/>
        </w:rPr>
        <w:t xml:space="preserve">##       sig.level = 0.01</w:t>
      </w:r>
      <w:r>
        <w:br w:type="textWrapping"/>
      </w:r>
      <w:r>
        <w:rPr>
          <w:rStyle w:val="VerbatimChar"/>
        </w:rPr>
        <w:t xml:space="preserve">##           power = 0.9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Keyword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48.1861</w:t>
      </w:r>
      <w:r>
        <w:br w:type="textWrapping"/>
      </w:r>
      <w:r>
        <w:rPr>
          <w:rStyle w:val="VerbatimChar"/>
        </w:rPr>
        <w:t xml:space="preserve">##               d = 0.8</w:t>
      </w:r>
      <w:r>
        <w:br w:type="textWrapping"/>
      </w:r>
      <w:r>
        <w:rPr>
          <w:rStyle w:val="VerbatimChar"/>
        </w:rPr>
        <w:t xml:space="preserve">##       sig.level = 0.01</w:t>
      </w:r>
      <w:r>
        <w:br w:type="textWrapping"/>
      </w:r>
      <w:r>
        <w:rPr>
          <w:rStyle w:val="VerbatimChar"/>
        </w:rPr>
        <w:t xml:space="preserve">##           power = 0.9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FirstParagraph"/>
      </w:pPr>
      <w:r>
        <w:t xml:space="preserve">Actually used : 10 per group</w:t>
      </w:r>
      <w:r>
        <w:t xml:space="preserve"> </w:t>
      </w:r>
      <w:r>
        <w:t xml:space="preserve">Minimum calculated :</w:t>
      </w:r>
      <w:r>
        <w:t xml:space="preserve"> </w:t>
      </w:r>
      <w:r>
        <w:t xml:space="preserve">26 per group for effect size 0.8, significance level 0.05, poer 0.8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 data3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"C:/Users/Snigdha/Desktop/Stats Research/12302_2014_14_MOESM3_ESM.xlsx"</w:t>
      </w:r>
      <w:r>
        <w:rPr>
          <w:rStyle w:val="NormalTok"/>
        </w:rPr>
        <w:t xml:space="preserve">,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Stats_Research</dc:title>
  <dc:creator>1740221_31_65</dc:creator>
  <cp:keywords/>
  <dcterms:created xsi:type="dcterms:W3CDTF">2019-09-03T03:34:06Z</dcterms:created>
  <dcterms:modified xsi:type="dcterms:W3CDTF">2019-09-03T03:34:06Z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28/08/2019</vt:lpwstr>
  </property>
  <property fmtid="{D5CDD505-2E9C-101B-9397-08002B2CF9AE}" pid="3" name="output">
    <vt:lpwstr>word_document</vt:lpwstr>
  </property>
</Properties>
</file>