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0A7CD" w14:textId="77777777" w:rsidR="00A1502F" w:rsidRDefault="00A1502F" w:rsidP="00C42245">
      <w:pPr>
        <w:pStyle w:val="Subtitle"/>
      </w:pPr>
      <w:r>
        <w:t>Poznavanje poslovnih procesa</w:t>
      </w:r>
    </w:p>
    <w:p w14:paraId="33ED48F9" w14:textId="372BCFE6" w:rsidR="00DA38D9" w:rsidRDefault="00A1502F" w:rsidP="00DA38D9">
      <w:pPr>
        <w:jc w:val="center"/>
        <w:rPr>
          <w:sz w:val="28"/>
          <w:szCs w:val="28"/>
        </w:rPr>
      </w:pPr>
      <w:r>
        <w:rPr>
          <w:sz w:val="28"/>
          <w:szCs w:val="28"/>
        </w:rPr>
        <w:t>Turisticka agencija</w:t>
      </w:r>
    </w:p>
    <w:p w14:paraId="26D374BC" w14:textId="612B30E1" w:rsidR="00DA38D9" w:rsidRDefault="00DA38D9" w:rsidP="00DA38D9">
      <w:pPr>
        <w:jc w:val="center"/>
        <w:rPr>
          <w:sz w:val="28"/>
          <w:szCs w:val="28"/>
        </w:rPr>
      </w:pPr>
      <w:r>
        <w:rPr>
          <w:sz w:val="28"/>
          <w:szCs w:val="28"/>
        </w:rPr>
        <w:t>Finansije</w:t>
      </w:r>
    </w:p>
    <w:p w14:paraId="0AFE6715" w14:textId="77777777" w:rsidR="00A84CD9" w:rsidRPr="0083584E" w:rsidRDefault="00A1502F" w:rsidP="00A84CD9">
      <w:pPr>
        <w:jc w:val="right"/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color w:val="000000" w:themeColor="text1"/>
          <w:szCs w:val="24"/>
        </w:rPr>
        <w:t>Rančić Milan 020</w:t>
      </w:r>
      <w:r w:rsidR="00A84CD9" w:rsidRPr="0083584E">
        <w:rPr>
          <w:rFonts w:asciiTheme="minorHAnsi" w:hAnsiTheme="minorHAnsi" w:cstheme="minorHAnsi"/>
          <w:color w:val="000000" w:themeColor="text1"/>
          <w:szCs w:val="24"/>
        </w:rPr>
        <w:t>/2021</w:t>
      </w:r>
    </w:p>
    <w:p w14:paraId="5CC54501" w14:textId="77777777" w:rsidR="0083584E" w:rsidRDefault="0083584E" w:rsidP="00F2653D">
      <w:pPr>
        <w:jc w:val="both"/>
        <w:rPr>
          <w:rFonts w:asciiTheme="minorHAnsi" w:hAnsiTheme="minorHAnsi" w:cstheme="minorHAnsi"/>
          <w:color w:val="000000" w:themeColor="text1"/>
          <w:sz w:val="22"/>
        </w:rPr>
      </w:pPr>
    </w:p>
    <w:p w14:paraId="16F50FEE" w14:textId="1B8F61BA" w:rsidR="007F60BA" w:rsidRDefault="00DA38D9" w:rsidP="00F2653D">
      <w:pPr>
        <w:jc w:val="both"/>
        <w:rPr>
          <w:rFonts w:asciiTheme="minorHAnsi" w:hAnsiTheme="minorHAnsi" w:cstheme="minorHAnsi"/>
          <w:color w:val="000000" w:themeColor="text1"/>
          <w:szCs w:val="18"/>
          <w:lang w:val="sr-Latn-BA"/>
        </w:rPr>
      </w:pPr>
      <w:r w:rsidRPr="00DA38D9">
        <w:rPr>
          <w:rFonts w:asciiTheme="minorHAnsi" w:hAnsiTheme="minorHAnsi" w:cstheme="minorHAnsi"/>
          <w:color w:val="000000" w:themeColor="text1"/>
          <w:szCs w:val="18"/>
        </w:rPr>
        <w:t>Finasije i evidencija finansija, potrosnje sredstava na</w:t>
      </w:r>
      <w:r w:rsidRPr="00DA38D9">
        <w:rPr>
          <w:rFonts w:asciiTheme="minorHAnsi" w:hAnsiTheme="minorHAnsi" w:cstheme="minorHAnsi"/>
          <w:color w:val="000000" w:themeColor="text1"/>
          <w:szCs w:val="18"/>
          <w:lang w:val="sr-Latn-BA"/>
        </w:rPr>
        <w:t>še turističke agencije unapred je isplanirana na unikatnom nivou.Cilj našeg planiranja finansija je da prihod bude u nivou zadovoljstva našeg klijenta.</w:t>
      </w:r>
    </w:p>
    <w:p w14:paraId="66A4E7B9" w14:textId="305FA0C2" w:rsidR="00DA38D9" w:rsidRDefault="00DA38D9" w:rsidP="00F2653D">
      <w:pPr>
        <w:jc w:val="both"/>
        <w:rPr>
          <w:rFonts w:asciiTheme="minorHAnsi" w:hAnsiTheme="minorHAnsi" w:cstheme="minorHAnsi"/>
          <w:color w:val="000000" w:themeColor="text1"/>
          <w:szCs w:val="18"/>
          <w:lang w:val="sr-Latn-BA"/>
        </w:rPr>
      </w:pPr>
      <w:r>
        <w:rPr>
          <w:rFonts w:asciiTheme="minorHAnsi" w:hAnsiTheme="minorHAnsi" w:cstheme="minorHAnsi"/>
          <w:color w:val="000000" w:themeColor="text1"/>
          <w:szCs w:val="18"/>
          <w:lang w:val="sr-Latn-BA"/>
        </w:rPr>
        <w:t>Ovako izgleda naš jasno definisan poslovni proces:</w:t>
      </w:r>
    </w:p>
    <w:p w14:paraId="5FA70C77" w14:textId="77777777" w:rsidR="00DA38D9" w:rsidRDefault="00DA38D9" w:rsidP="00F2653D">
      <w:pPr>
        <w:jc w:val="both"/>
        <w:rPr>
          <w:rFonts w:asciiTheme="minorHAnsi" w:hAnsiTheme="minorHAnsi" w:cstheme="minorHAnsi"/>
          <w:color w:val="000000" w:themeColor="text1"/>
          <w:szCs w:val="18"/>
          <w:lang w:val="sr-Latn-BA"/>
        </w:rPr>
      </w:pPr>
    </w:p>
    <w:p w14:paraId="6EF496C6" w14:textId="7A294029" w:rsidR="00DA38D9" w:rsidRPr="00DA38D9" w:rsidRDefault="00DA38D9" w:rsidP="00DA38D9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color w:val="000000" w:themeColor="text1"/>
          <w:szCs w:val="18"/>
          <w:lang w:val="sr-Latn-BA"/>
        </w:rPr>
      </w:pPr>
      <w:r w:rsidRPr="00DA38D9">
        <w:rPr>
          <w:rFonts w:asciiTheme="minorHAnsi" w:hAnsiTheme="minorHAnsi" w:cstheme="minorHAnsi"/>
          <w:color w:val="000000" w:themeColor="text1"/>
          <w:szCs w:val="18"/>
          <w:lang w:val="sr-Latn-BA"/>
        </w:rPr>
        <w:t>Planiranje budžeta: Agencija će sastaviti budžet za period koji će obuhvatati troškove marketinga, prodaje, nabavke usluga, administracije, kao i troškove vezane za poslovanje.</w:t>
      </w:r>
    </w:p>
    <w:p w14:paraId="38490E42" w14:textId="77777777" w:rsidR="00DA38D9" w:rsidRPr="00DA38D9" w:rsidRDefault="00DA38D9" w:rsidP="00DA38D9">
      <w:pPr>
        <w:jc w:val="both"/>
        <w:rPr>
          <w:rFonts w:asciiTheme="minorHAnsi" w:hAnsiTheme="minorHAnsi" w:cstheme="minorHAnsi"/>
          <w:color w:val="000000" w:themeColor="text1"/>
          <w:szCs w:val="18"/>
          <w:lang w:val="sr-Latn-BA"/>
        </w:rPr>
      </w:pPr>
    </w:p>
    <w:p w14:paraId="65B4DC35" w14:textId="77777777" w:rsidR="00DA38D9" w:rsidRPr="00DA38D9" w:rsidRDefault="00DA38D9" w:rsidP="00DA38D9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color w:val="000000" w:themeColor="text1"/>
          <w:szCs w:val="18"/>
          <w:lang w:val="sr-Latn-BA"/>
        </w:rPr>
      </w:pPr>
      <w:r w:rsidRPr="00DA38D9">
        <w:rPr>
          <w:rFonts w:asciiTheme="minorHAnsi" w:hAnsiTheme="minorHAnsi" w:cstheme="minorHAnsi"/>
          <w:color w:val="000000" w:themeColor="text1"/>
          <w:szCs w:val="18"/>
          <w:lang w:val="sr-Latn-BA"/>
        </w:rPr>
        <w:t>Knjiženje faktura: Kada klijenti plate, agencija će knjižiti fakturu u svom sistemu računovodstva. Ovo uključuje upisivanje informacija o transakciji, poput datuma, klijenta, iznosa, i vrste usluge koju su kupili.</w:t>
      </w:r>
    </w:p>
    <w:p w14:paraId="6670BC1C" w14:textId="77777777" w:rsidR="00DA38D9" w:rsidRPr="00DA38D9" w:rsidRDefault="00DA38D9" w:rsidP="00DA38D9">
      <w:pPr>
        <w:jc w:val="both"/>
        <w:rPr>
          <w:rFonts w:asciiTheme="minorHAnsi" w:hAnsiTheme="minorHAnsi" w:cstheme="minorHAnsi"/>
          <w:color w:val="000000" w:themeColor="text1"/>
          <w:szCs w:val="18"/>
          <w:lang w:val="sr-Latn-BA"/>
        </w:rPr>
      </w:pPr>
    </w:p>
    <w:p w14:paraId="0DED7CBB" w14:textId="77777777" w:rsidR="00DA38D9" w:rsidRPr="00DA38D9" w:rsidRDefault="00DA38D9" w:rsidP="00DA38D9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color w:val="000000" w:themeColor="text1"/>
          <w:szCs w:val="18"/>
          <w:lang w:val="sr-Latn-BA"/>
        </w:rPr>
      </w:pPr>
      <w:r w:rsidRPr="00DA38D9">
        <w:rPr>
          <w:rFonts w:asciiTheme="minorHAnsi" w:hAnsiTheme="minorHAnsi" w:cstheme="minorHAnsi"/>
          <w:color w:val="000000" w:themeColor="text1"/>
          <w:szCs w:val="18"/>
          <w:lang w:val="sr-Latn-BA"/>
        </w:rPr>
        <w:t>Plaćanje: Agencija će plaćati svoje dobavljače za usluge koje su pružene klijentima. Ovo uključuje plaćanje za prevoz, smeštaj, izlete i druge usluge.</w:t>
      </w:r>
    </w:p>
    <w:p w14:paraId="6AD6BD64" w14:textId="77777777" w:rsidR="00DA38D9" w:rsidRPr="00DA38D9" w:rsidRDefault="00DA38D9" w:rsidP="00DA38D9">
      <w:pPr>
        <w:jc w:val="both"/>
        <w:rPr>
          <w:rFonts w:asciiTheme="minorHAnsi" w:hAnsiTheme="minorHAnsi" w:cstheme="minorHAnsi"/>
          <w:color w:val="000000" w:themeColor="text1"/>
          <w:szCs w:val="18"/>
          <w:lang w:val="sr-Latn-BA"/>
        </w:rPr>
      </w:pPr>
    </w:p>
    <w:p w14:paraId="4B2C8CA7" w14:textId="77777777" w:rsidR="00DA38D9" w:rsidRPr="00DA38D9" w:rsidRDefault="00DA38D9" w:rsidP="00DA38D9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color w:val="000000" w:themeColor="text1"/>
          <w:szCs w:val="18"/>
          <w:lang w:val="sr-Latn-BA"/>
        </w:rPr>
      </w:pPr>
      <w:r w:rsidRPr="00DA38D9">
        <w:rPr>
          <w:rFonts w:asciiTheme="minorHAnsi" w:hAnsiTheme="minorHAnsi" w:cstheme="minorHAnsi"/>
          <w:color w:val="000000" w:themeColor="text1"/>
          <w:szCs w:val="18"/>
          <w:lang w:val="sr-Latn-BA"/>
        </w:rPr>
        <w:t>Kontrole troškova: Agencija će pratiti svoje troškove kako bi osigurala da posluje sa profitom. To uključuje kontrolu troškova marketinga, nabavke usluga, administracije, kao i troškova vezanih za poslovanje.</w:t>
      </w:r>
    </w:p>
    <w:p w14:paraId="071CCF18" w14:textId="77777777" w:rsidR="00DA38D9" w:rsidRPr="00DA38D9" w:rsidRDefault="00DA38D9" w:rsidP="00DA38D9">
      <w:pPr>
        <w:jc w:val="both"/>
        <w:rPr>
          <w:rFonts w:asciiTheme="minorHAnsi" w:hAnsiTheme="minorHAnsi" w:cstheme="minorHAnsi"/>
          <w:color w:val="000000" w:themeColor="text1"/>
          <w:szCs w:val="18"/>
          <w:lang w:val="sr-Latn-BA"/>
        </w:rPr>
      </w:pPr>
    </w:p>
    <w:p w14:paraId="774178D3" w14:textId="77777777" w:rsidR="00DA38D9" w:rsidRPr="00DA38D9" w:rsidRDefault="00DA38D9" w:rsidP="00DA38D9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color w:val="000000" w:themeColor="text1"/>
          <w:szCs w:val="18"/>
          <w:lang w:val="sr-Latn-BA"/>
        </w:rPr>
      </w:pPr>
      <w:r w:rsidRPr="00DA38D9">
        <w:rPr>
          <w:rFonts w:asciiTheme="minorHAnsi" w:hAnsiTheme="minorHAnsi" w:cstheme="minorHAnsi"/>
          <w:color w:val="000000" w:themeColor="text1"/>
          <w:szCs w:val="18"/>
          <w:lang w:val="sr-Latn-BA"/>
        </w:rPr>
        <w:t>Izveštaj o finansijskom poslovanju: Izveštaj o finansijskom poslovanju treba da sadrži informacije o prihodima, troškovima i profitu agencije. Izveštaj će takođe sadržati detalje o novcu koji je prikupljen i potrošen, kao i stanje finansijskih računa agencije. Izveštaj će biti sastavljen za period koji je obuhvaćen budžetom, na primer kvartalno ili godišnje.</w:t>
      </w:r>
    </w:p>
    <w:p w14:paraId="25C51DD5" w14:textId="77777777" w:rsidR="00DA38D9" w:rsidRPr="00DA38D9" w:rsidRDefault="00DA38D9" w:rsidP="00DA38D9">
      <w:pPr>
        <w:jc w:val="both"/>
        <w:rPr>
          <w:rFonts w:asciiTheme="minorHAnsi" w:hAnsiTheme="minorHAnsi" w:cstheme="minorHAnsi"/>
          <w:color w:val="000000" w:themeColor="text1"/>
          <w:szCs w:val="18"/>
          <w:lang w:val="sr-Latn-BA"/>
        </w:rPr>
      </w:pPr>
    </w:p>
    <w:p w14:paraId="213D9AC2" w14:textId="0DB8B03F" w:rsidR="00DA38D9" w:rsidRDefault="00DA38D9" w:rsidP="00DA38D9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color w:val="000000" w:themeColor="text1"/>
          <w:szCs w:val="18"/>
          <w:lang w:val="sr-Latn-BA"/>
        </w:rPr>
      </w:pPr>
      <w:r w:rsidRPr="00DA38D9">
        <w:rPr>
          <w:rFonts w:asciiTheme="minorHAnsi" w:hAnsiTheme="minorHAnsi" w:cstheme="minorHAnsi"/>
          <w:color w:val="000000" w:themeColor="text1"/>
          <w:szCs w:val="18"/>
          <w:lang w:val="sr-Latn-BA"/>
        </w:rPr>
        <w:t>Ukratko, proces finansija turističke agencije obuhvata planiranje budžeta, knjiženje faktura, plaćanje dobavljača, kontrole troškova i sastavljanje izveštaja o finansijskom poslovanju. Važno je pratiti troškove kako bi se osiguralo profitabilno poslovanje i sastaviti detaljan izveštaj o finansijskom stanju agencije.</w:t>
      </w:r>
    </w:p>
    <w:p w14:paraId="29FD3624" w14:textId="77777777" w:rsidR="00DA38D9" w:rsidRPr="00DA38D9" w:rsidRDefault="00DA38D9" w:rsidP="00DA38D9">
      <w:pPr>
        <w:pStyle w:val="ListParagraph"/>
        <w:rPr>
          <w:rFonts w:asciiTheme="minorHAnsi" w:hAnsiTheme="minorHAnsi" w:cstheme="minorHAnsi"/>
          <w:color w:val="000000" w:themeColor="text1"/>
          <w:szCs w:val="18"/>
          <w:lang w:val="sr-Latn-BA"/>
        </w:rPr>
      </w:pPr>
    </w:p>
    <w:p w14:paraId="78B9ABDD" w14:textId="77777777" w:rsidR="00DA38D9" w:rsidRPr="00DA38D9" w:rsidRDefault="00DA38D9" w:rsidP="00DA38D9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color w:val="000000" w:themeColor="text1"/>
          <w:szCs w:val="18"/>
          <w:lang w:val="sr-Latn-BA"/>
        </w:rPr>
      </w:pPr>
      <w:r w:rsidRPr="00DA38D9">
        <w:rPr>
          <w:rFonts w:asciiTheme="minorHAnsi" w:hAnsiTheme="minorHAnsi" w:cstheme="minorHAnsi"/>
          <w:color w:val="000000" w:themeColor="text1"/>
          <w:szCs w:val="18"/>
          <w:lang w:val="sr-Latn-BA"/>
        </w:rPr>
        <w:t>Naplata duga: Pored knjiženja faktura i plaćanja dobavljača, agencija će pratiti i naplatu svojih dugova od klijenata koji nisu izvršili plaćanje u predviđenom roku. Potrebno je uspostaviti jasnu politiku naplate i pratiti dugove kako bi se osigurala likvidnost poslovanja.</w:t>
      </w:r>
    </w:p>
    <w:p w14:paraId="06033819" w14:textId="77777777" w:rsidR="00DA38D9" w:rsidRPr="00DA38D9" w:rsidRDefault="00DA38D9" w:rsidP="00DA38D9">
      <w:pPr>
        <w:pStyle w:val="ListParagraph"/>
        <w:jc w:val="both"/>
        <w:rPr>
          <w:rFonts w:asciiTheme="minorHAnsi" w:hAnsiTheme="minorHAnsi" w:cstheme="minorHAnsi"/>
          <w:color w:val="000000" w:themeColor="text1"/>
          <w:szCs w:val="18"/>
          <w:lang w:val="sr-Latn-BA"/>
        </w:rPr>
      </w:pPr>
    </w:p>
    <w:p w14:paraId="071DF256" w14:textId="7BBCA3A8" w:rsidR="00DA38D9" w:rsidRDefault="00DA38D9" w:rsidP="00DA38D9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color w:val="000000" w:themeColor="text1"/>
          <w:szCs w:val="18"/>
          <w:lang w:val="sr-Latn-BA"/>
        </w:rPr>
      </w:pPr>
      <w:r w:rsidRPr="00DA38D9">
        <w:rPr>
          <w:rFonts w:asciiTheme="minorHAnsi" w:hAnsiTheme="minorHAnsi" w:cstheme="minorHAnsi"/>
          <w:color w:val="000000" w:themeColor="text1"/>
          <w:szCs w:val="18"/>
          <w:lang w:val="sr-Latn-BA"/>
        </w:rPr>
        <w:t>Planiranje investicija: Agencija će razmatrati mogućnosti investiranja u nove usluge, proširenje ponude ili unapređenje postojećih proizvoda i usluga. Planiranje investicija će biti sastavni deo poslovnog procesa finansija.</w:t>
      </w:r>
    </w:p>
    <w:p w14:paraId="2D094D0B" w14:textId="77777777" w:rsidR="00DA38D9" w:rsidRPr="00DA38D9" w:rsidRDefault="00DA38D9" w:rsidP="00DA38D9">
      <w:pPr>
        <w:pStyle w:val="ListParagraph"/>
        <w:rPr>
          <w:rFonts w:asciiTheme="minorHAnsi" w:hAnsiTheme="minorHAnsi" w:cstheme="minorHAnsi"/>
          <w:color w:val="000000" w:themeColor="text1"/>
          <w:szCs w:val="18"/>
          <w:lang w:val="sr-Latn-BA"/>
        </w:rPr>
      </w:pPr>
    </w:p>
    <w:p w14:paraId="18B8413E" w14:textId="77777777" w:rsidR="00DA38D9" w:rsidRPr="00DA38D9" w:rsidRDefault="00DA38D9" w:rsidP="00DA38D9">
      <w:pPr>
        <w:jc w:val="both"/>
        <w:rPr>
          <w:rFonts w:asciiTheme="minorHAnsi" w:hAnsiTheme="minorHAnsi" w:cstheme="minorHAnsi"/>
          <w:color w:val="000000" w:themeColor="text1"/>
          <w:szCs w:val="18"/>
          <w:lang w:val="sr-Latn-BA"/>
        </w:rPr>
      </w:pPr>
      <w:r w:rsidRPr="00DA38D9">
        <w:rPr>
          <w:rFonts w:asciiTheme="minorHAnsi" w:hAnsiTheme="minorHAnsi" w:cstheme="minorHAnsi"/>
          <w:color w:val="000000" w:themeColor="text1"/>
          <w:szCs w:val="18"/>
          <w:lang w:val="sr-Latn-BA"/>
        </w:rPr>
        <w:t>Kada je reč o racunovodstvu, ono se može podeliti na tri glavna dela: knjiženje faktura, fakturisanje i plaćanje. Knjiženje faktura obuhvata evidenciju transakcija u knjigama glavne knjige i podrazumeva upisivanje svih podataka vezanih za fakturu. Fakturisanje podrazumeva izdavanje faktura klijentima za pružene usluge, a plaćanje obuhvata proces plaćanja dobavljačima za usluge koje su pružene.</w:t>
      </w:r>
    </w:p>
    <w:p w14:paraId="6FABB6A5" w14:textId="77777777" w:rsidR="00DA38D9" w:rsidRPr="00DA38D9" w:rsidRDefault="00DA38D9" w:rsidP="00DA38D9">
      <w:pPr>
        <w:jc w:val="both"/>
        <w:rPr>
          <w:rFonts w:asciiTheme="minorHAnsi" w:hAnsiTheme="minorHAnsi" w:cstheme="minorHAnsi"/>
          <w:color w:val="000000" w:themeColor="text1"/>
          <w:szCs w:val="18"/>
          <w:lang w:val="sr-Latn-BA"/>
        </w:rPr>
      </w:pPr>
    </w:p>
    <w:p w14:paraId="298AD0F4" w14:textId="77777777" w:rsidR="00DA38D9" w:rsidRPr="00DA38D9" w:rsidRDefault="00DA38D9" w:rsidP="00DA38D9">
      <w:pPr>
        <w:jc w:val="both"/>
        <w:rPr>
          <w:rFonts w:asciiTheme="minorHAnsi" w:hAnsiTheme="minorHAnsi" w:cstheme="minorHAnsi"/>
          <w:color w:val="000000" w:themeColor="text1"/>
          <w:szCs w:val="18"/>
          <w:lang w:val="sr-Latn-BA"/>
        </w:rPr>
      </w:pPr>
      <w:r w:rsidRPr="00DA38D9">
        <w:rPr>
          <w:rFonts w:asciiTheme="minorHAnsi" w:hAnsiTheme="minorHAnsi" w:cstheme="minorHAnsi"/>
          <w:color w:val="000000" w:themeColor="text1"/>
          <w:szCs w:val="18"/>
          <w:lang w:val="sr-Latn-BA"/>
        </w:rPr>
        <w:t>Kontrole troškova su ključne za uspešno poslovanje turističke agencije. To uključuje praćenje svih troškova, od marketinga do nabavke usluga, i kontrolu nad svim rashodima. Ovo će pomoći u sprečavanju nepotrebnih troškova i osigurati profitabilnost poslovanja.</w:t>
      </w:r>
    </w:p>
    <w:p w14:paraId="4D7EE19A" w14:textId="77777777" w:rsidR="00DA38D9" w:rsidRPr="00DA38D9" w:rsidRDefault="00DA38D9" w:rsidP="00DA38D9">
      <w:pPr>
        <w:jc w:val="both"/>
        <w:rPr>
          <w:rFonts w:asciiTheme="minorHAnsi" w:hAnsiTheme="minorHAnsi" w:cstheme="minorHAnsi"/>
          <w:color w:val="000000" w:themeColor="text1"/>
          <w:szCs w:val="18"/>
          <w:lang w:val="sr-Latn-BA"/>
        </w:rPr>
      </w:pPr>
    </w:p>
    <w:p w14:paraId="0EDF7146" w14:textId="32E7B2C0" w:rsidR="00DA38D9" w:rsidRDefault="00DA38D9" w:rsidP="00DA38D9">
      <w:pPr>
        <w:jc w:val="both"/>
        <w:rPr>
          <w:rFonts w:asciiTheme="minorHAnsi" w:hAnsiTheme="minorHAnsi" w:cstheme="minorHAnsi"/>
          <w:color w:val="000000" w:themeColor="text1"/>
          <w:szCs w:val="18"/>
          <w:lang w:val="sr-Latn-BA"/>
        </w:rPr>
      </w:pPr>
      <w:r w:rsidRPr="00DA38D9">
        <w:rPr>
          <w:rFonts w:asciiTheme="minorHAnsi" w:hAnsiTheme="minorHAnsi" w:cstheme="minorHAnsi"/>
          <w:color w:val="000000" w:themeColor="text1"/>
          <w:szCs w:val="18"/>
          <w:lang w:val="sr-Latn-BA"/>
        </w:rPr>
        <w:t>Izveštaj o finansijskom poslovanju treba da bude detaljan i precizan. U njemu bi trebalo da se nalaze informacije o prihodima, troškovima, profitu, stanju računa i dugovima. Izveštaj će pomoći agenciji da proceni svoje finansijsko stanje i planira buduće poslovne poteze. Takođe, može se koristiti kao alat za procenu performansi poslovanja u poređenju sa prošlim periodima ili u odnosu na druge agencije u istoj industriji.</w:t>
      </w:r>
    </w:p>
    <w:p w14:paraId="7DC134AE" w14:textId="6B1BB5DC" w:rsidR="00DA38D9" w:rsidRDefault="00DA38D9" w:rsidP="00DA38D9">
      <w:pPr>
        <w:jc w:val="both"/>
        <w:rPr>
          <w:rFonts w:asciiTheme="minorHAnsi" w:hAnsiTheme="minorHAnsi" w:cstheme="minorHAnsi"/>
          <w:color w:val="000000" w:themeColor="text1"/>
          <w:szCs w:val="18"/>
          <w:lang w:val="sr-Latn-BA"/>
        </w:rPr>
      </w:pPr>
      <w:r w:rsidRPr="00DA38D9">
        <w:rPr>
          <w:rFonts w:asciiTheme="minorHAnsi" w:hAnsiTheme="minorHAnsi" w:cstheme="minorHAnsi"/>
          <w:color w:val="000000" w:themeColor="text1"/>
          <w:szCs w:val="18"/>
          <w:lang w:val="sr-Latn-BA"/>
        </w:rPr>
        <w:t>Izveštaj o finansijskom poslovanju treba da bude pregledan i jasan, tako da bilo ko ko ga pročita može razumeti finansijsko stanje agencije. Izveštaj bi trebalo da sadrži sledeće stavke:</w:t>
      </w:r>
    </w:p>
    <w:p w14:paraId="140471E2" w14:textId="56A31B99" w:rsidR="00DA38D9" w:rsidRDefault="00DA38D9" w:rsidP="00DA38D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color w:val="000000" w:themeColor="text1"/>
          <w:szCs w:val="18"/>
          <w:lang w:val="sr-Latn-BA"/>
        </w:rPr>
      </w:pPr>
      <w:r w:rsidRPr="00DA38D9">
        <w:rPr>
          <w:rFonts w:asciiTheme="minorHAnsi" w:hAnsiTheme="minorHAnsi" w:cstheme="minorHAnsi"/>
          <w:color w:val="000000" w:themeColor="text1"/>
          <w:szCs w:val="18"/>
          <w:lang w:val="sr-Latn-BA"/>
        </w:rPr>
        <w:lastRenderedPageBreak/>
        <w:t>Prihodi: Prihodi se odnose na sav novac koji je agencija zaradila u toku izveštajnog perioda. To uključuje prihode od prodaje turističkih aranžmana, usluga i drugih prihoda koje je agencija ostvarila u toku perioda</w:t>
      </w:r>
    </w:p>
    <w:p w14:paraId="4A669945" w14:textId="77777777" w:rsidR="00DA38D9" w:rsidRPr="00DA38D9" w:rsidRDefault="00DA38D9" w:rsidP="00DA38D9">
      <w:pPr>
        <w:pStyle w:val="ListParagraph"/>
        <w:jc w:val="both"/>
        <w:rPr>
          <w:rFonts w:asciiTheme="minorHAnsi" w:hAnsiTheme="minorHAnsi" w:cstheme="minorHAnsi"/>
          <w:color w:val="000000" w:themeColor="text1"/>
          <w:szCs w:val="18"/>
          <w:lang w:val="sr-Latn-BA"/>
        </w:rPr>
      </w:pPr>
    </w:p>
    <w:p w14:paraId="33C236D3" w14:textId="5722272B" w:rsidR="00DA38D9" w:rsidRPr="00DA38D9" w:rsidRDefault="00DA38D9" w:rsidP="00DA38D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color w:val="000000" w:themeColor="text1"/>
          <w:szCs w:val="18"/>
          <w:lang w:val="sr-Latn-BA"/>
        </w:rPr>
      </w:pPr>
      <w:r w:rsidRPr="00DA38D9">
        <w:rPr>
          <w:rFonts w:asciiTheme="minorHAnsi" w:hAnsiTheme="minorHAnsi" w:cstheme="minorHAnsi"/>
          <w:color w:val="000000" w:themeColor="text1"/>
          <w:szCs w:val="18"/>
          <w:lang w:val="sr-Latn-BA"/>
        </w:rPr>
        <w:t>Troškovi: Troškovi su svi izdaci koje je agencija imala u toku izveštajnog perioda. To uključuje troškove nabavke usluga, troškove marketinga, plate zaposlenih, troškove zakupa prostora i druge troškove.</w:t>
      </w:r>
    </w:p>
    <w:p w14:paraId="62945B67" w14:textId="5618B81A" w:rsidR="00DA38D9" w:rsidRPr="0042172C" w:rsidRDefault="00DA38D9" w:rsidP="0042172C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color w:val="000000" w:themeColor="text1"/>
          <w:szCs w:val="18"/>
          <w:lang w:val="sr-Latn-BA"/>
        </w:rPr>
      </w:pPr>
      <w:r w:rsidRPr="00DA38D9">
        <w:rPr>
          <w:rFonts w:asciiTheme="minorHAnsi" w:hAnsiTheme="minorHAnsi" w:cstheme="minorHAnsi"/>
          <w:color w:val="000000" w:themeColor="text1"/>
          <w:szCs w:val="18"/>
          <w:lang w:val="sr-Latn-BA"/>
        </w:rPr>
        <w:t>Profit: Profit predstavlja razliku između prihoda i troškova. To je novac koji ostaje nakon što su svi troškovi odbijeni od prihoda. Profit se može koristiti za isplatu dividendi, plaćanje dugova ili investiranje u dalji razvoj poslovanja.</w:t>
      </w:r>
    </w:p>
    <w:p w14:paraId="7B5BFC72" w14:textId="12E3BF9E" w:rsidR="00DA38D9" w:rsidRPr="0042172C" w:rsidRDefault="00DA38D9" w:rsidP="0042172C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color w:val="000000" w:themeColor="text1"/>
          <w:szCs w:val="18"/>
          <w:lang w:val="sr-Latn-BA"/>
        </w:rPr>
      </w:pPr>
      <w:r w:rsidRPr="00DA38D9">
        <w:rPr>
          <w:rFonts w:asciiTheme="minorHAnsi" w:hAnsiTheme="minorHAnsi" w:cstheme="minorHAnsi"/>
          <w:color w:val="000000" w:themeColor="text1"/>
          <w:szCs w:val="18"/>
          <w:lang w:val="sr-Latn-BA"/>
        </w:rPr>
        <w:t>Stanje računa: Stanje računa prikazuje trenutni novčani saldo agencije. To uključuje sav novac koji je agencija imala na računu na kraju izveštajnog perioda.</w:t>
      </w:r>
    </w:p>
    <w:p w14:paraId="211CA8F1" w14:textId="6206690C" w:rsidR="00DA38D9" w:rsidRDefault="00DA38D9" w:rsidP="00DA38D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color w:val="000000" w:themeColor="text1"/>
          <w:szCs w:val="18"/>
          <w:lang w:val="sr-Latn-BA"/>
        </w:rPr>
      </w:pPr>
      <w:r w:rsidRPr="00DA38D9">
        <w:rPr>
          <w:rFonts w:asciiTheme="minorHAnsi" w:hAnsiTheme="minorHAnsi" w:cstheme="minorHAnsi"/>
          <w:color w:val="000000" w:themeColor="text1"/>
          <w:szCs w:val="18"/>
          <w:lang w:val="sr-Latn-BA"/>
        </w:rPr>
        <w:t>Dugovi: Dugovi su novac koji agencija duguje drugim kompanijama ili klijentima. Izveštaj bi trebalo da sadrži informacije o svim dugovima koje agencija ima i rokovima za njihovo plaćanje.</w:t>
      </w:r>
    </w:p>
    <w:p w14:paraId="2AF8E3A0" w14:textId="089CF74F" w:rsidR="0042172C" w:rsidRPr="0042172C" w:rsidRDefault="0042172C" w:rsidP="0042172C">
      <w:pPr>
        <w:jc w:val="both"/>
        <w:rPr>
          <w:rFonts w:asciiTheme="minorHAnsi" w:hAnsiTheme="minorHAnsi" w:cstheme="minorHAnsi"/>
          <w:color w:val="000000" w:themeColor="text1"/>
          <w:szCs w:val="18"/>
          <w:lang w:val="sr-Latn-BA"/>
        </w:rPr>
      </w:pPr>
      <w:r w:rsidRPr="0042172C">
        <w:rPr>
          <w:rFonts w:asciiTheme="minorHAnsi" w:hAnsiTheme="minorHAnsi" w:cstheme="minorHAnsi"/>
          <w:color w:val="000000" w:themeColor="text1"/>
          <w:szCs w:val="18"/>
          <w:lang w:val="sr-Latn-BA"/>
        </w:rPr>
        <w:t>Uz ove stavke, izveštaj o finansijskom poslovanju može uključivati i druge informacije koje su relevantne za poslovanje agencije. Na primer, ako je agencija investirala u nove usluge ili proizvode, izveštaj bi trebalo da sadrži informacije o tome kako su te investicije uticale na finansijsko stanje agencije. Takođe, izveštaj bi trebalo da uključi informacije o porezu koji je agencija platila u toku perioda, kao i ostale finansijske obaveze koje agencija ima.</w:t>
      </w:r>
    </w:p>
    <w:p w14:paraId="05BFFCF6" w14:textId="44A8ED2B" w:rsidR="004D2588" w:rsidRDefault="00E11DC2" w:rsidP="00FC7FBF">
      <w:pPr>
        <w:rPr>
          <w:noProof/>
        </w:rPr>
      </w:pPr>
      <w:r>
        <w:rPr>
          <w:noProof/>
        </w:rPr>
        <w:t>`</w:t>
      </w:r>
    </w:p>
    <w:p w14:paraId="3ECFCC35" w14:textId="77777777" w:rsidR="00E11DC2" w:rsidRDefault="00E11DC2" w:rsidP="00FC7FBF">
      <w:pPr>
        <w:rPr>
          <w:noProof/>
        </w:rPr>
      </w:pPr>
    </w:p>
    <w:p w14:paraId="2ECCCA5F" w14:textId="77777777" w:rsidR="00E11DC2" w:rsidRDefault="00E11DC2" w:rsidP="00FC7FBF">
      <w:pPr>
        <w:rPr>
          <w:noProof/>
        </w:rPr>
      </w:pPr>
    </w:p>
    <w:p w14:paraId="1ACF3829" w14:textId="77777777" w:rsidR="00E11DC2" w:rsidRDefault="00E11DC2" w:rsidP="00FC7FBF">
      <w:pPr>
        <w:rPr>
          <w:noProof/>
        </w:rPr>
      </w:pPr>
    </w:p>
    <w:p w14:paraId="100B52CC" w14:textId="77777777" w:rsidR="00E11DC2" w:rsidRDefault="00E11DC2" w:rsidP="00FC7FBF">
      <w:pPr>
        <w:rPr>
          <w:noProof/>
        </w:rPr>
      </w:pPr>
    </w:p>
    <w:p w14:paraId="0A935791" w14:textId="77777777" w:rsidR="00E11DC2" w:rsidRDefault="00E11DC2" w:rsidP="00FC7FBF">
      <w:pPr>
        <w:rPr>
          <w:noProof/>
        </w:rPr>
      </w:pPr>
    </w:p>
    <w:p w14:paraId="1027E68A" w14:textId="77777777" w:rsidR="00E11DC2" w:rsidRDefault="00E11DC2" w:rsidP="00FC7FBF">
      <w:pPr>
        <w:rPr>
          <w:noProof/>
        </w:rPr>
      </w:pPr>
    </w:p>
    <w:p w14:paraId="281CAD3C" w14:textId="77777777" w:rsidR="00E11DC2" w:rsidRDefault="00E11DC2" w:rsidP="00FC7FBF">
      <w:pPr>
        <w:rPr>
          <w:noProof/>
        </w:rPr>
      </w:pPr>
    </w:p>
    <w:p w14:paraId="6A97AD47" w14:textId="77777777" w:rsidR="00E11DC2" w:rsidRDefault="00E11DC2" w:rsidP="00FC7FBF">
      <w:pPr>
        <w:rPr>
          <w:noProof/>
        </w:rPr>
      </w:pPr>
    </w:p>
    <w:p w14:paraId="2F644701" w14:textId="77777777" w:rsidR="00E11DC2" w:rsidRDefault="00E11DC2" w:rsidP="00FC7FBF">
      <w:pPr>
        <w:rPr>
          <w:noProof/>
        </w:rPr>
      </w:pPr>
    </w:p>
    <w:p w14:paraId="14841519" w14:textId="77777777" w:rsidR="00E11DC2" w:rsidRDefault="00E11DC2" w:rsidP="00FC7FBF">
      <w:pPr>
        <w:rPr>
          <w:noProof/>
        </w:rPr>
      </w:pPr>
    </w:p>
    <w:p w14:paraId="2EC97DC1" w14:textId="26CD0E53" w:rsidR="00E11DC2" w:rsidRDefault="00E11DC2" w:rsidP="00E11DC2">
      <w:pPr>
        <w:rPr>
          <w:noProof/>
        </w:rPr>
      </w:pPr>
    </w:p>
    <w:p w14:paraId="6D575577" w14:textId="1336011F" w:rsidR="00E11DC2" w:rsidRDefault="00E11DC2" w:rsidP="00FC7FBF">
      <w:pPr>
        <w:rPr>
          <w:noProof/>
        </w:rPr>
      </w:pPr>
    </w:p>
    <w:p w14:paraId="4519C1D4" w14:textId="25F70C68" w:rsidR="00E11DC2" w:rsidRDefault="00E11DC2" w:rsidP="00FC7FBF">
      <w:pPr>
        <w:rPr>
          <w:noProof/>
        </w:rPr>
      </w:pPr>
    </w:p>
    <w:p w14:paraId="5FB75945" w14:textId="767470E0" w:rsidR="00E11DC2" w:rsidRDefault="00E11DC2" w:rsidP="00FC7FBF">
      <w:pPr>
        <w:rPr>
          <w:noProof/>
        </w:rPr>
      </w:pPr>
    </w:p>
    <w:p w14:paraId="5D79742D" w14:textId="77777777" w:rsidR="00664A58" w:rsidRDefault="00E11DC2" w:rsidP="00664A5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4E19EA" wp14:editId="4813F847">
            <wp:simplePos x="0" y="0"/>
            <wp:positionH relativeFrom="margin">
              <wp:posOffset>-819677</wp:posOffset>
            </wp:positionH>
            <wp:positionV relativeFrom="margin">
              <wp:posOffset>1681995</wp:posOffset>
            </wp:positionV>
            <wp:extent cx="7625715" cy="6314440"/>
            <wp:effectExtent l="0" t="0" r="0" b="0"/>
            <wp:wrapTight wrapText="left">
              <wp:wrapPolygon edited="0">
                <wp:start x="0" y="0"/>
                <wp:lineTo x="0" y="21504"/>
                <wp:lineTo x="21530" y="21504"/>
                <wp:lineTo x="21530" y="0"/>
                <wp:lineTo x="0" y="0"/>
              </wp:wrapPolygon>
            </wp:wrapTight>
            <wp:docPr id="171626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15" cy="631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9B193D" w14:textId="217E97EE" w:rsidR="00E11DC2" w:rsidRDefault="00664A58" w:rsidP="00664A5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  <w:r>
        <w:rPr>
          <w:rFonts w:asciiTheme="minorHAnsi" w:hAnsiTheme="minorHAnsi" w:cstheme="minorHAnsi"/>
          <w:color w:val="000000" w:themeColor="text1"/>
          <w:sz w:val="32"/>
        </w:rPr>
        <w:lastRenderedPageBreak/>
        <w:t>Baze podataka turisticke agencije</w:t>
      </w:r>
    </w:p>
    <w:p w14:paraId="789F229E" w14:textId="77777777" w:rsidR="00664A58" w:rsidRDefault="00664A58" w:rsidP="00664A5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78642E5C" w14:textId="77777777" w:rsidR="00664A58" w:rsidRDefault="00664A58" w:rsidP="00664A5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3DAFBF26" w14:textId="12BA9B9B" w:rsidR="00664A58" w:rsidRDefault="00664A58" w:rsidP="00664A5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BF04C72" wp14:editId="7022A6C4">
            <wp:extent cx="5943600" cy="1151255"/>
            <wp:effectExtent l="0" t="0" r="0" b="0"/>
            <wp:docPr id="203549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91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C953" w14:textId="0BE1A241" w:rsidR="00664A58" w:rsidRDefault="00664A58" w:rsidP="00664A58">
      <w:pPr>
        <w:jc w:val="center"/>
        <w:rPr>
          <w:noProof/>
        </w:rPr>
      </w:pPr>
      <w:r>
        <w:rPr>
          <w:noProof/>
        </w:rPr>
        <w:t>Tabela u bazi koja vodi racuna o banci i placanjima korisnika</w:t>
      </w:r>
    </w:p>
    <w:p w14:paraId="102C7579" w14:textId="77777777" w:rsidR="00664A58" w:rsidRDefault="00664A58" w:rsidP="00664A58">
      <w:pPr>
        <w:jc w:val="center"/>
        <w:rPr>
          <w:noProof/>
        </w:rPr>
      </w:pPr>
    </w:p>
    <w:p w14:paraId="5AB8E0AA" w14:textId="1010EDC0" w:rsidR="00664A58" w:rsidRDefault="00664A58" w:rsidP="00664A5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47D8DA7" wp14:editId="7A0CE231">
            <wp:extent cx="5943600" cy="1257300"/>
            <wp:effectExtent l="0" t="0" r="0" b="0"/>
            <wp:docPr id="120340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08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980A" w14:textId="2078A029" w:rsidR="00664A58" w:rsidRDefault="00664A58" w:rsidP="00664A58">
      <w:pPr>
        <w:jc w:val="center"/>
        <w:rPr>
          <w:noProof/>
        </w:rPr>
      </w:pPr>
      <w:r>
        <w:rPr>
          <w:noProof/>
        </w:rPr>
        <w:t>Tabela koja vodi racuna o nasem racunu izbacuje nam stanje I sve utvrdjene transakcije</w:t>
      </w:r>
    </w:p>
    <w:p w14:paraId="2BEA0E64" w14:textId="445F5015" w:rsidR="00664A58" w:rsidRDefault="00664A58" w:rsidP="00664A5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7900834" wp14:editId="4B6D7897">
            <wp:extent cx="5943600" cy="1293495"/>
            <wp:effectExtent l="0" t="0" r="0" b="1905"/>
            <wp:docPr id="194949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95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C91D" w14:textId="664673F7" w:rsidR="00664A58" w:rsidRDefault="00664A58" w:rsidP="00664A58">
      <w:pPr>
        <w:jc w:val="center"/>
        <w:rPr>
          <w:noProof/>
        </w:rPr>
      </w:pPr>
      <w:r>
        <w:rPr>
          <w:noProof/>
        </w:rPr>
        <w:t>Tabela koja vodi racuna o prihodima</w:t>
      </w:r>
    </w:p>
    <w:p w14:paraId="04335973" w14:textId="77777777" w:rsidR="00664A58" w:rsidRDefault="00664A58" w:rsidP="00664A58">
      <w:pPr>
        <w:jc w:val="center"/>
        <w:rPr>
          <w:noProof/>
        </w:rPr>
      </w:pPr>
    </w:p>
    <w:p w14:paraId="04B5296D" w14:textId="37513BAF" w:rsidR="00664A58" w:rsidRDefault="00664A58" w:rsidP="00664A5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26B7407" wp14:editId="3ADDA701">
            <wp:extent cx="5943600" cy="1238885"/>
            <wp:effectExtent l="0" t="0" r="0" b="0"/>
            <wp:docPr id="50351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16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BDB7" w14:textId="5CC6F204" w:rsidR="00664A58" w:rsidRPr="00664A58" w:rsidRDefault="00664A58" w:rsidP="00664A58">
      <w:pPr>
        <w:jc w:val="center"/>
        <w:rPr>
          <w:noProof/>
        </w:rPr>
      </w:pPr>
      <w:r>
        <w:rPr>
          <w:noProof/>
        </w:rPr>
        <w:t>Tabela koja vodi racuna o rashodima agencije</w:t>
      </w:r>
    </w:p>
    <w:sectPr w:rsidR="00664A58" w:rsidRPr="00664A58" w:rsidSect="00F53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altName w:val="Arial"/>
    <w:panose1 w:val="00000000000000000000"/>
    <w:charset w:val="00"/>
    <w:family w:val="modern"/>
    <w:notTrueType/>
    <w:pitch w:val="variable"/>
    <w:sig w:usb0="00000001" w:usb1="5000204B" w:usb2="00000000" w:usb3="00000000" w:csb0="0000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2834"/>
    <w:multiLevelType w:val="hybridMultilevel"/>
    <w:tmpl w:val="FD58A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7C5F"/>
    <w:multiLevelType w:val="hybridMultilevel"/>
    <w:tmpl w:val="2AD814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956610"/>
    <w:multiLevelType w:val="hybridMultilevel"/>
    <w:tmpl w:val="5ED6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24F1A"/>
    <w:multiLevelType w:val="hybridMultilevel"/>
    <w:tmpl w:val="21C04CF0"/>
    <w:lvl w:ilvl="0" w:tplc="CA1ADE2E">
      <w:start w:val="1"/>
      <w:numFmt w:val="decimal"/>
      <w:lvlText w:val="%1)"/>
      <w:lvlJc w:val="left"/>
      <w:pPr>
        <w:ind w:left="720" w:hanging="360"/>
      </w:pPr>
      <w:rPr>
        <w:rFonts w:hint="default"/>
        <w:color w:val="4040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567B1"/>
    <w:multiLevelType w:val="hybridMultilevel"/>
    <w:tmpl w:val="933CD7E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46871"/>
    <w:multiLevelType w:val="hybridMultilevel"/>
    <w:tmpl w:val="248C51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893D87"/>
    <w:multiLevelType w:val="hybridMultilevel"/>
    <w:tmpl w:val="4F40A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E7957"/>
    <w:multiLevelType w:val="hybridMultilevel"/>
    <w:tmpl w:val="026C57C8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79824878"/>
    <w:multiLevelType w:val="hybridMultilevel"/>
    <w:tmpl w:val="72D2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648403">
    <w:abstractNumId w:val="3"/>
  </w:num>
  <w:num w:numId="2" w16cid:durableId="935941693">
    <w:abstractNumId w:val="4"/>
  </w:num>
  <w:num w:numId="3" w16cid:durableId="1088422275">
    <w:abstractNumId w:val="5"/>
  </w:num>
  <w:num w:numId="4" w16cid:durableId="1705204320">
    <w:abstractNumId w:val="1"/>
  </w:num>
  <w:num w:numId="5" w16cid:durableId="1302923377">
    <w:abstractNumId w:val="7"/>
  </w:num>
  <w:num w:numId="6" w16cid:durableId="759058422">
    <w:abstractNumId w:val="2"/>
  </w:num>
  <w:num w:numId="7" w16cid:durableId="1160852082">
    <w:abstractNumId w:val="0"/>
  </w:num>
  <w:num w:numId="8" w16cid:durableId="1914855237">
    <w:abstractNumId w:val="8"/>
  </w:num>
  <w:num w:numId="9" w16cid:durableId="6064711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CD9"/>
    <w:rsid w:val="00071317"/>
    <w:rsid w:val="00390203"/>
    <w:rsid w:val="0042172C"/>
    <w:rsid w:val="00433E80"/>
    <w:rsid w:val="004D2588"/>
    <w:rsid w:val="00664A58"/>
    <w:rsid w:val="00666E9D"/>
    <w:rsid w:val="006E15E4"/>
    <w:rsid w:val="00736136"/>
    <w:rsid w:val="007F60BA"/>
    <w:rsid w:val="0083584E"/>
    <w:rsid w:val="00A1502F"/>
    <w:rsid w:val="00A84CD9"/>
    <w:rsid w:val="00C42245"/>
    <w:rsid w:val="00D144A4"/>
    <w:rsid w:val="00DA38D9"/>
    <w:rsid w:val="00E11DC2"/>
    <w:rsid w:val="00F2653D"/>
    <w:rsid w:val="00F539EF"/>
    <w:rsid w:val="00FC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5C25"/>
  <w15:docId w15:val="{CAFD1A63-C51F-4613-A0AB-184D7839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36136"/>
    <w:rPr>
      <w:rFonts w:ascii="Areal RNIDS" w:hAnsi="Areal RNID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42245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4224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3511B4-E6B6-49C2-8106-A8A7237A4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6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Milan</cp:lastModifiedBy>
  <cp:revision>3</cp:revision>
  <cp:lastPrinted>2023-04-28T09:31:00Z</cp:lastPrinted>
  <dcterms:created xsi:type="dcterms:W3CDTF">2023-04-07T08:55:00Z</dcterms:created>
  <dcterms:modified xsi:type="dcterms:W3CDTF">2023-04-29T15:55:00Z</dcterms:modified>
</cp:coreProperties>
</file>