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EF" w:rsidRDefault="00054D17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Normiranje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usluga</w:t>
      </w:r>
      <w:proofErr w:type="spellEnd"/>
    </w:p>
    <w:p w:rsidR="00A84CD9" w:rsidRPr="0083584E" w:rsidRDefault="00A84CD9" w:rsidP="00A84CD9">
      <w:pPr>
        <w:jc w:val="right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 w:rsidRPr="0083584E">
        <w:rPr>
          <w:rFonts w:asciiTheme="minorHAnsi" w:hAnsiTheme="minorHAnsi" w:cstheme="minorHAnsi"/>
          <w:color w:val="000000" w:themeColor="text1"/>
          <w:szCs w:val="24"/>
        </w:rPr>
        <w:t>Filip</w:t>
      </w:r>
      <w:proofErr w:type="spellEnd"/>
      <w:r w:rsidRPr="0083584E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Cs w:val="24"/>
        </w:rPr>
        <w:t>Petrović</w:t>
      </w:r>
      <w:proofErr w:type="spellEnd"/>
      <w:r w:rsidRPr="0083584E">
        <w:rPr>
          <w:rFonts w:asciiTheme="minorHAnsi" w:hAnsiTheme="minorHAnsi" w:cstheme="minorHAnsi"/>
          <w:color w:val="000000" w:themeColor="text1"/>
          <w:szCs w:val="24"/>
        </w:rPr>
        <w:t xml:space="preserve"> 013/2021</w:t>
      </w:r>
    </w:p>
    <w:p w:rsidR="00A84CD9" w:rsidRPr="0083584E" w:rsidRDefault="00A84CD9" w:rsidP="00A84CD9">
      <w:pPr>
        <w:jc w:val="both"/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</w:pPr>
      <w:r w:rsidRPr="0083584E">
        <w:rPr>
          <w:rFonts w:asciiTheme="minorHAnsi" w:hAnsiTheme="minorHAnsi" w:cstheme="minorHAnsi"/>
          <w:color w:val="000000" w:themeColor="text1"/>
          <w:sz w:val="22"/>
        </w:rPr>
        <w:t>Naša turistička agencija je osnovana 2015. Godine</w:t>
      </w:r>
      <w:r w:rsidRPr="0083584E">
        <w:rPr>
          <w:rFonts w:asciiTheme="minorHAnsi" w:hAnsiTheme="minorHAnsi" w:cstheme="minorHAnsi"/>
          <w:b/>
          <w:color w:val="000000" w:themeColor="text1"/>
          <w:sz w:val="22"/>
        </w:rPr>
        <w:t xml:space="preserve">.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Konstantno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napredujući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uspeli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osnovu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rezultata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poslovanja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-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se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svrstamo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red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vodećih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turističkih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agencija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našem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tržištu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. To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postigli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realizacijom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ispravne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poslovne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politike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sprovodi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tim</w:t>
      </w:r>
      <w:proofErr w:type="spellEnd"/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(60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stalno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zaposlenih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agenciji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preko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80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kolega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rade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terenu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)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poslovnici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je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optimalno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tehnički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opremljena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</w:t>
      </w:r>
      <w:r w:rsidRPr="0083584E">
        <w:rPr>
          <w:rFonts w:asciiTheme="minorHAnsi" w:hAnsiTheme="minorHAnsi" w:cstheme="minorHAnsi"/>
          <w:color w:val="000000" w:themeColor="text1"/>
          <w:sz w:val="22"/>
        </w:rPr>
        <w:br/>
      </w:r>
      <w:r w:rsidRPr="0083584E">
        <w:rPr>
          <w:rFonts w:asciiTheme="minorHAnsi" w:hAnsiTheme="minorHAnsi" w:cstheme="minorHAnsi"/>
          <w:color w:val="000000" w:themeColor="text1"/>
          <w:sz w:val="22"/>
        </w:rPr>
        <w:br/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Sopstveni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vozni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park (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trenutno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-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dvanaest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modernih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turističkih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autobusa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mini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busevi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komforni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automobili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I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klase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prevoz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VIP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gostiju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), je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izuzetna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prednost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znalački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iskorišćavamo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.</w:t>
      </w:r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</w:p>
    <w:p w:rsidR="00A84CD9" w:rsidRPr="0083584E" w:rsidRDefault="00A84CD9" w:rsidP="00A84CD9">
      <w:pPr>
        <w:jc w:val="both"/>
        <w:rPr>
          <w:rFonts w:asciiTheme="minorHAnsi" w:hAnsiTheme="minorHAnsi" w:cstheme="minorHAnsi"/>
          <w:color w:val="0D0D0D" w:themeColor="text1" w:themeTint="F2"/>
          <w:sz w:val="22"/>
          <w:shd w:val="clear" w:color="auto" w:fill="FFFFFF"/>
        </w:rPr>
      </w:pP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Opremljeni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najsavremenijim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sistemom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prodaje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avio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karata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naših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svetskih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kompanija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zastupljene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proofErr w:type="gram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našem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tržištu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. </w:t>
      </w:r>
      <w:proofErr w:type="spellStart"/>
      <w:proofErr w:type="gram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Takodje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spremni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poslovnu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saradnju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uključujući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vidove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organizacije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putovanja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zemlji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inostranstvu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saradnju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posredovanju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prodaji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avio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karata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svetskih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kompanijama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kao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rezervacije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smeštaja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hotelima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svih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kategorija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u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zemlji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83584E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svetu</w:t>
      </w:r>
      <w:proofErr w:type="spellEnd"/>
      <w:r w:rsidRPr="0083584E">
        <w:rPr>
          <w:rFonts w:asciiTheme="minorHAnsi" w:hAnsiTheme="minorHAnsi" w:cstheme="minorHAnsi"/>
          <w:color w:val="404040"/>
          <w:sz w:val="22"/>
          <w:shd w:val="clear" w:color="auto" w:fill="FFFFFF"/>
        </w:rPr>
        <w:t>.</w:t>
      </w:r>
      <w:proofErr w:type="gramEnd"/>
    </w:p>
    <w:p w:rsidR="00A84CD9" w:rsidRDefault="00A84CD9" w:rsidP="00A84CD9">
      <w:pPr>
        <w:jc w:val="both"/>
        <w:rPr>
          <w:rFonts w:asciiTheme="minorHAnsi" w:hAnsiTheme="minorHAnsi" w:cstheme="minorHAnsi"/>
          <w:color w:val="404040"/>
          <w:sz w:val="22"/>
          <w:shd w:val="clear" w:color="auto" w:fill="FFFFFF"/>
        </w:rPr>
      </w:pPr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 xml:space="preserve">U </w:t>
      </w:r>
      <w:proofErr w:type="spellStart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našoj</w:t>
      </w:r>
      <w:proofErr w:type="spellEnd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ponudi</w:t>
      </w:r>
      <w:proofErr w:type="spellEnd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imamo</w:t>
      </w:r>
      <w:proofErr w:type="spellEnd"/>
      <w:r>
        <w:rPr>
          <w:rFonts w:asciiTheme="minorHAnsi" w:hAnsiTheme="minorHAnsi" w:cstheme="minorHAnsi"/>
          <w:color w:val="404040"/>
          <w:sz w:val="22"/>
          <w:shd w:val="clear" w:color="auto" w:fill="FFFFFF"/>
        </w:rPr>
        <w:t>:</w:t>
      </w:r>
    </w:p>
    <w:p w:rsidR="00A84CD9" w:rsidRDefault="00A84CD9" w:rsidP="00A84CD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First minute ponude:</w:t>
      </w:r>
    </w:p>
    <w:p w:rsidR="0083584E" w:rsidRPr="00D13CE3" w:rsidRDefault="00A84CD9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  <w:proofErr w:type="spellStart"/>
      <w:r w:rsidRPr="00D13CE3">
        <w:rPr>
          <w:rFonts w:asciiTheme="minorHAnsi" w:hAnsiTheme="minorHAnsi" w:cstheme="minorHAnsi"/>
          <w:b/>
          <w:sz w:val="22"/>
        </w:rPr>
        <w:t>Kušadasi</w:t>
      </w:r>
      <w:proofErr w:type="spellEnd"/>
      <w:r w:rsidRPr="00D13CE3">
        <w:rPr>
          <w:rFonts w:asciiTheme="minorHAnsi" w:hAnsiTheme="minorHAnsi" w:cstheme="minorHAnsi"/>
          <w:b/>
          <w:sz w:val="22"/>
        </w:rPr>
        <w:t xml:space="preserve"> (Autobus</w:t>
      </w:r>
      <w:proofErr w:type="gramStart"/>
      <w:r w:rsidRPr="00D13CE3">
        <w:rPr>
          <w:rFonts w:asciiTheme="minorHAnsi" w:hAnsiTheme="minorHAnsi" w:cstheme="minorHAnsi"/>
          <w:b/>
          <w:sz w:val="22"/>
        </w:rPr>
        <w:t>)-</w:t>
      </w:r>
      <w:proofErr w:type="gramEnd"/>
      <w:r w:rsidRPr="00D13CE3">
        <w:rPr>
          <w:rFonts w:asciiTheme="minorHAnsi" w:hAnsiTheme="minorHAnsi" w:cstheme="minorHAnsi"/>
          <w:b/>
          <w:sz w:val="22"/>
        </w:rPr>
        <w:t xml:space="preserve"> </w:t>
      </w:r>
      <w:r w:rsidR="00A36F69">
        <w:rPr>
          <w:rFonts w:asciiTheme="minorHAnsi" w:hAnsiTheme="minorHAnsi" w:cstheme="minorHAnsi"/>
          <w:b/>
          <w:sz w:val="22"/>
        </w:rPr>
        <w:t>“</w:t>
      </w:r>
      <w:r w:rsidR="00A36F69" w:rsidRPr="00A36F69">
        <w:rPr>
          <w:rFonts w:asciiTheme="minorHAnsi" w:eastAsia="Times New Roman" w:hAnsiTheme="minorHAnsi" w:cstheme="minorHAnsi"/>
          <w:b/>
          <w:color w:val="000000"/>
          <w:sz w:val="22"/>
        </w:rPr>
        <w:t>Argus tours</w:t>
      </w:r>
      <w:r w:rsidR="00A36F69">
        <w:rPr>
          <w:rFonts w:asciiTheme="minorHAnsi" w:eastAsia="Times New Roman" w:hAnsiTheme="minorHAnsi" w:cstheme="minorHAnsi"/>
          <w:b/>
          <w:color w:val="000000"/>
          <w:sz w:val="22"/>
        </w:rPr>
        <w:t>”</w:t>
      </w:r>
      <w:r w:rsidR="00A36F69" w:rsidRPr="00152C17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b/>
          <w:sz w:val="22"/>
        </w:rPr>
        <w:t>Polazak</w:t>
      </w:r>
      <w:proofErr w:type="spellEnd"/>
      <w:r w:rsidRPr="00D13CE3">
        <w:rPr>
          <w:rFonts w:asciiTheme="minorHAnsi" w:hAnsiTheme="minorHAnsi" w:cstheme="minorHAnsi"/>
          <w:b/>
          <w:sz w:val="22"/>
        </w:rPr>
        <w:t xml:space="preserve"> </w:t>
      </w:r>
      <w:r w:rsidR="00F332E3">
        <w:rPr>
          <w:rFonts w:asciiTheme="minorHAnsi" w:hAnsiTheme="minorHAnsi" w:cstheme="minorHAnsi"/>
          <w:b/>
          <w:sz w:val="22"/>
        </w:rPr>
        <w:t xml:space="preserve">01.04.2023. 10 </w:t>
      </w:r>
      <w:proofErr w:type="spellStart"/>
      <w:r w:rsidR="00F332E3">
        <w:rPr>
          <w:rFonts w:asciiTheme="minorHAnsi" w:hAnsiTheme="minorHAnsi" w:cstheme="minorHAnsi"/>
          <w:b/>
          <w:sz w:val="22"/>
        </w:rPr>
        <w:t>noći</w:t>
      </w:r>
      <w:proofErr w:type="spellEnd"/>
    </w:p>
    <w:p w:rsidR="00054D17" w:rsidRPr="00054D17" w:rsidRDefault="00054D17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Plan I program: </w:t>
      </w:r>
      <w:proofErr w:type="spellStart"/>
      <w:r>
        <w:rPr>
          <w:rFonts w:asciiTheme="minorHAnsi" w:hAnsiTheme="minorHAnsi" w:cstheme="minorHAnsi"/>
          <w:sz w:val="22"/>
        </w:rPr>
        <w:t>Organizovane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redovne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pauze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znamenitosti</w:t>
      </w:r>
      <w:proofErr w:type="spellEnd"/>
      <w:r>
        <w:rPr>
          <w:rFonts w:asciiTheme="minorHAnsi" w:hAnsiTheme="minorHAnsi" w:cstheme="minorHAnsi"/>
          <w:sz w:val="22"/>
        </w:rPr>
        <w:t xml:space="preserve"> do </w:t>
      </w:r>
      <w:proofErr w:type="spellStart"/>
      <w:r>
        <w:rPr>
          <w:rFonts w:asciiTheme="minorHAnsi" w:hAnsiTheme="minorHAnsi" w:cstheme="minorHAnsi"/>
          <w:sz w:val="22"/>
        </w:rPr>
        <w:t>naše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destinacije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organizovan</w:t>
      </w:r>
      <w:proofErr w:type="spellEnd"/>
      <w:r>
        <w:rPr>
          <w:rFonts w:asciiTheme="minorHAnsi" w:hAnsiTheme="minorHAnsi" w:cstheme="minorHAnsi"/>
          <w:sz w:val="22"/>
        </w:rPr>
        <w:t xml:space="preserve"> hotel </w:t>
      </w:r>
      <w:proofErr w:type="spellStart"/>
      <w:r>
        <w:rPr>
          <w:rFonts w:asciiTheme="minorHAnsi" w:hAnsiTheme="minorHAnsi" w:cstheme="minorHAnsi"/>
          <w:sz w:val="22"/>
        </w:rPr>
        <w:t>sa</w:t>
      </w:r>
      <w:proofErr w:type="spellEnd"/>
      <w:r>
        <w:rPr>
          <w:rFonts w:asciiTheme="minorHAnsi" w:hAnsiTheme="minorHAnsi" w:cstheme="minorHAnsi"/>
          <w:sz w:val="22"/>
        </w:rPr>
        <w:t xml:space="preserve"> 3 </w:t>
      </w:r>
      <w:proofErr w:type="spellStart"/>
      <w:r>
        <w:rPr>
          <w:rFonts w:asciiTheme="minorHAnsi" w:hAnsiTheme="minorHAnsi" w:cstheme="minorHAnsi"/>
          <w:sz w:val="22"/>
        </w:rPr>
        <w:t>obroka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dnevno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pogledom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</w:t>
      </w:r>
      <w:proofErr w:type="spellEnd"/>
      <w:r>
        <w:rPr>
          <w:rFonts w:asciiTheme="minorHAnsi" w:hAnsiTheme="minorHAnsi" w:cstheme="minorHAnsi"/>
          <w:sz w:val="22"/>
        </w:rPr>
        <w:t xml:space="preserve"> more, </w:t>
      </w:r>
      <w:proofErr w:type="spellStart"/>
      <w:r>
        <w:rPr>
          <w:rFonts w:asciiTheme="minorHAnsi" w:hAnsiTheme="minorHAnsi" w:cstheme="minorHAnsi"/>
          <w:sz w:val="22"/>
        </w:rPr>
        <w:t>poseta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Pamukkale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tvrdjavi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Poznate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bele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kaskade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malim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bazenima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kojih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se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sliva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voda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koje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ste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do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sada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viđali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slikama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i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možda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pomislili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da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su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veštačke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zapravo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 </w:t>
      </w:r>
      <w:proofErr w:type="spellStart"/>
      <w:r w:rsidRPr="00054D17">
        <w:rPr>
          <w:rStyle w:val="Strong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>su</w:t>
      </w:r>
      <w:proofErr w:type="spellEnd"/>
      <w:r w:rsidRPr="00054D17">
        <w:rPr>
          <w:rStyle w:val="Strong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Style w:val="Strong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>nastale</w:t>
      </w:r>
      <w:proofErr w:type="spellEnd"/>
      <w:r w:rsidRPr="00054D17">
        <w:rPr>
          <w:rStyle w:val="Strong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Style w:val="Strong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potpuno</w:t>
      </w:r>
      <w:proofErr w:type="spellEnd"/>
      <w:r w:rsidRPr="00054D17">
        <w:rPr>
          <w:rStyle w:val="Strong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Style w:val="Strong"/>
          <w:rFonts w:asciiTheme="minorHAnsi" w:hAnsiTheme="minorHAnsi" w:cstheme="minorHAnsi"/>
          <w:color w:val="000000" w:themeColor="text1"/>
          <w:sz w:val="22"/>
          <w:shd w:val="clear" w:color="auto" w:fill="FFFFFF"/>
        </w:rPr>
        <w:t>prirodno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taloženjem</w:t>
      </w:r>
      <w:proofErr w:type="spellEnd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54D17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mineral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>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),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poseta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najbogatijeg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najvažnijeg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trgovačkog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centra-grada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Efesa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organizovani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grupni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odlazak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akva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park I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na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turski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sladoled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Za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poslednji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dan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je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pripremljena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žurka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brodu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83584E" w:rsidRPr="00D13CE3" w:rsidRDefault="0083584E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  <w:proofErr w:type="spellStart"/>
      <w:r w:rsidRPr="00D13CE3">
        <w:rPr>
          <w:rFonts w:asciiTheme="minorHAnsi" w:hAnsiTheme="minorHAnsi" w:cstheme="minorHAnsi"/>
          <w:b/>
          <w:sz w:val="22"/>
        </w:rPr>
        <w:t>Antalijska</w:t>
      </w:r>
      <w:proofErr w:type="spellEnd"/>
      <w:r w:rsidRPr="00D13CE3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b/>
          <w:sz w:val="22"/>
        </w:rPr>
        <w:t>regija</w:t>
      </w:r>
      <w:proofErr w:type="spellEnd"/>
      <w:r w:rsidRPr="00D13CE3">
        <w:rPr>
          <w:rFonts w:asciiTheme="minorHAnsi" w:hAnsiTheme="minorHAnsi" w:cstheme="minorHAnsi"/>
          <w:b/>
          <w:sz w:val="22"/>
        </w:rPr>
        <w:t xml:space="preserve"> (</w:t>
      </w:r>
      <w:proofErr w:type="spellStart"/>
      <w:r w:rsidRPr="00D13CE3">
        <w:rPr>
          <w:rFonts w:asciiTheme="minorHAnsi" w:hAnsiTheme="minorHAnsi" w:cstheme="minorHAnsi"/>
          <w:b/>
          <w:sz w:val="22"/>
        </w:rPr>
        <w:t>Avion</w:t>
      </w:r>
      <w:proofErr w:type="spellEnd"/>
      <w:proofErr w:type="gramStart"/>
      <w:r w:rsidRPr="00D13CE3">
        <w:rPr>
          <w:rFonts w:asciiTheme="minorHAnsi" w:hAnsiTheme="minorHAnsi" w:cstheme="minorHAnsi"/>
          <w:b/>
          <w:sz w:val="22"/>
        </w:rPr>
        <w:t>)-</w:t>
      </w:r>
      <w:proofErr w:type="gramEnd"/>
      <w:r w:rsidRPr="00D13CE3">
        <w:rPr>
          <w:rFonts w:asciiTheme="minorHAnsi" w:hAnsiTheme="minorHAnsi" w:cstheme="minorHAnsi"/>
          <w:b/>
          <w:sz w:val="22"/>
        </w:rPr>
        <w:t xml:space="preserve"> </w:t>
      </w:r>
      <w:r w:rsidR="00A36F69" w:rsidRPr="00A36F69">
        <w:rPr>
          <w:rFonts w:asciiTheme="minorHAnsi" w:hAnsiTheme="minorHAnsi" w:cstheme="minorHAnsi"/>
          <w:b/>
          <w:sz w:val="22"/>
        </w:rPr>
        <w:t>“</w:t>
      </w:r>
      <w:r w:rsidR="00A36F69" w:rsidRPr="00A36F69">
        <w:rPr>
          <w:rFonts w:asciiTheme="minorHAnsi" w:eastAsia="Times New Roman" w:hAnsiTheme="minorHAnsi" w:cstheme="minorHAnsi"/>
          <w:b/>
          <w:color w:val="000000"/>
          <w:sz w:val="22"/>
        </w:rPr>
        <w:t>Serbian Airlines”</w:t>
      </w:r>
      <w:r w:rsidR="00A36F69" w:rsidRPr="00D13CE3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b/>
          <w:sz w:val="22"/>
        </w:rPr>
        <w:t>Po</w:t>
      </w:r>
      <w:r w:rsidR="00F332E3">
        <w:rPr>
          <w:rFonts w:asciiTheme="minorHAnsi" w:hAnsiTheme="minorHAnsi" w:cstheme="minorHAnsi"/>
          <w:b/>
          <w:sz w:val="22"/>
        </w:rPr>
        <w:t>lazak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04.04.2023. 7 </w:t>
      </w:r>
      <w:proofErr w:type="spellStart"/>
      <w:r w:rsidR="00F332E3">
        <w:rPr>
          <w:rFonts w:asciiTheme="minorHAnsi" w:hAnsiTheme="minorHAnsi" w:cstheme="minorHAnsi"/>
          <w:b/>
          <w:sz w:val="22"/>
        </w:rPr>
        <w:t>noći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</w:t>
      </w:r>
    </w:p>
    <w:p w:rsidR="00D13CE3" w:rsidRDefault="00D13CE3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Plan I program: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Poseta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p</w:t>
      </w:r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redivne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dugačke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,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lepe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čiste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plaže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(</w:t>
      </w:r>
      <w:proofErr w:type="spellStart"/>
      <w:r w:rsidRPr="00D13CE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bdr w:val="none" w:sz="0" w:space="0" w:color="auto" w:frame="1"/>
        </w:rPr>
        <w:t>Plaža</w:t>
      </w:r>
      <w:proofErr w:type="spellEnd"/>
      <w:r w:rsidRPr="00D13CE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bdr w:val="none" w:sz="0" w:space="0" w:color="auto" w:frame="1"/>
        </w:rPr>
        <w:t xml:space="preserve"> Lara 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nudi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svojim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gostima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najlepši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pogled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proofErr w:type="gramStart"/>
      <w:r w:rsidRPr="00D13CE3">
        <w:rPr>
          <w:rFonts w:asciiTheme="minorHAnsi" w:hAnsiTheme="minorHAnsi" w:cstheme="minorHAnsi"/>
          <w:color w:val="000000" w:themeColor="text1"/>
          <w:sz w:val="22"/>
        </w:rPr>
        <w:t>na</w:t>
      </w:r>
      <w:proofErr w:type="spellEnd"/>
      <w:proofErr w:type="gram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planinski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venac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Taurus. </w:t>
      </w:r>
      <w:proofErr w:type="spellStart"/>
      <w:proofErr w:type="gramStart"/>
      <w:r w:rsidRPr="00D13CE3">
        <w:rPr>
          <w:rFonts w:asciiTheme="minorHAnsi" w:hAnsiTheme="minorHAnsi" w:cstheme="minorHAnsi"/>
          <w:color w:val="000000" w:themeColor="text1"/>
          <w:sz w:val="22"/>
        </w:rPr>
        <w:t>Deo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plaže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je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otvoren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za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posetioce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ulaz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se ne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naplaćuje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,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dok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drugi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deo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plaže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pripada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hotelima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>.</w:t>
      </w:r>
      <w:proofErr w:type="gram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Uz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malu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novčanu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nadoknadu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svaki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posetilac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može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uživati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proofErr w:type="gramStart"/>
      <w:r w:rsidRPr="00D13CE3">
        <w:rPr>
          <w:rFonts w:asciiTheme="minorHAnsi" w:hAnsiTheme="minorHAnsi" w:cstheme="minorHAnsi"/>
          <w:color w:val="000000" w:themeColor="text1"/>
          <w:sz w:val="22"/>
        </w:rPr>
        <w:t>na</w:t>
      </w:r>
      <w:proofErr w:type="spellEnd"/>
      <w:proofErr w:type="gram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hotelskoj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</w:rPr>
        <w:t>plaži</w:t>
      </w:r>
      <w:proofErr w:type="spellEnd"/>
      <w:r>
        <w:rPr>
          <w:rFonts w:ascii="Arial" w:hAnsi="Arial" w:cs="Arial"/>
          <w:color w:val="404041"/>
        </w:rPr>
        <w:t>.)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obroci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uz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ukus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nu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tradicionalnu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kuhinju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izleti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poseta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kulturnih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znamenitosti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šoping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kao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noćni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život</w:t>
      </w:r>
      <w:proofErr w:type="spellEnd"/>
      <w:r w:rsidRPr="00D13CE3"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.</w:t>
      </w:r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Takodje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organizovan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prevoz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po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regiji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hd w:val="clear" w:color="auto" w:fill="FFF7EF"/>
        </w:rPr>
        <w:t>.</w:t>
      </w:r>
      <w:proofErr w:type="gramEnd"/>
    </w:p>
    <w:p w:rsidR="0083584E" w:rsidRPr="00D13CE3" w:rsidRDefault="0083584E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  <w:proofErr w:type="spellStart"/>
      <w:r w:rsidRPr="00D13CE3">
        <w:rPr>
          <w:rFonts w:asciiTheme="minorHAnsi" w:hAnsiTheme="minorHAnsi" w:cstheme="minorHAnsi"/>
          <w:b/>
          <w:sz w:val="22"/>
        </w:rPr>
        <w:t>Sorento</w:t>
      </w:r>
      <w:proofErr w:type="spellEnd"/>
      <w:r w:rsidRPr="00D13CE3">
        <w:rPr>
          <w:rFonts w:asciiTheme="minorHAnsi" w:hAnsiTheme="minorHAnsi" w:cstheme="minorHAnsi"/>
          <w:b/>
          <w:sz w:val="22"/>
        </w:rPr>
        <w:t xml:space="preserve"> (</w:t>
      </w:r>
      <w:proofErr w:type="spellStart"/>
      <w:r w:rsidRPr="00D13CE3">
        <w:rPr>
          <w:rFonts w:asciiTheme="minorHAnsi" w:hAnsiTheme="minorHAnsi" w:cstheme="minorHAnsi"/>
          <w:b/>
          <w:sz w:val="22"/>
        </w:rPr>
        <w:t>Avion</w:t>
      </w:r>
      <w:proofErr w:type="spellEnd"/>
      <w:proofErr w:type="gramStart"/>
      <w:r w:rsidRPr="00D13CE3">
        <w:rPr>
          <w:rFonts w:asciiTheme="minorHAnsi" w:hAnsiTheme="minorHAnsi" w:cstheme="minorHAnsi"/>
          <w:b/>
          <w:sz w:val="22"/>
        </w:rPr>
        <w:t>)-</w:t>
      </w:r>
      <w:proofErr w:type="gramEnd"/>
      <w:r w:rsidRPr="00D13CE3">
        <w:rPr>
          <w:rFonts w:asciiTheme="minorHAnsi" w:hAnsiTheme="minorHAnsi" w:cstheme="minorHAnsi"/>
          <w:b/>
          <w:sz w:val="22"/>
        </w:rPr>
        <w:t xml:space="preserve"> </w:t>
      </w:r>
      <w:r w:rsidR="00A36F69" w:rsidRPr="00A36F69">
        <w:rPr>
          <w:rFonts w:asciiTheme="minorHAnsi" w:hAnsiTheme="minorHAnsi" w:cstheme="minorHAnsi"/>
          <w:b/>
          <w:sz w:val="22"/>
        </w:rPr>
        <w:t>“</w:t>
      </w:r>
      <w:r w:rsidR="00A36F69" w:rsidRPr="00A36F69">
        <w:rPr>
          <w:rFonts w:asciiTheme="minorHAnsi" w:eastAsia="Times New Roman" w:hAnsiTheme="minorHAnsi" w:cstheme="minorHAnsi"/>
          <w:b/>
          <w:color w:val="000000"/>
          <w:sz w:val="22"/>
        </w:rPr>
        <w:t>Serbian Airlines”</w:t>
      </w:r>
      <w:r w:rsidR="00A36F69" w:rsidRPr="00D13CE3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D13CE3">
        <w:rPr>
          <w:rFonts w:asciiTheme="minorHAnsi" w:hAnsiTheme="minorHAnsi" w:cstheme="minorHAnsi"/>
          <w:b/>
          <w:sz w:val="22"/>
        </w:rPr>
        <w:t>Po</w:t>
      </w:r>
      <w:r w:rsidR="00F332E3">
        <w:rPr>
          <w:rFonts w:asciiTheme="minorHAnsi" w:hAnsiTheme="minorHAnsi" w:cstheme="minorHAnsi"/>
          <w:b/>
          <w:sz w:val="22"/>
        </w:rPr>
        <w:t>lazak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23.04.2023. 7 </w:t>
      </w:r>
      <w:proofErr w:type="spellStart"/>
      <w:r w:rsidR="00F332E3">
        <w:rPr>
          <w:rFonts w:asciiTheme="minorHAnsi" w:hAnsiTheme="minorHAnsi" w:cstheme="minorHAnsi"/>
          <w:b/>
          <w:sz w:val="22"/>
        </w:rPr>
        <w:t>noći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</w:t>
      </w:r>
    </w:p>
    <w:p w:rsidR="00D13CE3" w:rsidRDefault="00D13CE3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Plan I program: </w:t>
      </w:r>
      <w:proofErr w:type="spellStart"/>
      <w:r>
        <w:rPr>
          <w:rFonts w:asciiTheme="minorHAnsi" w:hAnsiTheme="minorHAnsi" w:cstheme="minorHAnsi"/>
          <w:sz w:val="22"/>
        </w:rPr>
        <w:t>Organizovana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tura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brodom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Kapri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opciona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plava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pećina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najboljih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picerija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ujedno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gledati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proces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pravljenja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istih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celodnevni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Sorenta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jednodnevni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ruševina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Pompeja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Vezuva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setnja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kroz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stazu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bogova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:rsidR="006E7607" w:rsidRDefault="006E7607" w:rsidP="006E7607">
      <w:pPr>
        <w:ind w:left="360"/>
        <w:jc w:val="both"/>
        <w:rPr>
          <w:rFonts w:asciiTheme="minorHAnsi" w:hAnsiTheme="minorHAnsi" w:cstheme="minorHAnsi"/>
          <w:sz w:val="22"/>
        </w:rPr>
      </w:pPr>
    </w:p>
    <w:p w:rsidR="006E7607" w:rsidRDefault="006E7607" w:rsidP="006E7607">
      <w:pPr>
        <w:ind w:left="360"/>
        <w:jc w:val="both"/>
        <w:rPr>
          <w:rFonts w:asciiTheme="minorHAnsi" w:hAnsiTheme="minorHAnsi" w:cstheme="minorHAnsi"/>
          <w:sz w:val="22"/>
        </w:rPr>
      </w:pPr>
    </w:p>
    <w:p w:rsidR="006E7607" w:rsidRDefault="006E7607" w:rsidP="006E7607">
      <w:pPr>
        <w:ind w:left="360"/>
        <w:jc w:val="both"/>
        <w:rPr>
          <w:rFonts w:asciiTheme="minorHAnsi" w:hAnsiTheme="minorHAnsi" w:cstheme="minorHAnsi"/>
          <w:sz w:val="22"/>
        </w:rPr>
      </w:pPr>
    </w:p>
    <w:p w:rsidR="0083584E" w:rsidRPr="006E7607" w:rsidRDefault="0083584E" w:rsidP="006E760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6E7607">
        <w:rPr>
          <w:rFonts w:asciiTheme="minorHAnsi" w:hAnsiTheme="minorHAnsi" w:cstheme="minorHAnsi"/>
          <w:sz w:val="22"/>
        </w:rPr>
        <w:lastRenderedPageBreak/>
        <w:t xml:space="preserve">Last minute </w:t>
      </w:r>
      <w:proofErr w:type="spellStart"/>
      <w:r w:rsidRPr="006E7607">
        <w:rPr>
          <w:rFonts w:asciiTheme="minorHAnsi" w:hAnsiTheme="minorHAnsi" w:cstheme="minorHAnsi"/>
          <w:sz w:val="22"/>
        </w:rPr>
        <w:t>ponude</w:t>
      </w:r>
      <w:proofErr w:type="spellEnd"/>
      <w:r w:rsidRPr="006E7607">
        <w:rPr>
          <w:rFonts w:asciiTheme="minorHAnsi" w:hAnsiTheme="minorHAnsi" w:cstheme="minorHAnsi"/>
          <w:sz w:val="22"/>
        </w:rPr>
        <w:t>:</w:t>
      </w:r>
    </w:p>
    <w:p w:rsidR="0083584E" w:rsidRPr="00152C17" w:rsidRDefault="00A36F69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  <w:proofErr w:type="spellStart"/>
      <w:r>
        <w:rPr>
          <w:rFonts w:asciiTheme="minorHAnsi" w:hAnsiTheme="minorHAnsi" w:cstheme="minorHAnsi"/>
          <w:b/>
          <w:sz w:val="22"/>
        </w:rPr>
        <w:t>Beč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2"/>
        </w:rPr>
        <w:t>Voz</w:t>
      </w:r>
      <w:proofErr w:type="spellEnd"/>
      <w:proofErr w:type="gramStart"/>
      <w:r w:rsidR="0083584E" w:rsidRPr="00152C17">
        <w:rPr>
          <w:rFonts w:asciiTheme="minorHAnsi" w:hAnsiTheme="minorHAnsi" w:cstheme="minorHAnsi"/>
          <w:b/>
          <w:sz w:val="22"/>
        </w:rPr>
        <w:t>)-</w:t>
      </w:r>
      <w:proofErr w:type="gramEnd"/>
      <w:r w:rsidR="0083584E" w:rsidRPr="00152C17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“</w:t>
      </w:r>
      <w:proofErr w:type="spellStart"/>
      <w:r w:rsidRPr="00A36F69">
        <w:rPr>
          <w:rFonts w:asciiTheme="minorHAnsi" w:eastAsia="Times New Roman" w:hAnsiTheme="minorHAnsi" w:cstheme="minorHAnsi"/>
          <w:b/>
          <w:color w:val="000000"/>
          <w:sz w:val="22"/>
        </w:rPr>
        <w:t>Zeleznice</w:t>
      </w:r>
      <w:proofErr w:type="spellEnd"/>
      <w:r w:rsidRPr="00A36F69">
        <w:rPr>
          <w:rFonts w:asciiTheme="minorHAnsi" w:eastAsia="Times New Roman" w:hAnsiTheme="minorHAnsi" w:cstheme="minorHAnsi"/>
          <w:b/>
          <w:color w:val="000000"/>
          <w:sz w:val="22"/>
        </w:rPr>
        <w:t xml:space="preserve"> </w:t>
      </w:r>
      <w:proofErr w:type="spellStart"/>
      <w:r w:rsidRPr="00A36F69">
        <w:rPr>
          <w:rFonts w:asciiTheme="minorHAnsi" w:eastAsia="Times New Roman" w:hAnsiTheme="minorHAnsi" w:cstheme="minorHAnsi"/>
          <w:b/>
          <w:color w:val="000000"/>
          <w:sz w:val="22"/>
        </w:rPr>
        <w:t>Srbije</w:t>
      </w:r>
      <w:proofErr w:type="spellEnd"/>
      <w:r>
        <w:rPr>
          <w:rFonts w:asciiTheme="minorHAnsi" w:hAnsiTheme="minorHAnsi" w:cstheme="minorHAnsi"/>
          <w:b/>
          <w:sz w:val="22"/>
        </w:rPr>
        <w:t>”</w:t>
      </w:r>
      <w:r w:rsidRPr="00152C17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83584E" w:rsidRPr="00152C17">
        <w:rPr>
          <w:rFonts w:asciiTheme="minorHAnsi" w:hAnsiTheme="minorHAnsi" w:cstheme="minorHAnsi"/>
          <w:b/>
          <w:sz w:val="22"/>
        </w:rPr>
        <w:t>Po</w:t>
      </w:r>
      <w:r w:rsidR="00F332E3">
        <w:rPr>
          <w:rFonts w:asciiTheme="minorHAnsi" w:hAnsiTheme="minorHAnsi" w:cstheme="minorHAnsi"/>
          <w:b/>
          <w:sz w:val="22"/>
        </w:rPr>
        <w:t>lazak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13.04.2023. 7 </w:t>
      </w:r>
      <w:proofErr w:type="spellStart"/>
      <w:proofErr w:type="gramStart"/>
      <w:r w:rsidR="00F332E3">
        <w:rPr>
          <w:rFonts w:asciiTheme="minorHAnsi" w:hAnsiTheme="minorHAnsi" w:cstheme="minorHAnsi"/>
          <w:b/>
          <w:sz w:val="22"/>
        </w:rPr>
        <w:t>dana</w:t>
      </w:r>
      <w:proofErr w:type="spellEnd"/>
      <w:proofErr w:type="gramEnd"/>
      <w:r w:rsidR="00F332E3">
        <w:rPr>
          <w:rFonts w:asciiTheme="minorHAnsi" w:hAnsiTheme="minorHAnsi" w:cstheme="minorHAnsi"/>
          <w:b/>
          <w:sz w:val="22"/>
        </w:rPr>
        <w:t xml:space="preserve"> </w:t>
      </w:r>
    </w:p>
    <w:p w:rsidR="00D13CE3" w:rsidRDefault="00D13CE3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Plan I program: </w:t>
      </w:r>
      <w:proofErr w:type="spellStart"/>
      <w:r>
        <w:rPr>
          <w:rFonts w:asciiTheme="minorHAnsi" w:hAnsiTheme="minorHAnsi" w:cstheme="minorHAnsi"/>
          <w:sz w:val="22"/>
        </w:rPr>
        <w:t>Poseta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Arsenala</w:t>
      </w:r>
      <w:proofErr w:type="spellEnd"/>
      <w:r>
        <w:rPr>
          <w:rFonts w:asciiTheme="minorHAnsi" w:hAnsiTheme="minorHAnsi" w:cstheme="minorHAnsi"/>
          <w:sz w:val="22"/>
        </w:rPr>
        <w:t xml:space="preserve"> (kilometer </w:t>
      </w:r>
      <w:proofErr w:type="spellStart"/>
      <w:r>
        <w:rPr>
          <w:rFonts w:asciiTheme="minorHAnsi" w:hAnsiTheme="minorHAnsi" w:cstheme="minorHAnsi"/>
          <w:sz w:val="22"/>
        </w:rPr>
        <w:t>udaljen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od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Belvederean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jedno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najboljih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mesta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za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čuvanje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bečkih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tajni</w:t>
      </w:r>
      <w:proofErr w:type="spellEnd"/>
      <w:r>
        <w:rPr>
          <w:rFonts w:asciiTheme="minorHAnsi" w:hAnsiTheme="minorHAnsi" w:cstheme="minorHAnsi"/>
          <w:sz w:val="22"/>
        </w:rPr>
        <w:t xml:space="preserve">),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zoološkog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vrta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koji</w:t>
      </w:r>
      <w:proofErr w:type="spellEnd"/>
      <w:r>
        <w:rPr>
          <w:rFonts w:asciiTheme="minorHAnsi" w:hAnsiTheme="minorHAnsi" w:cstheme="minorHAnsi"/>
          <w:sz w:val="22"/>
        </w:rPr>
        <w:t xml:space="preserve"> je </w:t>
      </w:r>
      <w:proofErr w:type="spellStart"/>
      <w:r>
        <w:rPr>
          <w:rFonts w:asciiTheme="minorHAnsi" w:hAnsiTheme="minorHAnsi" w:cstheme="minorHAnsi"/>
          <w:sz w:val="22"/>
        </w:rPr>
        <w:t>osnovan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jos</w:t>
      </w:r>
      <w:proofErr w:type="spellEnd"/>
      <w:r>
        <w:rPr>
          <w:rFonts w:asciiTheme="minorHAnsi" w:hAnsiTheme="minorHAnsi" w:cstheme="minorHAnsi"/>
          <w:sz w:val="22"/>
        </w:rPr>
        <w:t xml:space="preserve"> 1752.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Godine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Crkva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svetog</w:t>
      </w:r>
      <w:proofErr w:type="spellEnd"/>
      <w:r>
        <w:rPr>
          <w:rFonts w:asciiTheme="minorHAnsi" w:hAnsiTheme="minorHAnsi" w:cstheme="minorHAnsi"/>
          <w:sz w:val="22"/>
        </w:rPr>
        <w:t xml:space="preserve"> Petra u </w:t>
      </w:r>
      <w:proofErr w:type="spellStart"/>
      <w:r>
        <w:rPr>
          <w:rFonts w:asciiTheme="minorHAnsi" w:hAnsiTheme="minorHAnsi" w:cstheme="minorHAnsi"/>
          <w:sz w:val="22"/>
        </w:rPr>
        <w:t>samom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središtu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grada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dvorac</w:t>
      </w:r>
      <w:proofErr w:type="spellEnd"/>
      <w:r>
        <w:rPr>
          <w:rFonts w:asciiTheme="minorHAnsi" w:hAnsiTheme="minorHAnsi" w:cstheme="minorHAnsi"/>
          <w:sz w:val="22"/>
        </w:rPr>
        <w:t xml:space="preserve"> Belvedere</w:t>
      </w:r>
      <w:r w:rsidR="00152C17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152C17">
        <w:rPr>
          <w:rFonts w:asciiTheme="minorHAnsi" w:hAnsiTheme="minorHAnsi" w:cstheme="minorHAnsi"/>
          <w:sz w:val="22"/>
        </w:rPr>
        <w:t>poseta</w:t>
      </w:r>
      <w:proofErr w:type="spellEnd"/>
      <w:r w:rsidR="00152C17">
        <w:rPr>
          <w:rFonts w:asciiTheme="minorHAnsi" w:hAnsiTheme="minorHAnsi" w:cstheme="minorHAnsi"/>
          <w:sz w:val="22"/>
        </w:rPr>
        <w:t xml:space="preserve"> </w:t>
      </w:r>
      <w:proofErr w:type="spellStart"/>
      <w:r w:rsidR="00152C17">
        <w:rPr>
          <w:rFonts w:asciiTheme="minorHAnsi" w:hAnsiTheme="minorHAnsi" w:cstheme="minorHAnsi"/>
          <w:sz w:val="22"/>
        </w:rPr>
        <w:t>kući</w:t>
      </w:r>
      <w:proofErr w:type="spellEnd"/>
      <w:r w:rsidR="00152C17">
        <w:rPr>
          <w:rFonts w:asciiTheme="minorHAnsi" w:hAnsiTheme="minorHAnsi" w:cstheme="minorHAnsi"/>
          <w:sz w:val="22"/>
        </w:rPr>
        <w:t xml:space="preserve"> </w:t>
      </w:r>
      <w:proofErr w:type="spellStart"/>
      <w:r w:rsidR="00152C17">
        <w:rPr>
          <w:rFonts w:asciiTheme="minorHAnsi" w:hAnsiTheme="minorHAnsi" w:cstheme="minorHAnsi"/>
          <w:sz w:val="22"/>
        </w:rPr>
        <w:t>leptira</w:t>
      </w:r>
      <w:proofErr w:type="spellEnd"/>
      <w:r w:rsidR="00152C17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152C17">
        <w:rPr>
          <w:rFonts w:asciiTheme="minorHAnsi" w:hAnsiTheme="minorHAnsi" w:cstheme="minorHAnsi"/>
          <w:sz w:val="22"/>
        </w:rPr>
        <w:t>muzej</w:t>
      </w:r>
      <w:proofErr w:type="spellEnd"/>
      <w:r w:rsidR="00152C17">
        <w:rPr>
          <w:rFonts w:asciiTheme="minorHAnsi" w:hAnsiTheme="minorHAnsi" w:cstheme="minorHAnsi"/>
          <w:sz w:val="22"/>
        </w:rPr>
        <w:t xml:space="preserve"> </w:t>
      </w:r>
      <w:proofErr w:type="spellStart"/>
      <w:r w:rsidR="00152C17">
        <w:rPr>
          <w:rFonts w:asciiTheme="minorHAnsi" w:hAnsiTheme="minorHAnsi" w:cstheme="minorHAnsi"/>
          <w:sz w:val="22"/>
        </w:rPr>
        <w:t>istorije</w:t>
      </w:r>
      <w:proofErr w:type="spellEnd"/>
      <w:r w:rsidR="00152C17">
        <w:rPr>
          <w:rFonts w:asciiTheme="minorHAnsi" w:hAnsiTheme="minorHAnsi" w:cstheme="minorHAnsi"/>
          <w:sz w:val="22"/>
        </w:rPr>
        <w:t>.</w:t>
      </w:r>
      <w:proofErr w:type="gramEnd"/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Milano (Autobus</w:t>
      </w:r>
      <w:proofErr w:type="gramStart"/>
      <w:r>
        <w:rPr>
          <w:rFonts w:asciiTheme="minorHAnsi" w:hAnsiTheme="minorHAnsi" w:cstheme="minorHAnsi"/>
          <w:sz w:val="22"/>
        </w:rPr>
        <w:t>)-</w:t>
      </w:r>
      <w:proofErr w:type="gramEnd"/>
      <w:r>
        <w:rPr>
          <w:rFonts w:asciiTheme="minorHAnsi" w:hAnsiTheme="minorHAnsi" w:cstheme="minorHAnsi"/>
          <w:sz w:val="22"/>
        </w:rPr>
        <w:t xml:space="preserve"> Polazak 13.04.2023. 5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dana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od</w:t>
      </w:r>
      <w:proofErr w:type="spellEnd"/>
      <w:r>
        <w:rPr>
          <w:rFonts w:asciiTheme="minorHAnsi" w:hAnsiTheme="minorHAnsi" w:cstheme="minorHAnsi"/>
          <w:sz w:val="22"/>
        </w:rPr>
        <w:t xml:space="preserve"> 110e</w:t>
      </w:r>
    </w:p>
    <w:p w:rsidR="00152C17" w:rsidRDefault="00152C17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Plan I program: 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Milanske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katedrale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jedne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od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najpoznatijih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znamenitosti</w:t>
      </w:r>
      <w:proofErr w:type="spellEnd"/>
      <w:r>
        <w:rPr>
          <w:rFonts w:asciiTheme="minorHAnsi" w:hAnsiTheme="minorHAnsi" w:cstheme="minorHAnsi"/>
          <w:sz w:val="22"/>
        </w:rPr>
        <w:t xml:space="preserve">), La </w:t>
      </w:r>
      <w:proofErr w:type="spellStart"/>
      <w:r>
        <w:rPr>
          <w:rFonts w:asciiTheme="minorHAnsi" w:hAnsiTheme="minorHAnsi" w:cstheme="minorHAnsi"/>
          <w:sz w:val="22"/>
        </w:rPr>
        <w:t>Scala</w:t>
      </w:r>
      <w:proofErr w:type="spellEnd"/>
      <w:r>
        <w:rPr>
          <w:rFonts w:asciiTheme="minorHAnsi" w:hAnsiTheme="minorHAnsi" w:cstheme="minorHAnsi"/>
          <w:sz w:val="22"/>
        </w:rPr>
        <w:t xml:space="preserve">, Galleria </w:t>
      </w:r>
      <w:proofErr w:type="spellStart"/>
      <w:r>
        <w:rPr>
          <w:rFonts w:asciiTheme="minorHAnsi" w:hAnsiTheme="minorHAnsi" w:cstheme="minorHAnsi"/>
          <w:sz w:val="22"/>
        </w:rPr>
        <w:t>Vittorio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Emanuele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Dvorac</w:t>
      </w:r>
      <w:proofErr w:type="spellEnd"/>
      <w:r>
        <w:rPr>
          <w:rFonts w:asciiTheme="minorHAnsi" w:hAnsiTheme="minorHAnsi" w:cstheme="minorHAnsi"/>
          <w:sz w:val="22"/>
        </w:rPr>
        <w:t xml:space="preserve"> Sforza </w:t>
      </w:r>
      <w:proofErr w:type="spellStart"/>
      <w:r>
        <w:rPr>
          <w:rFonts w:asciiTheme="minorHAnsi" w:hAnsiTheme="minorHAnsi" w:cstheme="minorHAnsi"/>
          <w:sz w:val="22"/>
        </w:rPr>
        <w:t>iz</w:t>
      </w:r>
      <w:proofErr w:type="spellEnd"/>
      <w:r>
        <w:rPr>
          <w:rFonts w:asciiTheme="minorHAnsi" w:hAnsiTheme="minorHAnsi" w:cstheme="minorHAnsi"/>
          <w:sz w:val="22"/>
        </w:rPr>
        <w:t xml:space="preserve"> 14og </w:t>
      </w:r>
      <w:proofErr w:type="spellStart"/>
      <w:r>
        <w:rPr>
          <w:rFonts w:asciiTheme="minorHAnsi" w:hAnsiTheme="minorHAnsi" w:cstheme="minorHAnsi"/>
          <w:sz w:val="22"/>
        </w:rPr>
        <w:t>veka</w:t>
      </w:r>
      <w:proofErr w:type="spellEnd"/>
      <w:r>
        <w:rPr>
          <w:rFonts w:asciiTheme="minorHAnsi" w:hAnsiTheme="minorHAnsi" w:cstheme="minorHAnsi"/>
          <w:sz w:val="22"/>
        </w:rPr>
        <w:t xml:space="preserve">.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Organizovan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smestaj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obroci</w:t>
      </w:r>
      <w:proofErr w:type="spellEnd"/>
      <w:r>
        <w:rPr>
          <w:rFonts w:asciiTheme="minorHAnsi" w:hAnsiTheme="minorHAnsi" w:cstheme="minorHAnsi"/>
          <w:sz w:val="22"/>
        </w:rPr>
        <w:t>.</w:t>
      </w:r>
      <w:proofErr w:type="gramEnd"/>
    </w:p>
    <w:p w:rsidR="0083584E" w:rsidRDefault="0083584E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  <w:proofErr w:type="spellStart"/>
      <w:r w:rsidRPr="00152C17">
        <w:rPr>
          <w:rFonts w:asciiTheme="minorHAnsi" w:hAnsiTheme="minorHAnsi" w:cstheme="minorHAnsi"/>
          <w:b/>
          <w:sz w:val="22"/>
        </w:rPr>
        <w:t>Solun</w:t>
      </w:r>
      <w:proofErr w:type="spellEnd"/>
      <w:r w:rsidRPr="00152C17">
        <w:rPr>
          <w:rFonts w:asciiTheme="minorHAnsi" w:hAnsiTheme="minorHAnsi" w:cstheme="minorHAnsi"/>
          <w:b/>
          <w:sz w:val="22"/>
        </w:rPr>
        <w:t xml:space="preserve"> (Autobus</w:t>
      </w:r>
      <w:proofErr w:type="gramStart"/>
      <w:r w:rsidRPr="00152C17">
        <w:rPr>
          <w:rFonts w:asciiTheme="minorHAnsi" w:hAnsiTheme="minorHAnsi" w:cstheme="minorHAnsi"/>
          <w:b/>
          <w:sz w:val="22"/>
        </w:rPr>
        <w:t>)-</w:t>
      </w:r>
      <w:proofErr w:type="gramEnd"/>
      <w:r w:rsidRPr="00152C17">
        <w:rPr>
          <w:rFonts w:asciiTheme="minorHAnsi" w:hAnsiTheme="minorHAnsi" w:cstheme="minorHAnsi"/>
          <w:b/>
          <w:sz w:val="22"/>
        </w:rPr>
        <w:t xml:space="preserve"> </w:t>
      </w:r>
      <w:r w:rsidR="00A36F69">
        <w:rPr>
          <w:rFonts w:asciiTheme="minorHAnsi" w:hAnsiTheme="minorHAnsi" w:cstheme="minorHAnsi"/>
          <w:b/>
          <w:sz w:val="22"/>
        </w:rPr>
        <w:t>“</w:t>
      </w:r>
      <w:r w:rsidR="00A36F69" w:rsidRPr="00A36F69">
        <w:rPr>
          <w:rFonts w:asciiTheme="minorHAnsi" w:eastAsia="Times New Roman" w:hAnsiTheme="minorHAnsi" w:cstheme="minorHAnsi"/>
          <w:b/>
          <w:color w:val="000000"/>
          <w:sz w:val="22"/>
        </w:rPr>
        <w:t>Argus tours</w:t>
      </w:r>
      <w:r w:rsidR="00A36F69">
        <w:rPr>
          <w:rFonts w:asciiTheme="minorHAnsi" w:eastAsia="Times New Roman" w:hAnsiTheme="minorHAnsi" w:cstheme="minorHAnsi"/>
          <w:b/>
          <w:color w:val="000000"/>
          <w:sz w:val="22"/>
        </w:rPr>
        <w:t>”</w:t>
      </w:r>
      <w:r w:rsidR="00A36F69" w:rsidRPr="00152C17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152C17">
        <w:rPr>
          <w:rFonts w:asciiTheme="minorHAnsi" w:hAnsiTheme="minorHAnsi" w:cstheme="minorHAnsi"/>
          <w:b/>
          <w:sz w:val="22"/>
        </w:rPr>
        <w:t>Polaz</w:t>
      </w:r>
      <w:r w:rsidR="00F332E3">
        <w:rPr>
          <w:rFonts w:asciiTheme="minorHAnsi" w:hAnsiTheme="minorHAnsi" w:cstheme="minorHAnsi"/>
          <w:b/>
          <w:sz w:val="22"/>
        </w:rPr>
        <w:t>ak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14.04.2023. 7 </w:t>
      </w:r>
      <w:proofErr w:type="spellStart"/>
      <w:proofErr w:type="gramStart"/>
      <w:r w:rsidR="00F332E3">
        <w:rPr>
          <w:rFonts w:asciiTheme="minorHAnsi" w:hAnsiTheme="minorHAnsi" w:cstheme="minorHAnsi"/>
          <w:b/>
          <w:sz w:val="22"/>
        </w:rPr>
        <w:t>dana</w:t>
      </w:r>
      <w:proofErr w:type="spellEnd"/>
      <w:proofErr w:type="gramEnd"/>
    </w:p>
    <w:p w:rsidR="006F13AD" w:rsidRPr="006F13AD" w:rsidRDefault="006F13AD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Plan I program: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srpskog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vojničkog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groblja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Zejtinlik</w:t>
      </w:r>
      <w:proofErr w:type="spellEnd"/>
      <w:r>
        <w:rPr>
          <w:rFonts w:asciiTheme="minorHAnsi" w:hAnsiTheme="minorHAnsi" w:cstheme="minorHAnsi"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</w:rPr>
        <w:t>vodič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Čika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Djordje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čuvar</w:t>
      </w:r>
      <w:proofErr w:type="spellEnd"/>
      <w:r>
        <w:rPr>
          <w:rFonts w:asciiTheme="minorHAnsi" w:hAnsiTheme="minorHAnsi" w:cstheme="minorHAnsi"/>
          <w:sz w:val="22"/>
        </w:rPr>
        <w:t xml:space="preserve"> tog </w:t>
      </w:r>
      <w:proofErr w:type="spellStart"/>
      <w:r>
        <w:rPr>
          <w:rFonts w:asciiTheme="minorHAnsi" w:hAnsiTheme="minorHAnsi" w:cstheme="minorHAnsi"/>
          <w:sz w:val="22"/>
        </w:rPr>
        <w:t>groblja</w:t>
      </w:r>
      <w:proofErr w:type="spellEnd"/>
      <w:r>
        <w:rPr>
          <w:rFonts w:asciiTheme="minorHAnsi" w:hAnsiTheme="minorHAnsi" w:cstheme="minorHAnsi"/>
          <w:sz w:val="22"/>
        </w:rPr>
        <w:t>)</w:t>
      </w:r>
      <w:proofErr w:type="gramStart"/>
      <w:r>
        <w:rPr>
          <w:rFonts w:asciiTheme="minorHAnsi" w:hAnsiTheme="minorHAnsi" w:cstheme="minorHAnsi"/>
          <w:sz w:val="22"/>
        </w:rPr>
        <w:t>,</w:t>
      </w:r>
      <w:proofErr w:type="spellStart"/>
      <w:r>
        <w:rPr>
          <w:rFonts w:asciiTheme="minorHAnsi" w:hAnsiTheme="minorHAnsi" w:cstheme="minorHAnsi"/>
          <w:sz w:val="22"/>
        </w:rPr>
        <w:t>šetnja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gradskim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šetalištem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vožnja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brodićem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kod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Bele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kule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šetnja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starim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gradom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gradske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galerije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na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kraju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poseta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Arheološkom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Vizantijskom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muzeju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:rsidR="00152C17" w:rsidRPr="00152C17" w:rsidRDefault="00152C17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</w:p>
    <w:p w:rsidR="0083584E" w:rsidRDefault="0083584E" w:rsidP="0083584E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Specijalne ponude:</w:t>
      </w:r>
    </w:p>
    <w:p w:rsidR="0083584E" w:rsidRPr="00B77379" w:rsidRDefault="0083584E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  <w:r w:rsidRPr="00B77379">
        <w:rPr>
          <w:rFonts w:asciiTheme="minorHAnsi" w:hAnsiTheme="minorHAnsi" w:cstheme="minorHAnsi"/>
          <w:b/>
          <w:sz w:val="22"/>
        </w:rPr>
        <w:t>Istanbul (</w:t>
      </w:r>
      <w:proofErr w:type="spellStart"/>
      <w:r w:rsidRPr="00B77379">
        <w:rPr>
          <w:rFonts w:asciiTheme="minorHAnsi" w:hAnsiTheme="minorHAnsi" w:cstheme="minorHAnsi"/>
          <w:b/>
          <w:sz w:val="22"/>
        </w:rPr>
        <w:t>Avion</w:t>
      </w:r>
      <w:proofErr w:type="spellEnd"/>
      <w:proofErr w:type="gramStart"/>
      <w:r w:rsidRPr="00B77379">
        <w:rPr>
          <w:rFonts w:asciiTheme="minorHAnsi" w:hAnsiTheme="minorHAnsi" w:cstheme="minorHAnsi"/>
          <w:b/>
          <w:sz w:val="22"/>
        </w:rPr>
        <w:t>)-</w:t>
      </w:r>
      <w:proofErr w:type="gramEnd"/>
      <w:r w:rsidRPr="00B77379">
        <w:rPr>
          <w:rFonts w:asciiTheme="minorHAnsi" w:hAnsiTheme="minorHAnsi" w:cstheme="minorHAnsi"/>
          <w:b/>
          <w:sz w:val="22"/>
        </w:rPr>
        <w:t xml:space="preserve"> </w:t>
      </w:r>
      <w:r w:rsidR="00A36F69" w:rsidRPr="00A36F69">
        <w:rPr>
          <w:rFonts w:asciiTheme="minorHAnsi" w:hAnsiTheme="minorHAnsi" w:cstheme="minorHAnsi"/>
          <w:b/>
          <w:sz w:val="22"/>
        </w:rPr>
        <w:t>“</w:t>
      </w:r>
      <w:r w:rsidR="00A36F69" w:rsidRPr="00A36F69">
        <w:rPr>
          <w:rFonts w:asciiTheme="minorHAnsi" w:eastAsia="Times New Roman" w:hAnsiTheme="minorHAnsi" w:cstheme="minorHAnsi"/>
          <w:b/>
          <w:color w:val="000000"/>
          <w:sz w:val="22"/>
        </w:rPr>
        <w:t>Serbian Airlines”</w:t>
      </w:r>
      <w:r w:rsidR="00A36F69" w:rsidRPr="00D13CE3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B77379">
        <w:rPr>
          <w:rFonts w:asciiTheme="minorHAnsi" w:hAnsiTheme="minorHAnsi" w:cstheme="minorHAnsi"/>
          <w:b/>
          <w:sz w:val="22"/>
        </w:rPr>
        <w:t>Po</w:t>
      </w:r>
      <w:r w:rsidR="00F332E3">
        <w:rPr>
          <w:rFonts w:asciiTheme="minorHAnsi" w:hAnsiTheme="minorHAnsi" w:cstheme="minorHAnsi"/>
          <w:b/>
          <w:sz w:val="22"/>
        </w:rPr>
        <w:t>lazak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15.04.2023. 5 </w:t>
      </w:r>
      <w:proofErr w:type="spellStart"/>
      <w:proofErr w:type="gramStart"/>
      <w:r w:rsidR="00F332E3">
        <w:rPr>
          <w:rFonts w:asciiTheme="minorHAnsi" w:hAnsiTheme="minorHAnsi" w:cstheme="minorHAnsi"/>
          <w:b/>
          <w:sz w:val="22"/>
        </w:rPr>
        <w:t>dana</w:t>
      </w:r>
      <w:proofErr w:type="spellEnd"/>
      <w:proofErr w:type="gramEnd"/>
    </w:p>
    <w:p w:rsidR="006F13AD" w:rsidRDefault="006F13AD" w:rsidP="0083584E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Plan I program:</w:t>
      </w:r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Aja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Sofija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jedna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proofErr w:type="gramStart"/>
      <w:r w:rsidR="00B77379">
        <w:rPr>
          <w:rFonts w:asciiTheme="minorHAnsi" w:hAnsiTheme="minorHAnsi" w:cstheme="minorHAnsi"/>
          <w:sz w:val="22"/>
        </w:rPr>
        <w:t>od</w:t>
      </w:r>
      <w:proofErr w:type="spellEnd"/>
      <w:proofErr w:type="gram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najpoznatijih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znamenitosti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Istanbula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B77379">
        <w:rPr>
          <w:rFonts w:asciiTheme="minorHAnsi" w:hAnsiTheme="minorHAnsi" w:cstheme="minorHAnsi"/>
          <w:sz w:val="22"/>
        </w:rPr>
        <w:t>Plava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dzamija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B77379">
        <w:rPr>
          <w:rFonts w:asciiTheme="minorHAnsi" w:hAnsiTheme="minorHAnsi" w:cstheme="minorHAnsi"/>
          <w:sz w:val="22"/>
        </w:rPr>
        <w:t>obilazak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hipodroma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i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konjskih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trka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, park </w:t>
      </w:r>
      <w:proofErr w:type="spellStart"/>
      <w:r w:rsidR="00B77379">
        <w:rPr>
          <w:rFonts w:asciiTheme="minorHAnsi" w:hAnsiTheme="minorHAnsi" w:cstheme="minorHAnsi"/>
          <w:sz w:val="22"/>
        </w:rPr>
        <w:t>Gulhane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B77379">
        <w:rPr>
          <w:rFonts w:asciiTheme="minorHAnsi" w:hAnsiTheme="minorHAnsi" w:cstheme="minorHAnsi"/>
          <w:sz w:val="22"/>
        </w:rPr>
        <w:t>najzelenije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77379">
        <w:rPr>
          <w:rFonts w:asciiTheme="minorHAnsi" w:hAnsiTheme="minorHAnsi" w:cstheme="minorHAnsi"/>
          <w:sz w:val="22"/>
        </w:rPr>
        <w:t>mesto</w:t>
      </w:r>
      <w:proofErr w:type="spellEnd"/>
      <w:r w:rsidR="00B77379">
        <w:rPr>
          <w:rFonts w:asciiTheme="minorHAnsi" w:hAnsiTheme="minorHAnsi" w:cstheme="minorHAnsi"/>
          <w:sz w:val="22"/>
        </w:rPr>
        <w:t xml:space="preserve"> u </w:t>
      </w:r>
      <w:proofErr w:type="spellStart"/>
      <w:r w:rsidR="00B77379">
        <w:rPr>
          <w:rFonts w:asciiTheme="minorHAnsi" w:hAnsiTheme="minorHAnsi" w:cstheme="minorHAnsi"/>
          <w:sz w:val="22"/>
        </w:rPr>
        <w:t>Turskoj</w:t>
      </w:r>
      <w:proofErr w:type="spellEnd"/>
      <w:r w:rsidR="00B77379">
        <w:rPr>
          <w:rFonts w:asciiTheme="minorHAnsi" w:hAnsiTheme="minorHAnsi" w:cstheme="minorHAnsi"/>
          <w:sz w:val="22"/>
        </w:rPr>
        <w:t>).</w:t>
      </w:r>
    </w:p>
    <w:p w:rsidR="0083584E" w:rsidRDefault="00A36F69" w:rsidP="0083584E">
      <w:pPr>
        <w:pStyle w:val="ListParagraph"/>
        <w:jc w:val="both"/>
        <w:rPr>
          <w:rFonts w:asciiTheme="minorHAnsi" w:hAnsiTheme="minorHAnsi" w:cstheme="minorHAnsi"/>
          <w:b/>
          <w:sz w:val="22"/>
        </w:rPr>
      </w:pPr>
      <w:proofErr w:type="spellStart"/>
      <w:r>
        <w:rPr>
          <w:rFonts w:asciiTheme="minorHAnsi" w:hAnsiTheme="minorHAnsi" w:cstheme="minorHAnsi"/>
          <w:b/>
          <w:sz w:val="22"/>
        </w:rPr>
        <w:t>Pariz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2"/>
        </w:rPr>
        <w:t>Voz</w:t>
      </w:r>
      <w:proofErr w:type="spellEnd"/>
      <w:proofErr w:type="gramStart"/>
      <w:r w:rsidR="0083584E" w:rsidRPr="00B77379">
        <w:rPr>
          <w:rFonts w:asciiTheme="minorHAnsi" w:hAnsiTheme="minorHAnsi" w:cstheme="minorHAnsi"/>
          <w:b/>
          <w:sz w:val="22"/>
        </w:rPr>
        <w:t>)-</w:t>
      </w:r>
      <w:proofErr w:type="gramEnd"/>
      <w:r w:rsidRPr="00A36F69"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b/>
          <w:sz w:val="22"/>
        </w:rPr>
        <w:t>“</w:t>
      </w:r>
      <w:proofErr w:type="spellStart"/>
      <w:r w:rsidRPr="00A36F69">
        <w:rPr>
          <w:rFonts w:asciiTheme="minorHAnsi" w:eastAsia="Times New Roman" w:hAnsiTheme="minorHAnsi" w:cstheme="minorHAnsi"/>
          <w:b/>
          <w:color w:val="000000"/>
          <w:sz w:val="22"/>
        </w:rPr>
        <w:t>Zeleznice</w:t>
      </w:r>
      <w:proofErr w:type="spellEnd"/>
      <w:r w:rsidRPr="00A36F69">
        <w:rPr>
          <w:rFonts w:asciiTheme="minorHAnsi" w:eastAsia="Times New Roman" w:hAnsiTheme="minorHAnsi" w:cstheme="minorHAnsi"/>
          <w:b/>
          <w:color w:val="000000"/>
          <w:sz w:val="22"/>
        </w:rPr>
        <w:t xml:space="preserve"> </w:t>
      </w:r>
      <w:proofErr w:type="spellStart"/>
      <w:r w:rsidRPr="00A36F69">
        <w:rPr>
          <w:rFonts w:asciiTheme="minorHAnsi" w:eastAsia="Times New Roman" w:hAnsiTheme="minorHAnsi" w:cstheme="minorHAnsi"/>
          <w:b/>
          <w:color w:val="000000"/>
          <w:sz w:val="22"/>
        </w:rPr>
        <w:t>Srbije</w:t>
      </w:r>
      <w:proofErr w:type="spellEnd"/>
      <w:r>
        <w:rPr>
          <w:rFonts w:asciiTheme="minorHAnsi" w:hAnsiTheme="minorHAnsi" w:cstheme="minorHAnsi"/>
          <w:b/>
          <w:sz w:val="22"/>
        </w:rPr>
        <w:t>”</w:t>
      </w:r>
      <w:r w:rsidR="0083584E" w:rsidRPr="00B77379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83584E" w:rsidRPr="00B77379">
        <w:rPr>
          <w:rFonts w:asciiTheme="minorHAnsi" w:hAnsiTheme="minorHAnsi" w:cstheme="minorHAnsi"/>
          <w:b/>
          <w:sz w:val="22"/>
        </w:rPr>
        <w:t>Po</w:t>
      </w:r>
      <w:r w:rsidR="00F332E3">
        <w:rPr>
          <w:rFonts w:asciiTheme="minorHAnsi" w:hAnsiTheme="minorHAnsi" w:cstheme="minorHAnsi"/>
          <w:b/>
          <w:sz w:val="22"/>
        </w:rPr>
        <w:t>lazak</w:t>
      </w:r>
      <w:proofErr w:type="spellEnd"/>
      <w:r w:rsidR="00F332E3">
        <w:rPr>
          <w:rFonts w:asciiTheme="minorHAnsi" w:hAnsiTheme="minorHAnsi" w:cstheme="minorHAnsi"/>
          <w:b/>
          <w:sz w:val="22"/>
        </w:rPr>
        <w:t xml:space="preserve"> 17.04.2023. 7 </w:t>
      </w:r>
      <w:proofErr w:type="spellStart"/>
      <w:r w:rsidR="00F332E3">
        <w:rPr>
          <w:rFonts w:asciiTheme="minorHAnsi" w:hAnsiTheme="minorHAnsi" w:cstheme="minorHAnsi"/>
          <w:b/>
          <w:sz w:val="22"/>
        </w:rPr>
        <w:t>dana</w:t>
      </w:r>
      <w:proofErr w:type="spellEnd"/>
    </w:p>
    <w:p w:rsidR="0083584E" w:rsidRPr="006E7607" w:rsidRDefault="00B77379" w:rsidP="006E7607">
      <w:pPr>
        <w:pStyle w:val="ListParagraph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Plan I program: </w:t>
      </w:r>
      <w:proofErr w:type="spellStart"/>
      <w:r>
        <w:rPr>
          <w:rFonts w:asciiTheme="minorHAnsi" w:hAnsiTheme="minorHAnsi" w:cstheme="minorHAnsi"/>
          <w:sz w:val="22"/>
        </w:rPr>
        <w:t>Obilazak</w:t>
      </w:r>
      <w:proofErr w:type="spellEnd"/>
      <w:r>
        <w:rPr>
          <w:rFonts w:asciiTheme="minorHAnsi" w:hAnsiTheme="minorHAnsi" w:cstheme="minorHAnsi"/>
          <w:sz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</w:rPr>
        <w:t>penjanje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Ajfelov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toranj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poseta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jednoj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od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najznačajnijih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znamenitosti</w:t>
      </w:r>
      <w:proofErr w:type="spellEnd"/>
      <w:r>
        <w:rPr>
          <w:rFonts w:asciiTheme="minorHAnsi" w:hAnsiTheme="minorHAnsi" w:cstheme="minorHAnsi"/>
          <w:sz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</w:rPr>
        <w:t>Francuskoj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dvorac</w:t>
      </w:r>
      <w:proofErr w:type="spellEnd"/>
      <w:r>
        <w:rPr>
          <w:rFonts w:asciiTheme="minorHAnsi" w:hAnsiTheme="minorHAnsi" w:cstheme="minorHAnsi"/>
          <w:sz w:val="22"/>
        </w:rPr>
        <w:t xml:space="preserve"> Versailles, </w:t>
      </w:r>
      <w:proofErr w:type="spellStart"/>
      <w:r>
        <w:rPr>
          <w:rFonts w:asciiTheme="minorHAnsi" w:hAnsiTheme="minorHAnsi" w:cstheme="minorHAnsi"/>
          <w:sz w:val="22"/>
        </w:rPr>
        <w:t>Katedrala</w:t>
      </w:r>
      <w:proofErr w:type="spellEnd"/>
      <w:r>
        <w:rPr>
          <w:rFonts w:asciiTheme="minorHAnsi" w:hAnsiTheme="minorHAnsi" w:cstheme="minorHAnsi"/>
          <w:sz w:val="22"/>
        </w:rPr>
        <w:t xml:space="preserve"> Notre Dame </w:t>
      </w:r>
      <w:proofErr w:type="spellStart"/>
      <w:r>
        <w:rPr>
          <w:rFonts w:asciiTheme="minorHAnsi" w:hAnsiTheme="minorHAnsi" w:cstheme="minorHAnsi"/>
          <w:sz w:val="22"/>
        </w:rPr>
        <w:t>najpoznatija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katedrala</w:t>
      </w:r>
      <w:proofErr w:type="spellEnd"/>
      <w:r>
        <w:rPr>
          <w:rFonts w:asciiTheme="minorHAnsi" w:hAnsiTheme="minorHAnsi" w:cstheme="minorHAnsi"/>
          <w:sz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</w:rPr>
        <w:t>gradu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Muzej</w:t>
      </w:r>
      <w:proofErr w:type="spellEnd"/>
      <w:r>
        <w:rPr>
          <w:rFonts w:asciiTheme="minorHAnsi" w:hAnsiTheme="minorHAnsi" w:cstheme="minorHAnsi"/>
          <w:sz w:val="22"/>
        </w:rPr>
        <w:t xml:space="preserve"> Louvre.</w:t>
      </w:r>
    </w:p>
    <w:p w:rsidR="007935B6" w:rsidRDefault="00F2653D" w:rsidP="00F2653D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Vašu destinaciju možete zakazati i odrediti putem našeg web sajta </w:t>
      </w:r>
      <w:proofErr w:type="gramStart"/>
      <w:r>
        <w:rPr>
          <w:rFonts w:asciiTheme="minorHAnsi" w:hAnsiTheme="minorHAnsi" w:cstheme="minorHAnsi"/>
          <w:sz w:val="22"/>
        </w:rPr>
        <w:t>ili</w:t>
      </w:r>
      <w:proofErr w:type="gramEnd"/>
      <w:r>
        <w:rPr>
          <w:rFonts w:asciiTheme="minorHAnsi" w:hAnsiTheme="minorHAnsi" w:cstheme="minorHAnsi"/>
          <w:sz w:val="22"/>
        </w:rPr>
        <w:t xml:space="preserve"> uživo u nekim od naših prostorija.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Dobićete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detaljan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prikaz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destinacija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i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slika</w:t>
      </w:r>
      <w:proofErr w:type="spellEnd"/>
      <w:r>
        <w:rPr>
          <w:rFonts w:asciiTheme="minorHAnsi" w:hAnsiTheme="minorHAnsi" w:cstheme="minorHAnsi"/>
          <w:sz w:val="22"/>
        </w:rPr>
        <w:t xml:space="preserve"> prenoćišta.</w:t>
      </w:r>
      <w:r w:rsidR="00A36F69">
        <w:rPr>
          <w:rFonts w:asciiTheme="minorHAnsi" w:hAnsiTheme="minorHAnsi" w:cstheme="minorHAnsi"/>
          <w:sz w:val="22"/>
        </w:rPr>
        <w:t xml:space="preserve">Za </w:t>
      </w:r>
      <w:proofErr w:type="spellStart"/>
      <w:r w:rsidR="00A36F69">
        <w:rPr>
          <w:rFonts w:asciiTheme="minorHAnsi" w:hAnsiTheme="minorHAnsi" w:cstheme="minorHAnsi"/>
          <w:sz w:val="22"/>
        </w:rPr>
        <w:t>nalazenje</w:t>
      </w:r>
      <w:proofErr w:type="spellEnd"/>
      <w:r w:rsidR="00A36F6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A36F69">
        <w:rPr>
          <w:rFonts w:asciiTheme="minorHAnsi" w:hAnsiTheme="minorHAnsi" w:cstheme="minorHAnsi"/>
          <w:sz w:val="22"/>
        </w:rPr>
        <w:t>prevoznika</w:t>
      </w:r>
      <w:proofErr w:type="spellEnd"/>
      <w:r w:rsidR="00A36F6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A36F69">
        <w:rPr>
          <w:rFonts w:asciiTheme="minorHAnsi" w:hAnsiTheme="minorHAnsi" w:cstheme="minorHAnsi"/>
          <w:sz w:val="22"/>
        </w:rPr>
        <w:t>zasluzni</w:t>
      </w:r>
      <w:proofErr w:type="spellEnd"/>
      <w:r w:rsidR="00A36F6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A36F69">
        <w:rPr>
          <w:rFonts w:asciiTheme="minorHAnsi" w:hAnsiTheme="minorHAnsi" w:cstheme="minorHAnsi"/>
          <w:sz w:val="22"/>
        </w:rPr>
        <w:t>su</w:t>
      </w:r>
      <w:proofErr w:type="spellEnd"/>
      <w:r w:rsidR="00A36F6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A36F69">
        <w:rPr>
          <w:rFonts w:asciiTheme="minorHAnsi" w:hAnsiTheme="minorHAnsi" w:cstheme="minorHAnsi"/>
          <w:sz w:val="22"/>
        </w:rPr>
        <w:t>radnici</w:t>
      </w:r>
      <w:proofErr w:type="spellEnd"/>
      <w:r w:rsidR="00A36F69">
        <w:rPr>
          <w:rFonts w:asciiTheme="minorHAnsi" w:hAnsiTheme="minorHAnsi" w:cstheme="minorHAnsi"/>
          <w:sz w:val="22"/>
        </w:rPr>
        <w:t xml:space="preserve"> u </w:t>
      </w:r>
      <w:proofErr w:type="spellStart"/>
      <w:r w:rsidR="00A36F69">
        <w:rPr>
          <w:rFonts w:asciiTheme="minorHAnsi" w:hAnsiTheme="minorHAnsi" w:cstheme="minorHAnsi"/>
          <w:sz w:val="22"/>
        </w:rPr>
        <w:t>procesu</w:t>
      </w:r>
      <w:proofErr w:type="spellEnd"/>
      <w:r w:rsidR="00A36F69">
        <w:rPr>
          <w:rFonts w:asciiTheme="minorHAnsi" w:hAnsiTheme="minorHAnsi" w:cstheme="minorHAnsi"/>
          <w:sz w:val="22"/>
        </w:rPr>
        <w:t xml:space="preserve"> </w:t>
      </w:r>
      <w:proofErr w:type="spellStart"/>
      <w:r w:rsidR="00A36F69">
        <w:rPr>
          <w:rFonts w:asciiTheme="minorHAnsi" w:hAnsiTheme="minorHAnsi" w:cstheme="minorHAnsi"/>
          <w:sz w:val="22"/>
        </w:rPr>
        <w:t>Nabavka</w:t>
      </w:r>
      <w:proofErr w:type="spellEnd"/>
      <w:r w:rsidR="00A36F69">
        <w:rPr>
          <w:rFonts w:asciiTheme="minorHAnsi" w:hAnsiTheme="minorHAnsi" w:cstheme="minorHAnsi"/>
          <w:sz w:val="22"/>
        </w:rPr>
        <w:t>.</w:t>
      </w:r>
      <w:proofErr w:type="gramEnd"/>
    </w:p>
    <w:p w:rsidR="007935B6" w:rsidRDefault="007935B6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83584E" w:rsidRDefault="007935B6" w:rsidP="00F2653D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lastRenderedPageBreak/>
        <w:pict>
          <v:rect id="_x0000_s1049" style="position:absolute;left:0;text-align:left;margin-left:173.25pt;margin-top:294.75pt;width:120pt;height:26.25pt;z-index:251681792">
            <v:textbox>
              <w:txbxContent>
                <w:p w:rsidR="007935B6" w:rsidRDefault="007935B6" w:rsidP="007935B6">
                  <w:pPr>
                    <w:jc w:val="center"/>
                  </w:pPr>
                  <w:proofErr w:type="spellStart"/>
                  <w:r>
                    <w:t>Prekid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sesije</w:t>
                  </w:r>
                  <w:proofErr w:type="spellEnd"/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32.5pt;margin-top:258.75pt;width:1.5pt;height:36pt;z-index:251680768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47" type="#_x0000_t32" style="position:absolute;left:0;text-align:left;margin-left:85.5pt;margin-top:262.5pt;width:319.5pt;height:0;z-index:251679744" o:connectortype="straight"/>
        </w:pict>
      </w:r>
      <w:r>
        <w:rPr>
          <w:rFonts w:asciiTheme="minorHAnsi" w:hAnsiTheme="minorHAnsi" w:cstheme="minorHAnsi"/>
          <w:noProof/>
          <w:sz w:val="22"/>
        </w:rPr>
        <w:pict>
          <v:shape id="_x0000_s1046" type="#_x0000_t32" style="position:absolute;left:0;text-align:left;margin-left:403.5pt;margin-top:226.5pt;width:1.5pt;height:36pt;z-index:251678720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45" type="#_x0000_t32" style="position:absolute;left:0;text-align:left;margin-left:231pt;margin-top:226.5pt;width:1.5pt;height:36pt;z-index:251677696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44" type="#_x0000_t32" style="position:absolute;left:0;text-align:left;margin-left:84pt;margin-top:222.75pt;width:1.5pt;height:36pt;z-index:251676672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rect id="_x0000_s1043" style="position:absolute;left:0;text-align:left;margin-left:318.75pt;margin-top:196.5pt;width:120pt;height:26.25pt;z-index:251675648">
            <v:textbox>
              <w:txbxContent>
                <w:p w:rsidR="007935B6" w:rsidRDefault="007935B6" w:rsidP="007935B6">
                  <w:pPr>
                    <w:jc w:val="center"/>
                  </w:pPr>
                  <w:proofErr w:type="spellStart"/>
                  <w:r>
                    <w:t>Interes</w:t>
                  </w:r>
                  <w:proofErr w:type="spellEnd"/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22"/>
        </w:rPr>
        <w:pict>
          <v:shape id="_x0000_s1042" type="#_x0000_t32" style="position:absolute;left:0;text-align:left;margin-left:397.5pt;margin-top:160.5pt;width:1.5pt;height:36pt;z-index:251674624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41" type="#_x0000_t32" style="position:absolute;left:0;text-align:left;margin-left:250.5pt;margin-top:160.5pt;width:1.5pt;height:36pt;z-index:251673600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40" type="#_x0000_t32" style="position:absolute;left:0;text-align:left;margin-left:250.5pt;margin-top:160.5pt;width:147pt;height:0;z-index:251672576" o:connectortype="straight"/>
        </w:pict>
      </w:r>
      <w:r>
        <w:rPr>
          <w:rFonts w:asciiTheme="minorHAnsi" w:hAnsiTheme="minorHAnsi" w:cstheme="minorHAnsi"/>
          <w:noProof/>
          <w:sz w:val="22"/>
        </w:rPr>
        <w:pict>
          <v:shape id="_x0000_s1039" type="#_x0000_t32" style="position:absolute;left:0;text-align:left;margin-left:300.75pt;margin-top:124.5pt;width:1.5pt;height:36pt;z-index:251671552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rect id="_x0000_s1038" style="position:absolute;left:0;text-align:left;margin-left:165.75pt;margin-top:196.5pt;width:120pt;height:26.25pt;z-index:251670528">
            <v:textbox>
              <w:txbxContent>
                <w:p w:rsidR="007935B6" w:rsidRDefault="007935B6" w:rsidP="007935B6">
                  <w:pPr>
                    <w:jc w:val="center"/>
                  </w:pPr>
                  <w:r>
                    <w:t>Grad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22"/>
        </w:rPr>
        <w:pict>
          <v:rect id="_x0000_s1037" style="position:absolute;left:0;text-align:left;margin-left:32.25pt;margin-top:196.5pt;width:120pt;height:26.25pt;z-index:251669504">
            <v:textbox>
              <w:txbxContent>
                <w:p w:rsidR="007935B6" w:rsidRDefault="007935B6" w:rsidP="007935B6">
                  <w:pPr>
                    <w:jc w:val="center"/>
                  </w:pPr>
                  <w:proofErr w:type="spellStart"/>
                  <w:r>
                    <w:t>Drzava</w:t>
                  </w:r>
                  <w:proofErr w:type="spellEnd"/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22"/>
        </w:rPr>
        <w:pict>
          <v:shape id="_x0000_s1036" type="#_x0000_t32" style="position:absolute;left:0;text-align:left;margin-left:229.5pt;margin-top:160.5pt;width:1.5pt;height:36pt;z-index:251668480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35" type="#_x0000_t32" style="position:absolute;left:0;text-align:left;margin-left:82.5pt;margin-top:160.5pt;width:1.5pt;height:36pt;z-index:251667456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34" type="#_x0000_t32" style="position:absolute;left:0;text-align:left;margin-left:82.5pt;margin-top:160.5pt;width:147pt;height:0;z-index:251666432" o:connectortype="straight"/>
        </w:pict>
      </w:r>
      <w:r>
        <w:rPr>
          <w:rFonts w:asciiTheme="minorHAnsi" w:hAnsiTheme="minorHAnsi" w:cstheme="minorHAnsi"/>
          <w:noProof/>
          <w:sz w:val="22"/>
        </w:rPr>
        <w:pict>
          <v:shape id="_x0000_s1033" type="#_x0000_t32" style="position:absolute;left:0;text-align:left;margin-left:152.25pt;margin-top:124.5pt;width:1.5pt;height:36pt;z-index:251665408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rect id="_x0000_s1032" style="position:absolute;left:0;text-align:left;margin-left:243pt;margin-top:98.25pt;width:120pt;height:26.25pt;z-index:251664384">
            <v:textbox>
              <w:txbxContent>
                <w:p w:rsidR="007935B6" w:rsidRDefault="007935B6" w:rsidP="007935B6">
                  <w:pPr>
                    <w:jc w:val="center"/>
                  </w:pPr>
                  <w:r>
                    <w:t>Tip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22"/>
        </w:rPr>
        <w:pict>
          <v:rect id="_x0000_s1028" style="position:absolute;left:0;text-align:left;margin-left:92.25pt;margin-top:98.25pt;width:120pt;height:26.25pt;z-index:251660288">
            <v:textbox>
              <w:txbxContent>
                <w:p w:rsidR="007935B6" w:rsidRDefault="007935B6" w:rsidP="007935B6">
                  <w:pPr>
                    <w:jc w:val="center"/>
                  </w:pPr>
                  <w:r>
                    <w:t>Region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sz w:val="22"/>
        </w:rPr>
        <w:pict>
          <v:shape id="_x0000_s1031" type="#_x0000_t32" style="position:absolute;left:0;text-align:left;margin-left:299.25pt;margin-top:62.25pt;width:1.5pt;height:36pt;z-index:251663360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30" type="#_x0000_t32" style="position:absolute;left:0;text-align:left;margin-left:152.25pt;margin-top:62.25pt;width:1.5pt;height:36pt;z-index:251662336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29" type="#_x0000_t32" style="position:absolute;left:0;text-align:left;margin-left:152.25pt;margin-top:62.25pt;width:147pt;height:0;z-index:251661312" o:connectortype="straight"/>
        </w:pict>
      </w:r>
      <w:r>
        <w:rPr>
          <w:rFonts w:asciiTheme="minorHAnsi" w:hAnsiTheme="minorHAnsi" w:cstheme="minorHAnsi"/>
          <w:noProof/>
          <w:sz w:val="22"/>
        </w:rPr>
        <w:pict>
          <v:shape id="_x0000_s1027" type="#_x0000_t32" style="position:absolute;left:0;text-align:left;margin-left:221.25pt;margin-top:26.25pt;width:1.5pt;height:36pt;z-index:251659264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rect id="_x0000_s1026" style="position:absolute;left:0;text-align:left;margin-left:162pt;margin-top:0;width:120pt;height:26.25pt;z-index:251658240">
            <v:textbox>
              <w:txbxContent>
                <w:p w:rsidR="007935B6" w:rsidRDefault="007935B6" w:rsidP="007935B6">
                  <w:pPr>
                    <w:jc w:val="center"/>
                  </w:pPr>
                  <w:proofErr w:type="spellStart"/>
                  <w:r>
                    <w:t>Mesto</w:t>
                  </w:r>
                  <w:proofErr w:type="spellEnd"/>
                </w:p>
              </w:txbxContent>
            </v:textbox>
          </v:rect>
        </w:pict>
      </w:r>
      <w:r>
        <w:rPr>
          <w:rFonts w:asciiTheme="minorHAnsi" w:hAnsiTheme="minorHAnsi" w:cstheme="minorHAnsi"/>
          <w:sz w:val="22"/>
        </w:rPr>
        <w:t xml:space="preserve">SSA </w:t>
      </w:r>
      <w:proofErr w:type="spellStart"/>
      <w:r>
        <w:rPr>
          <w:rFonts w:asciiTheme="minorHAnsi" w:hAnsiTheme="minorHAnsi" w:cstheme="minorHAnsi"/>
          <w:sz w:val="22"/>
        </w:rPr>
        <w:t>Dijagram</w:t>
      </w:r>
      <w:proofErr w:type="spellEnd"/>
    </w:p>
    <w:p w:rsidR="007935B6" w:rsidRPr="00F2653D" w:rsidRDefault="007935B6" w:rsidP="00F2653D">
      <w:pPr>
        <w:jc w:val="both"/>
        <w:rPr>
          <w:rFonts w:asciiTheme="minorHAnsi" w:hAnsiTheme="minorHAnsi" w:cstheme="minorHAnsi"/>
          <w:sz w:val="22"/>
        </w:rPr>
      </w:pPr>
    </w:p>
    <w:sectPr w:rsidR="007935B6" w:rsidRPr="00F2653D" w:rsidSect="00F5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24F1A"/>
    <w:multiLevelType w:val="hybridMultilevel"/>
    <w:tmpl w:val="21C04CF0"/>
    <w:lvl w:ilvl="0" w:tplc="CA1ADE2E">
      <w:start w:val="1"/>
      <w:numFmt w:val="decimal"/>
      <w:lvlText w:val="%1)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CD9"/>
    <w:rsid w:val="00054D17"/>
    <w:rsid w:val="00152C17"/>
    <w:rsid w:val="00496E1C"/>
    <w:rsid w:val="006E15E4"/>
    <w:rsid w:val="006E7607"/>
    <w:rsid w:val="006F13AD"/>
    <w:rsid w:val="00736136"/>
    <w:rsid w:val="007935B6"/>
    <w:rsid w:val="0083584E"/>
    <w:rsid w:val="00A36F69"/>
    <w:rsid w:val="00A84CD9"/>
    <w:rsid w:val="00B77379"/>
    <w:rsid w:val="00BD5172"/>
    <w:rsid w:val="00CD1FDB"/>
    <w:rsid w:val="00D13CE3"/>
    <w:rsid w:val="00D54B4C"/>
    <w:rsid w:val="00F06537"/>
    <w:rsid w:val="00F2653D"/>
    <w:rsid w:val="00F332E3"/>
    <w:rsid w:val="00F33315"/>
    <w:rsid w:val="00F53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  <o:r id="V:Rule4" type="connector" idref="#_x0000_s1029"/>
        <o:r id="V:Rule5" type="connector" idref="#_x0000_s1030"/>
        <o:r id="V:Rule6" type="connector" idref="#_x0000_s1031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9"/>
        <o:r id="V:Rule12" type="connector" idref="#_x0000_s1040"/>
        <o:r id="V:Rule13" type="connector" idref="#_x0000_s1041"/>
        <o:r id="V:Rule14" type="connector" idref="#_x0000_s1042"/>
        <o:r id="V:Rule15" type="connector" idref="#_x0000_s1044"/>
        <o:r id="V:Rule16" type="connector" idref="#_x0000_s1045"/>
        <o:r id="V:Rule17" type="connector" idref="#_x0000_s1046"/>
        <o:r id="V:Rule18" type="connector" idref="#_x0000_s1047"/>
        <o:r id="V:Rule1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136"/>
    <w:rPr>
      <w:rFonts w:ascii="Areal RNIDS" w:hAnsi="Areal RNID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4D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06EB04-5A41-43F4-981A-C3078B16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12</cp:revision>
  <dcterms:created xsi:type="dcterms:W3CDTF">2023-03-30T14:47:00Z</dcterms:created>
  <dcterms:modified xsi:type="dcterms:W3CDTF">2023-04-29T13:24:00Z</dcterms:modified>
</cp:coreProperties>
</file>