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37"/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 w:rsidR="004D0FFA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Default="004D0FFA" w:rsidP="00415AA8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  <w:u w:val="single"/>
              </w:rPr>
              <w:t>OrdNo</w:t>
            </w:r>
            <w:proofErr w:type="spellEnd"/>
          </w:p>
        </w:tc>
        <w:tc>
          <w:tcPr>
            <w:tcW w:w="900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Pr="00950F98" w:rsidRDefault="004D0FFA" w:rsidP="00415AA8">
            <w:pPr>
              <w:keepNext/>
              <w:spacing w:after="120"/>
              <w:rPr>
                <w:b/>
                <w:u w:val="single"/>
              </w:rPr>
            </w:pPr>
            <w:proofErr w:type="spellStart"/>
            <w:r w:rsidRPr="00950F98">
              <w:rPr>
                <w:b/>
                <w:u w:val="single"/>
              </w:rPr>
              <w:t>ItemNo</w:t>
            </w:r>
            <w:proofErr w:type="spellEnd"/>
          </w:p>
        </w:tc>
        <w:tc>
          <w:tcPr>
            <w:tcW w:w="954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Default="004D0FFA" w:rsidP="00415AA8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QtyOrd</w:t>
            </w:r>
            <w:proofErr w:type="spellEnd"/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Default="004D0FFA" w:rsidP="00415AA8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CustNo</w:t>
            </w:r>
            <w:proofErr w:type="spellEnd"/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Default="004D0FFA" w:rsidP="00415AA8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CustBal</w:t>
            </w:r>
            <w:proofErr w:type="spellEnd"/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Default="004D0FFA" w:rsidP="00415AA8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CustDisc</w:t>
            </w:r>
            <w:proofErr w:type="spellEnd"/>
          </w:p>
        </w:tc>
        <w:tc>
          <w:tcPr>
            <w:tcW w:w="1080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Default="004D0FFA" w:rsidP="00415AA8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ItemPrice</w:t>
            </w:r>
            <w:proofErr w:type="spellEnd"/>
          </w:p>
        </w:tc>
        <w:tc>
          <w:tcPr>
            <w:tcW w:w="1530" w:type="dxa"/>
            <w:tcBorders>
              <w:top w:val="single" w:sz="12" w:space="0" w:color="808080"/>
              <w:bottom w:val="single" w:sz="6" w:space="0" w:color="808080"/>
            </w:tcBorders>
          </w:tcPr>
          <w:p w:rsidR="004D0FFA" w:rsidRDefault="004D0FFA" w:rsidP="00415AA8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OrdDate</w:t>
            </w:r>
            <w:proofErr w:type="spellEnd"/>
          </w:p>
        </w:tc>
      </w:tr>
      <w:tr w:rsidR="004D0FFA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O1</w:t>
            </w:r>
          </w:p>
        </w:tc>
        <w:tc>
          <w:tcPr>
            <w:tcW w:w="900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I1</w:t>
            </w:r>
          </w:p>
        </w:tc>
        <w:tc>
          <w:tcPr>
            <w:tcW w:w="954" w:type="dxa"/>
          </w:tcPr>
          <w:p w:rsidR="004D0FFA" w:rsidRDefault="004D0FFA" w:rsidP="00415AA8">
            <w:pPr>
              <w:keepNext/>
              <w:jc w:val="right"/>
              <w:rPr>
                <w:caps/>
              </w:rPr>
            </w:pPr>
            <w:r>
              <w:rPr>
                <w:caps/>
              </w:rPr>
              <w:t>10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C1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jc w:val="right"/>
            </w:pPr>
            <w:r>
              <w:t>100</w:t>
            </w:r>
          </w:p>
        </w:tc>
        <w:tc>
          <w:tcPr>
            <w:tcW w:w="990" w:type="dxa"/>
          </w:tcPr>
          <w:p w:rsidR="004D0FFA" w:rsidRDefault="004D0FFA" w:rsidP="00415AA8">
            <w:pPr>
              <w:keepNext/>
              <w:jc w:val="right"/>
            </w:pPr>
            <w:r>
              <w:t>0.10</w:t>
            </w:r>
          </w:p>
        </w:tc>
        <w:tc>
          <w:tcPr>
            <w:tcW w:w="1080" w:type="dxa"/>
          </w:tcPr>
          <w:p w:rsidR="004D0FFA" w:rsidRDefault="004D0FFA" w:rsidP="00415AA8">
            <w:pPr>
              <w:keepNext/>
              <w:jc w:val="right"/>
              <w:rPr>
                <w:caps/>
              </w:rPr>
            </w:pPr>
            <w:r>
              <w:rPr>
                <w:caps/>
              </w:rPr>
              <w:t>10</w:t>
            </w:r>
          </w:p>
        </w:tc>
        <w:tc>
          <w:tcPr>
            <w:tcW w:w="1530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1/15/2014</w:t>
            </w:r>
          </w:p>
        </w:tc>
      </w:tr>
      <w:tr w:rsidR="004D0FFA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O1</w:t>
            </w:r>
          </w:p>
        </w:tc>
        <w:tc>
          <w:tcPr>
            <w:tcW w:w="900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I2</w:t>
            </w:r>
          </w:p>
        </w:tc>
        <w:tc>
          <w:tcPr>
            <w:tcW w:w="954" w:type="dxa"/>
          </w:tcPr>
          <w:p w:rsidR="004D0FFA" w:rsidRDefault="004D0FFA" w:rsidP="00415AA8">
            <w:pPr>
              <w:keepNext/>
              <w:jc w:val="right"/>
              <w:rPr>
                <w:caps/>
              </w:rPr>
            </w:pPr>
            <w:r>
              <w:rPr>
                <w:caps/>
              </w:rPr>
              <w:t>10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C1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jc w:val="right"/>
            </w:pPr>
            <w:r>
              <w:t>100</w:t>
            </w:r>
          </w:p>
        </w:tc>
        <w:tc>
          <w:tcPr>
            <w:tcW w:w="990" w:type="dxa"/>
          </w:tcPr>
          <w:p w:rsidR="004D0FFA" w:rsidRDefault="004D0FFA" w:rsidP="00415AA8">
            <w:pPr>
              <w:keepNext/>
              <w:jc w:val="right"/>
            </w:pPr>
            <w:r>
              <w:t>0.10</w:t>
            </w:r>
          </w:p>
        </w:tc>
        <w:tc>
          <w:tcPr>
            <w:tcW w:w="1080" w:type="dxa"/>
          </w:tcPr>
          <w:p w:rsidR="004D0FFA" w:rsidRDefault="004D0FFA" w:rsidP="00415AA8">
            <w:pPr>
              <w:keepNext/>
              <w:jc w:val="right"/>
              <w:rPr>
                <w:caps/>
              </w:rPr>
            </w:pPr>
            <w:r>
              <w:rPr>
                <w:caps/>
              </w:rPr>
              <w:t>20</w:t>
            </w:r>
          </w:p>
        </w:tc>
        <w:tc>
          <w:tcPr>
            <w:tcW w:w="1530" w:type="dxa"/>
          </w:tcPr>
          <w:p w:rsidR="004D0FFA" w:rsidRDefault="004D0FFA" w:rsidP="00415AA8">
            <w:pPr>
              <w:keepNext/>
              <w:ind w:hanging="18"/>
              <w:rPr>
                <w:caps/>
              </w:rPr>
            </w:pPr>
            <w:r>
              <w:rPr>
                <w:caps/>
              </w:rPr>
              <w:t>1/15/2014</w:t>
            </w:r>
          </w:p>
        </w:tc>
      </w:tr>
      <w:tr w:rsidR="004D0FFA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O2</w:t>
            </w:r>
          </w:p>
        </w:tc>
        <w:tc>
          <w:tcPr>
            <w:tcW w:w="900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I3</w:t>
            </w:r>
          </w:p>
        </w:tc>
        <w:tc>
          <w:tcPr>
            <w:tcW w:w="954" w:type="dxa"/>
          </w:tcPr>
          <w:p w:rsidR="004D0FFA" w:rsidRDefault="004D0FFA" w:rsidP="00415AA8">
            <w:pPr>
              <w:keepNext/>
              <w:ind w:hanging="18"/>
              <w:jc w:val="right"/>
              <w:rPr>
                <w:caps/>
              </w:rPr>
            </w:pPr>
            <w:r>
              <w:rPr>
                <w:caps/>
              </w:rPr>
              <w:t>5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C2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jc w:val="right"/>
            </w:pPr>
            <w:r>
              <w:t>200</w:t>
            </w:r>
          </w:p>
        </w:tc>
        <w:tc>
          <w:tcPr>
            <w:tcW w:w="990" w:type="dxa"/>
          </w:tcPr>
          <w:p w:rsidR="004D0FFA" w:rsidRDefault="004D0FFA" w:rsidP="00415AA8">
            <w:pPr>
              <w:keepNext/>
              <w:jc w:val="right"/>
            </w:pPr>
            <w:r>
              <w:t>0.05</w:t>
            </w:r>
          </w:p>
        </w:tc>
        <w:tc>
          <w:tcPr>
            <w:tcW w:w="1080" w:type="dxa"/>
          </w:tcPr>
          <w:p w:rsidR="004D0FFA" w:rsidRDefault="004D0FFA" w:rsidP="00415AA8">
            <w:pPr>
              <w:keepNext/>
              <w:jc w:val="right"/>
              <w:rPr>
                <w:caps/>
              </w:rPr>
            </w:pPr>
            <w:r>
              <w:rPr>
                <w:caps/>
              </w:rPr>
              <w:t>30</w:t>
            </w:r>
          </w:p>
        </w:tc>
        <w:tc>
          <w:tcPr>
            <w:tcW w:w="1530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1/16/2014</w:t>
            </w:r>
          </w:p>
        </w:tc>
      </w:tr>
      <w:tr w:rsidR="004D0FFA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O2</w:t>
            </w:r>
          </w:p>
        </w:tc>
        <w:tc>
          <w:tcPr>
            <w:tcW w:w="900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I4</w:t>
            </w:r>
          </w:p>
        </w:tc>
        <w:tc>
          <w:tcPr>
            <w:tcW w:w="954" w:type="dxa"/>
          </w:tcPr>
          <w:p w:rsidR="004D0FFA" w:rsidRDefault="004D0FFA" w:rsidP="00415AA8">
            <w:pPr>
              <w:keepNext/>
              <w:ind w:hanging="18"/>
              <w:jc w:val="right"/>
              <w:rPr>
                <w:caps/>
              </w:rPr>
            </w:pPr>
            <w:r>
              <w:rPr>
                <w:caps/>
              </w:rPr>
              <w:t>10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C2</w:t>
            </w:r>
          </w:p>
        </w:tc>
        <w:tc>
          <w:tcPr>
            <w:tcW w:w="936" w:type="dxa"/>
          </w:tcPr>
          <w:p w:rsidR="004D0FFA" w:rsidRDefault="004D0FFA" w:rsidP="00415AA8">
            <w:pPr>
              <w:keepNext/>
              <w:jc w:val="right"/>
            </w:pPr>
            <w:r>
              <w:t>200</w:t>
            </w:r>
          </w:p>
        </w:tc>
        <w:tc>
          <w:tcPr>
            <w:tcW w:w="990" w:type="dxa"/>
          </w:tcPr>
          <w:p w:rsidR="004D0FFA" w:rsidRDefault="004D0FFA" w:rsidP="00415AA8">
            <w:pPr>
              <w:keepNext/>
              <w:ind w:hanging="18"/>
              <w:jc w:val="right"/>
            </w:pPr>
            <w:r>
              <w:t>0.05</w:t>
            </w:r>
          </w:p>
        </w:tc>
        <w:tc>
          <w:tcPr>
            <w:tcW w:w="1080" w:type="dxa"/>
          </w:tcPr>
          <w:p w:rsidR="004D0FFA" w:rsidRDefault="004D0FFA" w:rsidP="00415AA8">
            <w:pPr>
              <w:keepNext/>
              <w:jc w:val="right"/>
              <w:rPr>
                <w:caps/>
              </w:rPr>
            </w:pPr>
            <w:r>
              <w:rPr>
                <w:caps/>
              </w:rPr>
              <w:t>40</w:t>
            </w:r>
          </w:p>
        </w:tc>
        <w:tc>
          <w:tcPr>
            <w:tcW w:w="1530" w:type="dxa"/>
          </w:tcPr>
          <w:p w:rsidR="004D0FFA" w:rsidRDefault="004D0FFA" w:rsidP="00415AA8">
            <w:pPr>
              <w:keepNext/>
              <w:rPr>
                <w:caps/>
              </w:rPr>
            </w:pPr>
            <w:r>
              <w:rPr>
                <w:caps/>
              </w:rPr>
              <w:t>1/16/2014</w:t>
            </w:r>
          </w:p>
        </w:tc>
      </w:tr>
      <w:tr w:rsidR="004D0FFA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rPr>
                <w:caps/>
              </w:rPr>
            </w:pPr>
            <w:r>
              <w:rPr>
                <w:caps/>
              </w:rPr>
              <w:t>o3</w:t>
            </w:r>
          </w:p>
        </w:tc>
        <w:tc>
          <w:tcPr>
            <w:tcW w:w="900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pStyle w:val="FootnoteText"/>
              <w:spacing w:line="240" w:lineRule="auto"/>
              <w:ind w:firstLine="0"/>
              <w:rPr>
                <w:caps/>
              </w:rPr>
            </w:pPr>
            <w:r>
              <w:rPr>
                <w:caps/>
              </w:rPr>
              <w:t>I1</w:t>
            </w:r>
          </w:p>
        </w:tc>
        <w:tc>
          <w:tcPr>
            <w:tcW w:w="954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jc w:val="right"/>
              <w:rPr>
                <w:caps/>
              </w:rPr>
            </w:pPr>
            <w:r>
              <w:rPr>
                <w:caps/>
              </w:rPr>
              <w:t>10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rPr>
                <w:caps/>
              </w:rPr>
            </w:pPr>
            <w:r>
              <w:rPr>
                <w:caps/>
              </w:rPr>
              <w:t>C1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jc w:val="right"/>
            </w:pPr>
            <w:r>
              <w:t>100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jc w:val="right"/>
            </w:pPr>
            <w:r>
              <w:t>0.10</w:t>
            </w:r>
          </w:p>
        </w:tc>
        <w:tc>
          <w:tcPr>
            <w:tcW w:w="1080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jc w:val="right"/>
              <w:rPr>
                <w:caps/>
              </w:rPr>
            </w:pPr>
            <w:r>
              <w:rPr>
                <w:caps/>
              </w:rPr>
              <w:t>10</w:t>
            </w:r>
          </w:p>
        </w:tc>
        <w:tc>
          <w:tcPr>
            <w:tcW w:w="1530" w:type="dxa"/>
            <w:tcBorders>
              <w:bottom w:val="single" w:sz="12" w:space="0" w:color="808080"/>
            </w:tcBorders>
          </w:tcPr>
          <w:p w:rsidR="004D0FFA" w:rsidRDefault="004D0FFA" w:rsidP="00415AA8">
            <w:pPr>
              <w:rPr>
                <w:caps/>
              </w:rPr>
            </w:pPr>
            <w:r>
              <w:rPr>
                <w:caps/>
              </w:rPr>
              <w:t>1/17/2014</w:t>
            </w:r>
          </w:p>
        </w:tc>
      </w:tr>
    </w:tbl>
    <w:p w:rsidR="004D0FFA" w:rsidRDefault="004D0FFA" w:rsidP="004D0FFA">
      <w:pPr>
        <w:pStyle w:val="TableTitle"/>
        <w:keepNext/>
      </w:pPr>
      <w:r>
        <w:t>Table: Sample Rows for the Big Order Database Table</w:t>
      </w:r>
    </w:p>
    <w:p w:rsidR="004D0FFA" w:rsidRDefault="004D0FFA" w:rsidP="004D0FFA">
      <w:pPr>
        <w:autoSpaceDE/>
        <w:autoSpaceDN/>
        <w:rPr>
          <w:i/>
          <w:sz w:val="24"/>
        </w:rPr>
      </w:pPr>
    </w:p>
    <w:p w:rsidR="004D0FFA" w:rsidRDefault="004D0FFA" w:rsidP="004D0FFA">
      <w:pPr>
        <w:autoSpaceDE/>
        <w:autoSpaceDN/>
        <w:rPr>
          <w:i/>
          <w:sz w:val="24"/>
        </w:rPr>
      </w:pPr>
    </w:p>
    <w:p w:rsidR="004D0FFA" w:rsidRDefault="004D0FFA" w:rsidP="004D0FFA">
      <w:pPr>
        <w:autoSpaceDE/>
        <w:autoSpaceDN/>
        <w:rPr>
          <w:sz w:val="24"/>
        </w:rPr>
      </w:pPr>
      <w:proofErr w:type="spellStart"/>
      <w:r>
        <w:rPr>
          <w:i/>
          <w:sz w:val="24"/>
        </w:rPr>
        <w:t>OrdNo</w:t>
      </w:r>
      <w:proofErr w:type="spellEnd"/>
      <w:r>
        <w:rPr>
          <w:sz w:val="24"/>
        </w:rPr>
        <w:t xml:space="preserve"> FDs and sample rows </w:t>
      </w:r>
      <w:r w:rsidRPr="004D0FFA">
        <w:rPr>
          <w:sz w:val="24"/>
        </w:rPr>
        <w:t>the Big Order Database Table</w:t>
      </w:r>
      <w:r>
        <w:rPr>
          <w:sz w:val="24"/>
        </w:rPr>
        <w:t xml:space="preserve"> that falsify the FDs. The rows refer to the sample data above.</w:t>
      </w:r>
    </w:p>
    <w:p w:rsidR="004D0FFA" w:rsidRDefault="004D0FFA" w:rsidP="004D0FFA"/>
    <w:p w:rsidR="004D0FFA" w:rsidRDefault="004D0FFA" w:rsidP="004D0FFA"/>
    <w:tbl>
      <w:tblPr>
        <w:tblW w:w="0" w:type="auto"/>
        <w:jc w:val="center"/>
        <w:tblCellMar>
          <w:left w:w="0" w:type="dxa"/>
          <w:right w:w="0" w:type="dxa"/>
        </w:tblCellMar>
        <w:tblLook w:val="0620"/>
      </w:tblPr>
      <w:tblGrid>
        <w:gridCol w:w="2249"/>
        <w:gridCol w:w="1822"/>
      </w:tblGrid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</w:t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No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F20201">
              <w:rPr>
                <w:color w:val="000000"/>
                <w:kern w:val="24"/>
                <w:sz w:val="24"/>
                <w:szCs w:val="24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QtyOrd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</w:t>
            </w: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3</w:t>
            </w: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,4)</w:t>
            </w:r>
          </w:p>
        </w:tc>
      </w:tr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F20201">
              <w:rPr>
                <w:color w:val="000000"/>
                <w:kern w:val="24"/>
                <w:sz w:val="24"/>
                <w:szCs w:val="24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CustNo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F20201">
              <w:rPr>
                <w:color w:val="000000"/>
                <w:kern w:val="24"/>
                <w:sz w:val="24"/>
                <w:szCs w:val="24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ustBal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F20201">
              <w:rPr>
                <w:color w:val="000000"/>
                <w:kern w:val="24"/>
                <w:sz w:val="24"/>
                <w:szCs w:val="24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ustDi</w:t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F20201">
              <w:rPr>
                <w:color w:val="000000"/>
                <w:kern w:val="24"/>
                <w:sz w:val="24"/>
                <w:szCs w:val="24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ItemPrice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 xml:space="preserve">(1,2), </w:t>
            </w: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4D0FFA" w:rsidRPr="00F20201" w:rsidTr="00415AA8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D0FFA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proofErr w:type="spellEnd"/>
            <w:r w:rsidRPr="00F20201">
              <w:rPr>
                <w:color w:val="000000"/>
                <w:kern w:val="24"/>
                <w:sz w:val="24"/>
                <w:szCs w:val="24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</w:tbl>
    <w:p w:rsidR="001F7BA1" w:rsidRDefault="001F7BA1"/>
    <w:tbl>
      <w:tblPr>
        <w:tblW w:w="0" w:type="auto"/>
        <w:tblCellMar>
          <w:left w:w="0" w:type="dxa"/>
          <w:right w:w="0" w:type="dxa"/>
        </w:tblCellMar>
        <w:tblLook w:val="0620"/>
      </w:tblPr>
      <w:tblGrid>
        <w:gridCol w:w="4529"/>
        <w:gridCol w:w="294"/>
      </w:tblGrid>
      <w:tr w:rsidR="004D0FFA" w:rsidRPr="00F20201" w:rsidTr="004D0FFA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</w:p>
        </w:tc>
      </w:tr>
      <w:tr w:rsidR="004D0FFA" w:rsidRPr="00F20201" w:rsidTr="004D0FFA">
        <w:trPr>
          <w:gridAfter w:val="1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Pr="00F20201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4D0FFA">
              <w:rPr>
                <w:rFonts w:ascii="Arial" w:hAnsi="Arial" w:cs="Arial"/>
                <w:sz w:val="24"/>
                <w:szCs w:val="36"/>
              </w:rPr>
              <w:t>OrdNo</w:t>
            </w:r>
            <w:proofErr w:type="spellEnd"/>
            <w:r w:rsidRPr="004D0FFA">
              <w:rPr>
                <w:rFonts w:ascii="Arial" w:hAnsi="Arial" w:cs="Arial"/>
                <w:sz w:val="24"/>
                <w:szCs w:val="36"/>
              </w:rPr>
              <w:t xml:space="preserve"> </w:t>
            </w:r>
            <w:r w:rsidRPr="004D0FFA">
              <w:rPr>
                <w:rFonts w:ascii="Arial" w:hAnsi="Arial" w:cs="Arial"/>
                <w:sz w:val="24"/>
                <w:szCs w:val="36"/>
              </w:rPr>
              <w:sym w:font="Symbol" w:char="F0AE"/>
            </w:r>
            <w:r w:rsidRPr="004D0FFA">
              <w:rPr>
                <w:rFonts w:ascii="Arial" w:hAnsi="Arial" w:cs="Arial"/>
                <w:sz w:val="24"/>
                <w:szCs w:val="36"/>
              </w:rPr>
              <w:t xml:space="preserve"> </w:t>
            </w:r>
            <w:proofErr w:type="spellStart"/>
            <w:r w:rsidRPr="004D0FFA">
              <w:rPr>
                <w:rFonts w:ascii="Arial" w:hAnsi="Arial" w:cs="Arial"/>
                <w:sz w:val="24"/>
                <w:szCs w:val="36"/>
              </w:rPr>
              <w:t>CustNo</w:t>
            </w:r>
            <w:proofErr w:type="spellEnd"/>
            <w:r w:rsidRPr="004D0FFA">
              <w:rPr>
                <w:rFonts w:ascii="Arial" w:hAnsi="Arial" w:cs="Arial"/>
                <w:sz w:val="24"/>
                <w:szCs w:val="36"/>
              </w:rPr>
              <w:t xml:space="preserve"> </w:t>
            </w:r>
          </w:p>
        </w:tc>
      </w:tr>
      <w:tr w:rsidR="004D0FFA" w:rsidRPr="00F20201" w:rsidTr="004D0FFA">
        <w:trPr>
          <w:gridAfter w:val="1"/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0FFA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</w:p>
          <w:p w:rsidR="004D0FFA" w:rsidRPr="004D0FFA" w:rsidRDefault="004D0FFA" w:rsidP="00415AA8">
            <w:pPr>
              <w:autoSpaceDE/>
              <w:autoSpaceDN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2 (O1,C1) AND 2 (O2,C2) AND (O3,C1)</w:t>
            </w:r>
          </w:p>
        </w:tc>
      </w:tr>
    </w:tbl>
    <w:p w:rsidR="004D0FFA" w:rsidRDefault="004D0FFA" w:rsidP="004D0FFA">
      <w:pPr>
        <w:jc w:val="both"/>
      </w:pPr>
      <w:r>
        <w:t>NO LHS FALSIFICATION IN LHS.</w:t>
      </w:r>
    </w:p>
    <w:sectPr w:rsidR="004D0FFA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roman"/>
    <w:pitch w:val="default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D0FFA"/>
    <w:rsid w:val="0009123B"/>
    <w:rsid w:val="000A129D"/>
    <w:rsid w:val="00127577"/>
    <w:rsid w:val="001452C1"/>
    <w:rsid w:val="00153AF1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D0FFA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83734"/>
    <w:rsid w:val="00AC63B3"/>
    <w:rsid w:val="00B1291D"/>
    <w:rsid w:val="00BA0D2A"/>
    <w:rsid w:val="00BB5345"/>
    <w:rsid w:val="00BF504F"/>
    <w:rsid w:val="00C61DB2"/>
    <w:rsid w:val="00C80D66"/>
    <w:rsid w:val="00C918A7"/>
    <w:rsid w:val="00CA091D"/>
    <w:rsid w:val="00CC135C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FF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4D0FFA"/>
    <w:pPr>
      <w:autoSpaceDE/>
      <w:autoSpaceDN/>
      <w:spacing w:line="480" w:lineRule="auto"/>
      <w:ind w:firstLine="720"/>
    </w:pPr>
    <w:rPr>
      <w:snapToGrid w:val="0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4D0FFA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Title">
    <w:name w:val="Table Title"/>
    <w:basedOn w:val="Normal"/>
    <w:rsid w:val="004D0FFA"/>
    <w:pPr>
      <w:autoSpaceDE/>
      <w:autoSpaceDN/>
      <w:spacing w:after="120"/>
      <w:jc w:val="center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2017-07-06T16:05:00Z</dcterms:created>
  <dcterms:modified xsi:type="dcterms:W3CDTF">2017-07-06T16:18:00Z</dcterms:modified>
</cp:coreProperties>
</file>