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714E89">
      <w:pPr>
        <w:pStyle w:val="2"/>
        <w:keepNext w:val="0"/>
        <w:keepLines w:val="0"/>
        <w:widowControl/>
        <w:suppressLineNumbers w:val="0"/>
      </w:pPr>
      <w:r>
        <w:rPr>
          <w:rStyle w:val="5"/>
          <w:b/>
          <w:bCs/>
        </w:rPr>
        <w:t xml:space="preserve">Snikra Hänsymor </w:t>
      </w:r>
    </w:p>
    <w:p w14:paraId="3217C7BB">
      <w:pPr>
        <w:pStyle w:val="6"/>
        <w:keepNext w:val="0"/>
        <w:keepLines w:val="0"/>
        <w:widowControl/>
        <w:suppressLineNumbers w:val="0"/>
        <w:rPr>
          <w:i/>
          <w:iCs/>
          <w:sz w:val="18"/>
          <w:szCs w:val="22"/>
        </w:rPr>
      </w:pPr>
      <w:r>
        <w:rPr>
          <w:i/>
          <w:iCs/>
          <w:sz w:val="18"/>
          <w:szCs w:val="22"/>
        </w:rPr>
        <w:t>Dizem que o tempo cura todas as feridas.</w:t>
      </w:r>
      <w:r>
        <w:rPr>
          <w:i/>
          <w:iCs/>
          <w:sz w:val="18"/>
          <w:szCs w:val="22"/>
        </w:rPr>
        <w:br w:type="textWrapping"/>
      </w:r>
      <w:r>
        <w:rPr>
          <w:i/>
          <w:iCs/>
          <w:sz w:val="18"/>
          <w:szCs w:val="22"/>
        </w:rPr>
        <w:t>Mentira.</w:t>
      </w:r>
      <w:r>
        <w:rPr>
          <w:i/>
          <w:iCs/>
          <w:sz w:val="18"/>
          <w:szCs w:val="22"/>
        </w:rPr>
        <w:br w:type="textWrapping"/>
      </w:r>
      <w:r>
        <w:rPr>
          <w:i/>
          <w:iCs/>
          <w:sz w:val="18"/>
          <w:szCs w:val="22"/>
        </w:rPr>
        <w:t>O tempo apenas aprende a escondê-las.</w:t>
      </w:r>
      <w:bookmarkStart w:id="0" w:name="_GoBack"/>
      <w:bookmarkEnd w:id="0"/>
    </w:p>
    <w:p w14:paraId="64EA12A7">
      <w:pPr>
        <w:pStyle w:val="6"/>
        <w:keepNext w:val="0"/>
        <w:keepLines w:val="0"/>
        <w:widowControl/>
        <w:suppressLineNumbers w:val="0"/>
        <w:rPr>
          <w:sz w:val="18"/>
          <w:szCs w:val="22"/>
        </w:rPr>
      </w:pPr>
      <w:r>
        <w:rPr>
          <w:sz w:val="18"/>
          <w:szCs w:val="22"/>
        </w:rPr>
        <w:t xml:space="preserve">Depois do início da Era dos Demônios, eu, </w:t>
      </w:r>
      <w:r>
        <w:rPr>
          <w:rStyle w:val="5"/>
          <w:sz w:val="18"/>
          <w:szCs w:val="22"/>
        </w:rPr>
        <w:t>Snikra Hänsymor</w:t>
      </w:r>
      <w:r>
        <w:rPr>
          <w:sz w:val="18"/>
          <w:szCs w:val="22"/>
        </w:rPr>
        <w:t>, passei anos tentando calar as vozes do passado. O eco dos gritos, o olhar de Liz… tudo me perseguia. Tentei morrer muitas vezes — mas o tempo, esse carrasco silencioso, sempre me poupava.</w:t>
      </w:r>
    </w:p>
    <w:p w14:paraId="638CC884">
      <w:pPr>
        <w:pStyle w:val="6"/>
        <w:keepNext w:val="0"/>
        <w:keepLines w:val="0"/>
        <w:widowControl/>
        <w:suppressLineNumbers w:val="0"/>
        <w:rPr>
          <w:sz w:val="18"/>
          <w:szCs w:val="22"/>
        </w:rPr>
      </w:pPr>
      <w:r>
        <w:rPr>
          <w:sz w:val="18"/>
          <w:szCs w:val="22"/>
        </w:rPr>
        <w:t xml:space="preserve">Foi nessa busca por redenção que  </w:t>
      </w:r>
      <w:r>
        <w:rPr>
          <w:rStyle w:val="5"/>
          <w:sz w:val="18"/>
          <w:szCs w:val="22"/>
        </w:rPr>
        <w:t>Soren</w:t>
      </w:r>
      <w:r>
        <w:rPr>
          <w:rStyle w:val="5"/>
          <w:rFonts w:hint="default"/>
          <w:b w:val="0"/>
          <w:bCs w:val="0"/>
          <w:sz w:val="18"/>
          <w:szCs w:val="22"/>
          <w:lang w:val="pt-BR"/>
        </w:rPr>
        <w:t xml:space="preserve"> veio até mim</w:t>
      </w:r>
      <w:r>
        <w:rPr>
          <w:sz w:val="18"/>
          <w:szCs w:val="22"/>
        </w:rPr>
        <w:t xml:space="preserve">, </w:t>
      </w:r>
      <w:r>
        <w:rPr>
          <w:rFonts w:hint="default"/>
          <w:sz w:val="18"/>
          <w:szCs w:val="22"/>
          <w:lang w:val="pt-BR"/>
        </w:rPr>
        <w:t>aquele maldito draconato</w:t>
      </w:r>
      <w:r>
        <w:rPr>
          <w:sz w:val="18"/>
          <w:szCs w:val="22"/>
        </w:rPr>
        <w:t>. Ele dizia</w:t>
      </w:r>
      <w:r>
        <w:rPr>
          <w:rFonts w:hint="default"/>
          <w:sz w:val="18"/>
          <w:szCs w:val="22"/>
          <w:lang w:val="pt-BR"/>
        </w:rPr>
        <w:t xml:space="preserve"> continuar á</w:t>
      </w:r>
      <w:r>
        <w:rPr>
          <w:sz w:val="18"/>
          <w:szCs w:val="22"/>
        </w:rPr>
        <w:t xml:space="preserve"> investigar a </w:t>
      </w:r>
      <w:r>
        <w:rPr>
          <w:rStyle w:val="5"/>
          <w:sz w:val="18"/>
          <w:szCs w:val="22"/>
        </w:rPr>
        <w:t>Lua Vermelha</w:t>
      </w:r>
      <w:r>
        <w:rPr>
          <w:sz w:val="18"/>
          <w:szCs w:val="22"/>
        </w:rPr>
        <w:t>, segundo seus estudos, marcava o renascimento dos pecados do mundo. Achei tolice</w:t>
      </w:r>
      <w:r>
        <w:rPr>
          <w:rFonts w:hint="default"/>
          <w:sz w:val="18"/>
          <w:szCs w:val="22"/>
          <w:lang w:val="pt-BR"/>
        </w:rPr>
        <w:t xml:space="preserve"> novamente reviver o passado</w:t>
      </w:r>
      <w:r>
        <w:rPr>
          <w:sz w:val="18"/>
          <w:szCs w:val="22"/>
        </w:rPr>
        <w:t xml:space="preserve">, até descobrir que os escritos que ele seguia eram baseados nas ideias dos </w:t>
      </w:r>
      <w:r>
        <w:rPr>
          <w:rFonts w:hint="default"/>
          <w:sz w:val="18"/>
          <w:szCs w:val="22"/>
          <w:lang w:val="pt-BR"/>
        </w:rPr>
        <w:t xml:space="preserve">nossos </w:t>
      </w:r>
      <w:r>
        <w:rPr>
          <w:sz w:val="18"/>
          <w:szCs w:val="22"/>
        </w:rPr>
        <w:t>antigos companheiros — e de meus próprios pais.</w:t>
      </w:r>
    </w:p>
    <w:p w14:paraId="528B97B4">
      <w:pPr>
        <w:pStyle w:val="6"/>
        <w:keepNext w:val="0"/>
        <w:keepLines w:val="0"/>
        <w:widowControl/>
        <w:suppressLineNumbers w:val="0"/>
        <w:rPr>
          <w:sz w:val="18"/>
          <w:szCs w:val="22"/>
        </w:rPr>
      </w:pPr>
      <w:r>
        <w:rPr>
          <w:sz w:val="18"/>
          <w:szCs w:val="22"/>
        </w:rPr>
        <w:t xml:space="preserve">Acompanhei Soren por pena, talvez por curiosidade. Mas o que encontrei foi algo que nem eu compreendia: um templo escondido, dedicado à </w:t>
      </w:r>
      <w:r>
        <w:rPr>
          <w:rStyle w:val="5"/>
          <w:sz w:val="18"/>
          <w:szCs w:val="22"/>
        </w:rPr>
        <w:t>Deusa Crona</w:t>
      </w:r>
      <w:r>
        <w:rPr>
          <w:sz w:val="18"/>
          <w:szCs w:val="22"/>
        </w:rPr>
        <w:t xml:space="preserve">, a Senhora do Tempo. Lá, o tempo parecia quebrado — ecos de vozes antigas ressoavam nas paredes, e cada passo parecia me </w:t>
      </w:r>
      <w:r>
        <w:rPr>
          <w:rFonts w:hint="default"/>
          <w:sz w:val="18"/>
          <w:szCs w:val="22"/>
          <w:lang w:val="pt-BR"/>
        </w:rPr>
        <w:t>enlouquecer</w:t>
      </w:r>
      <w:r>
        <w:rPr>
          <w:sz w:val="18"/>
          <w:szCs w:val="22"/>
        </w:rPr>
        <w:t>.</w:t>
      </w:r>
      <w:r>
        <w:rPr>
          <w:sz w:val="18"/>
          <w:szCs w:val="22"/>
        </w:rPr>
        <w:br w:type="textWrapping"/>
      </w:r>
      <w:r>
        <w:rPr>
          <w:sz w:val="18"/>
          <w:szCs w:val="22"/>
        </w:rPr>
        <w:t xml:space="preserve">Soren, obcecado, infiltrou-se entre os fiéis. Eu, cansado de fugir, segui seus passos e tornei-me </w:t>
      </w:r>
      <w:r>
        <w:rPr>
          <w:rStyle w:val="5"/>
          <w:sz w:val="18"/>
          <w:szCs w:val="22"/>
        </w:rPr>
        <w:t>capataz daquela “igreja”</w:t>
      </w:r>
      <w:r>
        <w:rPr>
          <w:sz w:val="18"/>
          <w:szCs w:val="22"/>
        </w:rPr>
        <w:t xml:space="preserve">, para vigiá-lo e descobrir o que realmente buscava. Mas conforme subíamos na hierarquia, percebemos que </w:t>
      </w:r>
      <w:r>
        <w:rPr>
          <w:rStyle w:val="5"/>
          <w:sz w:val="18"/>
          <w:szCs w:val="22"/>
        </w:rPr>
        <w:t>Crona não era apenas uma deusa do tempo — era o próprio ciclo da dor.</w:t>
      </w:r>
    </w:p>
    <w:p w14:paraId="7CE50378">
      <w:pPr>
        <w:pStyle w:val="6"/>
        <w:keepNext w:val="0"/>
        <w:keepLines w:val="0"/>
        <w:widowControl/>
        <w:suppressLineNumbers w:val="0"/>
        <w:rPr>
          <w:sz w:val="18"/>
          <w:szCs w:val="22"/>
        </w:rPr>
      </w:pPr>
      <w:r>
        <w:rPr>
          <w:sz w:val="18"/>
          <w:szCs w:val="22"/>
        </w:rPr>
        <w:t>Quando matei um dos sacerdotes para manter nossa farsa, senti novamente o gosto metálico do passado. A diferença é que, desta vez, o sangue não trouxe poder — trouxe clareza.</w:t>
      </w:r>
      <w:r>
        <w:rPr>
          <w:sz w:val="18"/>
          <w:szCs w:val="22"/>
        </w:rPr>
        <w:br w:type="textWrapping"/>
      </w:r>
      <w:r>
        <w:rPr>
          <w:sz w:val="18"/>
          <w:szCs w:val="22"/>
        </w:rPr>
        <w:t>Eu estava me tornando o mesmo monstro que jurara destruir.</w:t>
      </w:r>
    </w:p>
    <w:p w14:paraId="3967D9FA">
      <w:pPr>
        <w:pStyle w:val="6"/>
        <w:keepNext w:val="0"/>
        <w:keepLines w:val="0"/>
        <w:widowControl/>
        <w:suppressLineNumbers w:val="0"/>
        <w:rPr>
          <w:sz w:val="18"/>
          <w:szCs w:val="22"/>
        </w:rPr>
      </w:pPr>
      <w:r>
        <w:rPr>
          <w:sz w:val="18"/>
          <w:szCs w:val="22"/>
        </w:rPr>
        <w:t>As velas queimavam ao contrário. O sangue não caiu; subiu. E as paredes da catedral começaram a se mover, como se respirassem. O símbolo de Crona — aquele maldito relógio partido — brilhou em vermelho vivo.</w:t>
      </w:r>
    </w:p>
    <w:p w14:paraId="647A43D5">
      <w:pPr>
        <w:pStyle w:val="6"/>
        <w:keepNext w:val="0"/>
        <w:keepLines w:val="0"/>
        <w:widowControl/>
        <w:suppressLineNumbers w:val="0"/>
        <w:rPr>
          <w:sz w:val="18"/>
          <w:szCs w:val="22"/>
        </w:rPr>
      </w:pPr>
      <w:r>
        <w:rPr>
          <w:sz w:val="18"/>
          <w:szCs w:val="22"/>
        </w:rPr>
        <w:t>Foi então que senti o mundo se dobrar.</w:t>
      </w:r>
      <w:r>
        <w:rPr>
          <w:sz w:val="18"/>
          <w:szCs w:val="22"/>
        </w:rPr>
        <w:br w:type="textWrapping"/>
      </w:r>
      <w:r>
        <w:rPr>
          <w:sz w:val="18"/>
          <w:szCs w:val="22"/>
        </w:rPr>
        <w:t>Um vento frio, vindo de lugar nenhum, arrancou o chão sob meus pés. Tentei correr, mas tudo ao meu redor se estilhaçou como vidro.</w:t>
      </w:r>
      <w:r>
        <w:rPr>
          <w:sz w:val="18"/>
          <w:szCs w:val="22"/>
        </w:rPr>
        <w:br w:type="textWrapping"/>
      </w:r>
      <w:r>
        <w:rPr>
          <w:sz w:val="18"/>
          <w:szCs w:val="22"/>
        </w:rPr>
        <w:t>Vi o rosto de Soren pela última vez — ele gritava meu nome, mas o som se perdia em um eco distante, distorcido, como se o próprio ar esquecesse o que era o som.</w:t>
      </w:r>
    </w:p>
    <w:p w14:paraId="13C1EE47">
      <w:pPr>
        <w:pStyle w:val="6"/>
        <w:keepNext w:val="0"/>
        <w:keepLines w:val="0"/>
        <w:widowControl/>
        <w:suppressLineNumbers w:val="0"/>
        <w:rPr>
          <w:sz w:val="18"/>
          <w:szCs w:val="22"/>
        </w:rPr>
      </w:pPr>
      <w:r>
        <w:rPr>
          <w:sz w:val="18"/>
          <w:szCs w:val="22"/>
        </w:rPr>
        <w:t>E então, nada.</w:t>
      </w:r>
    </w:p>
    <w:p w14:paraId="514FC9A2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50D328">
      <w:pPr>
        <w:pStyle w:val="6"/>
        <w:keepNext w:val="0"/>
        <w:keepLines w:val="0"/>
        <w:widowControl/>
        <w:suppressLineNumbers w:val="0"/>
        <w:rPr>
          <w:sz w:val="18"/>
          <w:szCs w:val="22"/>
        </w:rPr>
      </w:pPr>
      <w:r>
        <w:rPr>
          <w:sz w:val="18"/>
          <w:szCs w:val="22"/>
        </w:rPr>
        <w:t xml:space="preserve">Acordei em um campo morto. </w:t>
      </w:r>
      <w:r>
        <w:rPr>
          <w:rFonts w:hint="default"/>
          <w:sz w:val="18"/>
          <w:szCs w:val="22"/>
          <w:lang w:val="pt-BR"/>
        </w:rPr>
        <w:t xml:space="preserve">Vi  a </w:t>
      </w:r>
      <w:r>
        <w:rPr>
          <w:sz w:val="18"/>
          <w:szCs w:val="22"/>
        </w:rPr>
        <w:t xml:space="preserve"> Lua ainda era vermelha, mas o céu… o céu parecia velho. As estrelas estavam apagadas, e o ar carregava o cheiro de algo esquecido.</w:t>
      </w:r>
      <w:r>
        <w:rPr>
          <w:sz w:val="18"/>
          <w:szCs w:val="22"/>
        </w:rPr>
        <w:br w:type="textWrapping"/>
      </w:r>
      <w:r>
        <w:rPr>
          <w:sz w:val="18"/>
          <w:szCs w:val="22"/>
        </w:rPr>
        <w:t>Meu corpo não envelhecera — mas eu sentia o peso de séculos n</w:t>
      </w:r>
      <w:r>
        <w:rPr>
          <w:rFonts w:hint="default"/>
          <w:sz w:val="18"/>
          <w:szCs w:val="22"/>
          <w:lang w:val="pt-BR"/>
        </w:rPr>
        <w:t>a minha cabeça</w:t>
      </w:r>
      <w:r>
        <w:rPr>
          <w:sz w:val="18"/>
          <w:szCs w:val="22"/>
        </w:rPr>
        <w:t>.</w:t>
      </w:r>
    </w:p>
    <w:p w14:paraId="69D20964">
      <w:pPr>
        <w:pStyle w:val="6"/>
        <w:keepNext w:val="0"/>
        <w:keepLines w:val="0"/>
        <w:widowControl/>
        <w:suppressLineNumbers w:val="0"/>
        <w:rPr>
          <w:sz w:val="18"/>
          <w:szCs w:val="22"/>
        </w:rPr>
      </w:pPr>
      <w:r>
        <w:rPr>
          <w:sz w:val="18"/>
          <w:szCs w:val="22"/>
        </w:rPr>
        <w:t>Descobri, com o tempo (ou o que restava dele), que o templo havia desaparecido. A cidade, que antes pulsava sob o domínio de Crona, agora era ruína.</w:t>
      </w:r>
      <w:r>
        <w:rPr>
          <w:sz w:val="18"/>
          <w:szCs w:val="22"/>
        </w:rPr>
        <w:br w:type="textWrapping"/>
      </w:r>
      <w:r>
        <w:rPr>
          <w:sz w:val="18"/>
          <w:szCs w:val="22"/>
        </w:rPr>
        <w:t>Soren… talvez morto, talvez ainda tentando entender o passado.</w:t>
      </w:r>
      <w:r>
        <w:rPr>
          <w:sz w:val="18"/>
          <w:szCs w:val="22"/>
        </w:rPr>
        <w:br w:type="textWrapping"/>
      </w:r>
      <w:r>
        <w:rPr>
          <w:sz w:val="18"/>
          <w:szCs w:val="22"/>
        </w:rPr>
        <w:t>Mas eu? Eu fiquei preso entre ele e o amanhã.</w:t>
      </w:r>
    </w:p>
    <w:p w14:paraId="0273A294">
      <w:pPr>
        <w:pStyle w:val="6"/>
        <w:keepNext w:val="0"/>
        <w:keepLines w:val="0"/>
        <w:widowControl/>
        <w:suppressLineNumbers w:val="0"/>
        <w:rPr>
          <w:sz w:val="18"/>
          <w:szCs w:val="22"/>
        </w:rPr>
      </w:pPr>
      <w:r>
        <w:rPr>
          <w:sz w:val="18"/>
          <w:szCs w:val="22"/>
        </w:rPr>
        <w:t>Caminhei por terras que não conhecia, ouvindo histórias sobre guerras que nunca vi, reinos que caíram há centenas de anos.</w:t>
      </w:r>
      <w:r>
        <w:rPr>
          <w:sz w:val="18"/>
          <w:szCs w:val="22"/>
        </w:rPr>
        <w:br w:type="textWrapping"/>
      </w:r>
      <w:r>
        <w:rPr>
          <w:sz w:val="18"/>
          <w:szCs w:val="22"/>
        </w:rPr>
        <w:t>Meu nome virara mito</w:t>
      </w:r>
      <w:r>
        <w:rPr>
          <w:rFonts w:hint="default"/>
          <w:sz w:val="18"/>
          <w:szCs w:val="22"/>
          <w:lang w:val="pt-BR"/>
        </w:rPr>
        <w:t>, abandonado na ideia do pecado</w:t>
      </w:r>
      <w:r>
        <w:rPr>
          <w:sz w:val="18"/>
          <w:szCs w:val="22"/>
        </w:rPr>
        <w:t>.</w:t>
      </w:r>
      <w:r>
        <w:rPr>
          <w:sz w:val="18"/>
          <w:szCs w:val="22"/>
        </w:rPr>
        <w:br w:type="textWrapping"/>
      </w:r>
      <w:r>
        <w:rPr>
          <w:sz w:val="18"/>
          <w:szCs w:val="22"/>
        </w:rPr>
        <w:t>E talvez estivessem certos.</w:t>
      </w:r>
    </w:p>
    <w:p w14:paraId="1376800B">
      <w:pPr>
        <w:pStyle w:val="6"/>
        <w:keepNext w:val="0"/>
        <w:keepLines w:val="0"/>
        <w:widowControl/>
        <w:suppressLineNumbers w:val="0"/>
        <w:rPr>
          <w:sz w:val="18"/>
          <w:szCs w:val="22"/>
        </w:rPr>
      </w:pPr>
      <w:r>
        <w:rPr>
          <w:sz w:val="18"/>
          <w:szCs w:val="22"/>
        </w:rPr>
        <w:t xml:space="preserve">Foi nesse mundo envelhecido que encontrei </w:t>
      </w:r>
      <w:r>
        <w:rPr>
          <w:rStyle w:val="5"/>
          <w:sz w:val="18"/>
          <w:szCs w:val="22"/>
        </w:rPr>
        <w:t>Gildarte</w:t>
      </w:r>
      <w:r>
        <w:rPr>
          <w:sz w:val="18"/>
          <w:szCs w:val="22"/>
        </w:rPr>
        <w:t>.</w:t>
      </w:r>
      <w:r>
        <w:rPr>
          <w:sz w:val="18"/>
          <w:szCs w:val="22"/>
        </w:rPr>
        <w:br w:type="textWrapping"/>
      </w:r>
      <w:r>
        <w:rPr>
          <w:sz w:val="18"/>
          <w:szCs w:val="22"/>
        </w:rPr>
        <w:t>Um mago de olhos cansados, envolto em silêncio. Ele me observou como quem reconhece um erro antigo.</w:t>
      </w:r>
      <w:r>
        <w:rPr>
          <w:sz w:val="18"/>
          <w:szCs w:val="22"/>
        </w:rPr>
        <w:br w:type="textWrapping"/>
      </w:r>
      <w:r>
        <w:rPr>
          <w:sz w:val="18"/>
          <w:szCs w:val="22"/>
        </w:rPr>
        <w:t>Disse poucas palavras:</w:t>
      </w:r>
    </w:p>
    <w:p w14:paraId="45FA22F0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“Você não devia estar aqui.”</w:t>
      </w:r>
    </w:p>
    <w:p w14:paraId="0CE685B4">
      <w:pPr>
        <w:pStyle w:val="6"/>
        <w:keepNext w:val="0"/>
        <w:keepLines w:val="0"/>
        <w:widowControl/>
        <w:suppressLineNumbers w:val="0"/>
        <w:rPr>
          <w:sz w:val="18"/>
          <w:szCs w:val="22"/>
        </w:rPr>
      </w:pPr>
      <w:r>
        <w:rPr>
          <w:sz w:val="18"/>
          <w:szCs w:val="22"/>
        </w:rPr>
        <w:t>E eu ri.</w:t>
      </w:r>
      <w:r>
        <w:rPr>
          <w:sz w:val="18"/>
          <w:szCs w:val="22"/>
        </w:rPr>
        <w:br w:type="textWrapping"/>
      </w:r>
      <w:r>
        <w:rPr>
          <w:sz w:val="18"/>
          <w:szCs w:val="22"/>
        </w:rPr>
        <w:t>Um riso amargo, rouco.</w:t>
      </w:r>
      <w:r>
        <w:rPr>
          <w:sz w:val="18"/>
          <w:szCs w:val="22"/>
        </w:rPr>
        <w:br w:type="textWrapping"/>
      </w:r>
      <w:r>
        <w:rPr>
          <w:sz w:val="18"/>
          <w:szCs w:val="22"/>
        </w:rPr>
        <w:t>“Nem lá, nem aqui. Parece que o tempo decidiu me esquecer.”</w:t>
      </w:r>
    </w:p>
    <w:p w14:paraId="34BD7C53">
      <w:pPr>
        <w:pStyle w:val="6"/>
        <w:keepNext w:val="0"/>
        <w:keepLines w:val="0"/>
        <w:widowControl/>
        <w:suppressLineNumbers w:val="0"/>
        <w:rPr>
          <w:sz w:val="18"/>
          <w:szCs w:val="22"/>
        </w:rPr>
      </w:pPr>
      <w:r>
        <w:rPr>
          <w:sz w:val="18"/>
          <w:szCs w:val="22"/>
        </w:rPr>
        <w:t xml:space="preserve">Ele estudou minha cicatriz — a marca de </w:t>
      </w:r>
      <w:r>
        <w:rPr>
          <w:rStyle w:val="5"/>
          <w:sz w:val="18"/>
          <w:szCs w:val="22"/>
        </w:rPr>
        <w:t>Green</w:t>
      </w:r>
      <w:r>
        <w:rPr>
          <w:sz w:val="18"/>
          <w:szCs w:val="22"/>
        </w:rPr>
        <w:t>, o demônio do passado — e balançou a cabeça.</w:t>
      </w:r>
    </w:p>
    <w:p w14:paraId="0538503D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“Não foi o tempo que te esqueceu, Corvo. Foi </w:t>
      </w:r>
      <w:r>
        <w:rPr>
          <w:rStyle w:val="5"/>
          <w:rFonts w:hint="eastAsia" w:ascii="SimSun" w:hAnsi="SimSun" w:eastAsia="SimSun" w:cs="SimSun"/>
          <w:sz w:val="24"/>
          <w:szCs w:val="24"/>
        </w:rPr>
        <w:t>Crona quem te guardou</w:t>
      </w:r>
      <w:r>
        <w:rPr>
          <w:rFonts w:hint="eastAsia" w:ascii="SimSun" w:hAnsi="SimSun" w:eastAsia="SimSun" w:cs="SimSun"/>
          <w:sz w:val="24"/>
          <w:szCs w:val="24"/>
        </w:rPr>
        <w:t>.”</w:t>
      </w:r>
    </w:p>
    <w:p w14:paraId="6209A228">
      <w:pPr>
        <w:pStyle w:val="6"/>
        <w:keepNext w:val="0"/>
        <w:keepLines w:val="0"/>
        <w:widowControl/>
        <w:suppressLineNumbers w:val="0"/>
        <w:rPr>
          <w:sz w:val="18"/>
          <w:szCs w:val="22"/>
        </w:rPr>
      </w:pPr>
      <w:r>
        <w:rPr>
          <w:sz w:val="18"/>
          <w:szCs w:val="22"/>
        </w:rPr>
        <w:t>Desde então, vivi ao lado dele, tentando entender o que restou do mundo.</w:t>
      </w:r>
      <w:r>
        <w:rPr>
          <w:sz w:val="18"/>
          <w:szCs w:val="22"/>
        </w:rPr>
        <w:br w:type="textWrapping"/>
      </w:r>
      <w:r>
        <w:rPr>
          <w:sz w:val="18"/>
          <w:szCs w:val="22"/>
        </w:rPr>
        <w:t>Gildarte dizia que o tempo é como o oceano: ele recua, mas sempre retorna.</w:t>
      </w:r>
      <w:r>
        <w:rPr>
          <w:sz w:val="18"/>
          <w:szCs w:val="22"/>
        </w:rPr>
        <w:br w:type="textWrapping"/>
      </w:r>
      <w:r>
        <w:rPr>
          <w:sz w:val="18"/>
          <w:szCs w:val="22"/>
        </w:rPr>
        <w:t xml:space="preserve">E talvez seja isso o que eu sou — </w:t>
      </w:r>
      <w:r>
        <w:rPr>
          <w:rStyle w:val="5"/>
          <w:sz w:val="18"/>
          <w:szCs w:val="22"/>
        </w:rPr>
        <w:t>uma maré antiga, esperando a Lua Vermelha para me engolir de vez.</w:t>
      </w:r>
    </w:p>
    <w:p w14:paraId="4CD1B05D">
      <w:pPr>
        <w:pStyle w:val="6"/>
        <w:keepNext w:val="0"/>
        <w:keepLines w:val="0"/>
        <w:widowControl/>
        <w:suppressLineNumbers w:val="0"/>
        <w:rPr>
          <w:sz w:val="18"/>
          <w:szCs w:val="22"/>
        </w:rPr>
      </w:pPr>
      <w:r>
        <w:rPr>
          <w:sz w:val="18"/>
          <w:szCs w:val="22"/>
        </w:rPr>
        <w:t>Às vezes penso em Soren</w:t>
      </w:r>
      <w:r>
        <w:rPr>
          <w:rFonts w:hint="default"/>
          <w:sz w:val="18"/>
          <w:szCs w:val="22"/>
          <w:lang w:val="pt-BR"/>
        </w:rPr>
        <w:t xml:space="preserve"> e nos outros</w:t>
      </w:r>
      <w:r>
        <w:rPr>
          <w:sz w:val="18"/>
          <w:szCs w:val="22"/>
        </w:rPr>
        <w:t>.</w:t>
      </w:r>
      <w:r>
        <w:rPr>
          <w:sz w:val="18"/>
          <w:szCs w:val="22"/>
        </w:rPr>
        <w:br w:type="textWrapping"/>
      </w:r>
      <w:r>
        <w:rPr>
          <w:sz w:val="18"/>
          <w:szCs w:val="22"/>
        </w:rPr>
        <w:t>Se ele</w:t>
      </w:r>
      <w:r>
        <w:rPr>
          <w:rFonts w:hint="default"/>
          <w:sz w:val="18"/>
          <w:szCs w:val="22"/>
          <w:lang w:val="pt-BR"/>
        </w:rPr>
        <w:t>s</w:t>
      </w:r>
      <w:r>
        <w:rPr>
          <w:sz w:val="18"/>
          <w:szCs w:val="22"/>
        </w:rPr>
        <w:t xml:space="preserve"> ainda procura respostas no passado.</w:t>
      </w:r>
      <w:r>
        <w:rPr>
          <w:sz w:val="18"/>
          <w:szCs w:val="22"/>
        </w:rPr>
        <w:br w:type="textWrapping"/>
      </w:r>
      <w:r>
        <w:rPr>
          <w:sz w:val="18"/>
          <w:szCs w:val="22"/>
        </w:rPr>
        <w:t>Se o livro dos pais dele ainda fala de Crona.</w:t>
      </w:r>
      <w:r>
        <w:rPr>
          <w:sz w:val="18"/>
          <w:szCs w:val="22"/>
        </w:rPr>
        <w:br w:type="textWrapping"/>
      </w:r>
      <w:r>
        <w:rPr>
          <w:sz w:val="18"/>
          <w:szCs w:val="22"/>
        </w:rPr>
        <w:t>Se o tempo, em sua ironia, o poupou de me encontrar de novo.</w:t>
      </w:r>
    </w:p>
    <w:p w14:paraId="6A1E3693">
      <w:pPr>
        <w:pStyle w:val="6"/>
        <w:keepNext w:val="0"/>
        <w:keepLines w:val="0"/>
        <w:widowControl/>
        <w:suppressLineNumbers w:val="0"/>
        <w:rPr>
          <w:sz w:val="18"/>
          <w:szCs w:val="22"/>
        </w:rPr>
      </w:pPr>
      <w:r>
        <w:rPr>
          <w:sz w:val="18"/>
          <w:szCs w:val="22"/>
        </w:rPr>
        <w:t>Mas então olho para minhas mãos — ainda firmes, ainda manchadas — e percebo:</w:t>
      </w:r>
      <w:r>
        <w:rPr>
          <w:sz w:val="18"/>
          <w:szCs w:val="22"/>
        </w:rPr>
        <w:br w:type="textWrapping"/>
      </w:r>
      <w:r>
        <w:rPr>
          <w:sz w:val="18"/>
          <w:szCs w:val="22"/>
        </w:rPr>
        <w:t>o tempo pode me levar para onde quiser,</w:t>
      </w:r>
      <w:r>
        <w:rPr>
          <w:sz w:val="18"/>
          <w:szCs w:val="22"/>
        </w:rPr>
        <w:br w:type="textWrapping"/>
      </w:r>
      <w:r>
        <w:rPr>
          <w:sz w:val="18"/>
          <w:szCs w:val="22"/>
        </w:rPr>
        <w:t>mas o sangue nunca seca.</w:t>
      </w:r>
    </w:p>
    <w:p w14:paraId="4DF2B3C1">
      <w:pPr>
        <w:pStyle w:val="6"/>
        <w:keepNext w:val="0"/>
        <w:keepLines w:val="0"/>
        <w:widowControl/>
        <w:suppressLineNumbers w:val="0"/>
        <w:rPr>
          <w:sz w:val="18"/>
          <w:szCs w:val="22"/>
        </w:rPr>
      </w:pPr>
      <w:r>
        <w:rPr>
          <w:sz w:val="18"/>
          <w:szCs w:val="22"/>
        </w:rPr>
        <w:t>E enquanto houver sangue… haverá memória.</w:t>
      </w:r>
    </w:p>
    <w:p w14:paraId="5244A6C5">
      <w:pPr>
        <w:pStyle w:val="6"/>
        <w:keepNext w:val="0"/>
        <w:keepLines w:val="0"/>
        <w:widowControl/>
        <w:suppressLineNumbers w:val="0"/>
        <w:rPr>
          <w:sz w:val="18"/>
          <w:szCs w:val="22"/>
        </w:rPr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33B8A5">
      <w:pPr>
        <w:rPr>
          <w:rFonts w:hint="default" w:ascii="Times New Roman" w:hAnsi="Times New Roman" w:eastAsia="SimSun" w:cs="Times New Roman"/>
          <w:kern w:val="0"/>
          <w:sz w:val="18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18"/>
          <w:szCs w:val="22"/>
          <w:lang w:val="en-US" w:eastAsia="zh-CN" w:bidi="ar"/>
        </w:rPr>
        <w:t>Gildarte dormia, e eu fiquei ali, observando o luar atravessar as janelas.</w:t>
      </w:r>
    </w:p>
    <w:p w14:paraId="09A7427B">
      <w:pPr>
        <w:rPr>
          <w:rFonts w:hint="default" w:ascii="Times New Roman" w:hAnsi="Times New Roman" w:eastAsia="SimSun" w:cs="Times New Roman"/>
          <w:kern w:val="0"/>
          <w:sz w:val="18"/>
          <w:szCs w:val="22"/>
          <w:lang w:val="pt-BR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18"/>
          <w:szCs w:val="22"/>
          <w:lang w:val="pt-BR" w:eastAsia="zh-CN" w:bidi="ar"/>
        </w:rPr>
        <w:t>Lentamente fui pegando no sono também.</w:t>
      </w:r>
    </w:p>
    <w:p w14:paraId="6958649F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Enquanto dormia, sonhei com o templo.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>Mas ele não era mais ruína — era um espelho.</w:t>
      </w:r>
      <w:r>
        <w:rPr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Times New Roman" w:hAnsi="Times New Roman" w:cs="Times New Roman"/>
          <w:sz w:val="18"/>
          <w:szCs w:val="18"/>
        </w:rPr>
        <w:t>No reflexo, eu vi a mim mesmo, mais velho, mais cansado… e ainda assim, vivo.</w:t>
      </w:r>
    </w:p>
    <w:p w14:paraId="181CE1A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22"/>
        </w:rPr>
      </w:pPr>
      <w:r>
        <w:rPr>
          <w:rFonts w:hint="default" w:ascii="Times New Roman" w:hAnsi="Times New Roman" w:cs="Times New Roman"/>
          <w:sz w:val="18"/>
          <w:szCs w:val="22"/>
        </w:rPr>
        <w:t>Atrás de mim, uma mulher de olhos dourados observava em silêncio.</w:t>
      </w:r>
      <w:r>
        <w:rPr>
          <w:rFonts w:hint="default" w:ascii="Times New Roman" w:hAnsi="Times New Roman" w:cs="Times New Roman"/>
          <w:sz w:val="18"/>
          <w:szCs w:val="22"/>
        </w:rPr>
        <w:br w:type="textWrapping"/>
      </w:r>
      <w:r>
        <w:rPr>
          <w:rFonts w:hint="default" w:ascii="Times New Roman" w:hAnsi="Times New Roman" w:cs="Times New Roman"/>
          <w:sz w:val="18"/>
          <w:szCs w:val="22"/>
        </w:rPr>
        <w:t>O tempo se dobrava ao redor dela como véus de fumaça.</w:t>
      </w:r>
    </w:p>
    <w:p w14:paraId="6EBC9AAC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“Você aprendeu, Corvo. Mas aprender não é entender.”</w:t>
      </w:r>
    </w:p>
    <w:p w14:paraId="22E26105">
      <w:pPr>
        <w:pStyle w:val="6"/>
        <w:keepNext w:val="0"/>
        <w:keepLines w:val="0"/>
        <w:widowControl/>
        <w:suppressLineNumbers w:val="0"/>
        <w:rPr>
          <w:sz w:val="18"/>
          <w:szCs w:val="22"/>
        </w:rPr>
      </w:pPr>
      <w:r>
        <w:rPr>
          <w:sz w:val="18"/>
          <w:szCs w:val="22"/>
        </w:rPr>
        <w:t>Quando despertei, o chão ainda vibrava, como se o tempo tivesse respirado.</w:t>
      </w:r>
      <w:r>
        <w:rPr>
          <w:sz w:val="18"/>
          <w:szCs w:val="22"/>
        </w:rPr>
        <w:br w:type="textWrapping"/>
      </w:r>
      <w:r>
        <w:rPr>
          <w:sz w:val="18"/>
          <w:szCs w:val="22"/>
        </w:rPr>
        <w:t>E percebi que o que vi não era sonho.</w:t>
      </w:r>
      <w:r>
        <w:rPr>
          <w:sz w:val="18"/>
          <w:szCs w:val="22"/>
        </w:rPr>
        <w:br w:type="textWrapping"/>
      </w:r>
      <w:r>
        <w:rPr>
          <w:sz w:val="18"/>
          <w:szCs w:val="22"/>
        </w:rPr>
        <w:t xml:space="preserve">Era </w:t>
      </w:r>
      <w:r>
        <w:rPr>
          <w:rStyle w:val="5"/>
          <w:sz w:val="18"/>
          <w:szCs w:val="22"/>
        </w:rPr>
        <w:t>Crona</w:t>
      </w:r>
      <w:r>
        <w:rPr>
          <w:sz w:val="18"/>
          <w:szCs w:val="22"/>
        </w:rPr>
        <w:t xml:space="preserve">, lembrando-me de que o tempo nunca me devolveu — apenas me </w:t>
      </w:r>
      <w:r>
        <w:rPr>
          <w:rStyle w:val="5"/>
          <w:sz w:val="18"/>
          <w:szCs w:val="22"/>
        </w:rPr>
        <w:t>adiou</w:t>
      </w:r>
      <w:r>
        <w:rPr>
          <w:sz w:val="18"/>
          <w:szCs w:val="22"/>
        </w:rPr>
        <w:t>.</w:t>
      </w:r>
    </w:p>
    <w:p w14:paraId="43FF12D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FA7508"/>
    <w:rsid w:val="65FA7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2025-10-27T22:29:00Z</dcterms:created>
  <dc:creator>Gustavo Ben</dc:creator>
  <cp:lastModifiedBy>Gustavo Ben</cp:lastModifiedBy>
  <dcterms:modified xsi:type="dcterms:W3CDTF">2025-10-27T22:39:45Z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1046-12.2.0.23131</vt:lpwstr>
  </property>
  <property fmtid="{D5CDD505-2E9C-101B-9397-08002B2CF9AE}" pid="3" name="ICV">
    <vt:lpwstr>BB04C7A3025E43F486D9ED52761B1ACE_11</vt:lpwstr>
  </property>
</Properties>
</file>