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AE23F6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событию/событию </w:t>
      </w:r>
      <w:r>
        <w:rPr>
          <w:rStyle w:val="TimesNewRoman"/>
          <w:sz w:val="44"/>
          <w:szCs w:val="72"/>
          <w:lang w:val="ru-RU"/>
        </w:rPr>
        <w:br/>
        <w:t>1</w:t>
      </w:r>
      <w:r>
        <w:rPr>
          <w:rStyle w:val="TimesNewRoman"/>
          <w:sz w:val="44"/>
          <w:szCs w:val="72"/>
          <w:lang w:val="ru-RU"/>
        </w:rPr>
        <w:br/>
        <w:t>2</w:t>
      </w:r>
    </w:p>
    <w:p w:rsidR="00CB6990" w:rsidRDefault="00AE23F6">
      <w:pPr>
        <w:spacing w:after="160" w:line="240" w:lineRule="auto"/>
        <w:rPr>
          <w:rStyle w:val="TimesNewRoman"/>
          <w:lang w:val="ru-RU"/>
        </w:rPr>
      </w:pPr>
      <w:r>
        <w:br w:type="page"/>
      </w:r>
    </w:p>
    <w:p w:rsidR="00CB6990" w:rsidRDefault="00AE23F6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" w:name="__DdeLink__1721_29647717971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2" w:name="__DdeLink__1721_29647717972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2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3" w:name="__DdeLink__1721_29647717973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3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4" w:name="__DdeLink__1721_29647717974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4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5" w:name="__DdeLink__1721_29647717975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5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6" w:name="__DdeLink__1721_29647717976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6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7" w:name="__DdeLink__1721_2964771797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7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lastRenderedPageBreak/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lastRenderedPageBreak/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8" w:name="__DdeLink__1721_29647717978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8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9" w:name="__DdeLink__1721_29647717979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9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0" w:name="__DdeLink__1721_296477179710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0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CB6990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</w:p>
    <w:p w:rsidR="00CB6990" w:rsidRDefault="00AE23F6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СМИ </w:t>
      </w:r>
      <w:r>
        <w:rPr>
          <w:rStyle w:val="TimesNewRoman"/>
          <w:i/>
          <w:sz w:val="24"/>
          <w:lang w:val="ru-RU"/>
        </w:rPr>
        <w:br/>
        <w:t xml:space="preserve">за период .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2881"/>
        <w:gridCol w:w="1441"/>
        <w:gridCol w:w="1798"/>
        <w:gridCol w:w="1624"/>
        <w:gridCol w:w="1437"/>
        <w:gridCol w:w="1620"/>
      </w:tblGrid>
      <w:tr w:rsidR="00CB6990">
        <w:tc>
          <w:tcPr>
            <w:tcW w:w="288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44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798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Дружественные</w:t>
            </w:r>
            <w:r>
              <w:rPr>
                <w:b/>
                <w:lang w:val="ru-RU"/>
              </w:rPr>
              <w:t xml:space="preserve"> публикации</w:t>
            </w:r>
          </w:p>
        </w:tc>
        <w:tc>
          <w:tcPr>
            <w:tcW w:w="1624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</w:tr>
      <w:tr w:rsidR="00CB6990">
        <w:tc>
          <w:tcPr>
            <w:tcW w:w="2880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4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798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4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1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11"/>
    </w:p>
    <w:tbl>
      <w:tblPr>
        <w:tblStyle w:val="aff5"/>
        <w:tblW w:w="10802" w:type="dxa"/>
        <w:tblInd w:w="109" w:type="dxa"/>
        <w:tblLook w:val="04A0" w:firstRow="1" w:lastRow="0" w:firstColumn="1" w:lastColumn="0" w:noHBand="0" w:noVBand="1"/>
      </w:tblPr>
      <w:tblGrid>
        <w:gridCol w:w="2890"/>
        <w:gridCol w:w="1425"/>
        <w:gridCol w:w="1810"/>
        <w:gridCol w:w="1641"/>
        <w:gridCol w:w="1425"/>
        <w:gridCol w:w="1611"/>
      </w:tblGrid>
      <w:tr w:rsidR="00CB6990">
        <w:tc>
          <w:tcPr>
            <w:tcW w:w="2889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Количество публикаций, всего</w:t>
            </w:r>
          </w:p>
        </w:tc>
        <w:tc>
          <w:tcPr>
            <w:tcW w:w="181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Дружественные</w:t>
            </w:r>
            <w:r>
              <w:rPr>
                <w:b/>
                <w:lang w:val="ru-RU"/>
              </w:rPr>
              <w:br/>
              <w:t>публикации</w:t>
            </w:r>
          </w:p>
        </w:tc>
        <w:tc>
          <w:tcPr>
            <w:tcW w:w="164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61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</w:tr>
      <w:tr w:rsidR="00CB6990">
        <w:tc>
          <w:tcPr>
            <w:tcW w:w="2889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5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1810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4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25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11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</w:tr>
    </w:tbl>
    <w:p w:rsidR="00CB6990" w:rsidRDefault="00CB6990">
      <w:pPr>
        <w:spacing w:after="160" w:line="240" w:lineRule="auto"/>
        <w:ind w:left="567" w:right="-1418"/>
        <w:rPr>
          <w:rStyle w:val="TimesNewRoman"/>
          <w:b/>
          <w:i/>
          <w:sz w:val="24"/>
        </w:rPr>
      </w:pPr>
    </w:p>
    <w:sectPr w:rsidR="00CB6990" w:rsidSect="00AE2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FE5" w:rsidRDefault="00AE23F6">
      <w:pPr>
        <w:spacing w:after="0" w:line="240" w:lineRule="auto"/>
      </w:pPr>
      <w:r>
        <w:separator/>
      </w:r>
    </w:p>
  </w:endnote>
  <w:endnote w:type="continuationSeparator" w:id="0">
    <w:p w:rsidR="000C5FE5" w:rsidRDefault="00A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72" w:rsidRDefault="00100B72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100B72">
          <w:rPr>
            <w:noProof/>
            <w:sz w:val="24"/>
          </w:rPr>
          <w:t>3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Pr="00100B72" w:rsidRDefault="00AE23F6">
    <w:pPr>
      <w:pStyle w:val="aff3"/>
      <w:jc w:val="center"/>
      <w:rPr>
        <w:sz w:val="22"/>
      </w:rPr>
    </w:pPr>
    <w:r>
      <w:rPr>
        <w:sz w:val="22"/>
        <w:lang w:val="ru-RU"/>
      </w:rPr>
      <w:t>Санкт-Петербург 202</w:t>
    </w:r>
    <w:r w:rsidR="00100B72">
      <w:rPr>
        <w:sz w:val="22"/>
      </w:rPr>
      <w:t>4</w:t>
    </w:r>
    <w:bookmarkStart w:id="12" w:name="_GoBack"/>
    <w:bookmarkEnd w:id="1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FE5" w:rsidRDefault="00AE23F6">
      <w:pPr>
        <w:spacing w:after="0" w:line="240" w:lineRule="auto"/>
      </w:pPr>
      <w:r>
        <w:separator/>
      </w:r>
    </w:p>
  </w:footnote>
  <w:footnote w:type="continuationSeparator" w:id="0">
    <w:p w:rsidR="000C5FE5" w:rsidRDefault="00A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72" w:rsidRDefault="00100B72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72" w:rsidRDefault="00100B72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72" w:rsidRDefault="00100B72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0C5FE5"/>
    <w:rsid w:val="00100B72"/>
    <w:rsid w:val="00AE23F6"/>
    <w:rsid w:val="00C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2ADEA-3279-4D7D-B4DD-C98481CC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dc:description>generated by python-docx</dc:description>
  <cp:lastModifiedBy>Елена</cp:lastModifiedBy>
  <cp:revision>6</cp:revision>
  <dcterms:created xsi:type="dcterms:W3CDTF">2023-09-04T15:10:00Z</dcterms:created>
  <dcterms:modified xsi:type="dcterms:W3CDTF">2024-02-01T15:32:00Z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